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3BFB30" w14:textId="77777777" w:rsidR="006D4DB9" w:rsidRPr="00646494" w:rsidRDefault="006D4DB9" w:rsidP="006D4DB9">
      <w:pPr>
        <w:spacing w:after="0" w:line="276" w:lineRule="auto"/>
        <w:jc w:val="center"/>
        <w:rPr>
          <w:rFonts w:ascii="Times New Roman" w:eastAsia="Times New Roman" w:hAnsi="Times New Roman" w:cs="Times New Roman"/>
          <w:sz w:val="24"/>
          <w:szCs w:val="24"/>
          <w:lang w:val="fr-CA"/>
        </w:rPr>
      </w:pPr>
      <w:r w:rsidRPr="00646494">
        <w:rPr>
          <w:rFonts w:ascii="Times New Roman" w:eastAsia="Times New Roman" w:hAnsi="Times New Roman" w:cs="Times New Roman"/>
          <w:sz w:val="24"/>
          <w:szCs w:val="24"/>
          <w:lang w:val="fr-CA"/>
        </w:rPr>
        <w:t>DÉPARTEMENT DE GÉOMATIQUE APPLIQUÉE</w:t>
      </w:r>
    </w:p>
    <w:p w14:paraId="55204464" w14:textId="77777777" w:rsidR="006D4DB9" w:rsidRPr="00646494" w:rsidRDefault="006D4DB9" w:rsidP="006D4DB9">
      <w:pPr>
        <w:spacing w:after="0" w:line="276" w:lineRule="auto"/>
        <w:jc w:val="center"/>
        <w:rPr>
          <w:rFonts w:ascii="Times New Roman" w:eastAsia="Times New Roman" w:hAnsi="Times New Roman" w:cs="Times New Roman"/>
          <w:sz w:val="24"/>
          <w:szCs w:val="24"/>
          <w:lang w:val="fr-CA"/>
        </w:rPr>
      </w:pPr>
      <w:r w:rsidRPr="00646494">
        <w:rPr>
          <w:rFonts w:ascii="Times New Roman" w:eastAsia="Times New Roman" w:hAnsi="Times New Roman" w:cs="Times New Roman"/>
          <w:sz w:val="24"/>
          <w:szCs w:val="24"/>
          <w:lang w:val="fr-CA"/>
        </w:rPr>
        <w:t>Faculté des lettres et sciences humaines</w:t>
      </w:r>
    </w:p>
    <w:p w14:paraId="51EC9601" w14:textId="77777777" w:rsidR="006D4DB9" w:rsidRPr="00646494" w:rsidRDefault="006D4DB9" w:rsidP="006D4DB9">
      <w:pPr>
        <w:spacing w:after="0" w:line="276" w:lineRule="auto"/>
        <w:jc w:val="center"/>
        <w:rPr>
          <w:rFonts w:ascii="Times New Roman" w:eastAsia="Times New Roman" w:hAnsi="Times New Roman" w:cs="Times New Roman"/>
          <w:sz w:val="24"/>
          <w:szCs w:val="24"/>
          <w:lang w:val="fr-CA"/>
        </w:rPr>
      </w:pPr>
      <w:r w:rsidRPr="00646494">
        <w:rPr>
          <w:rFonts w:ascii="Times New Roman" w:eastAsia="Times New Roman" w:hAnsi="Times New Roman" w:cs="Times New Roman"/>
          <w:sz w:val="24"/>
          <w:szCs w:val="24"/>
          <w:lang w:val="fr-CA"/>
        </w:rPr>
        <w:t>Université de Sherbrooke</w:t>
      </w:r>
    </w:p>
    <w:p w14:paraId="7C4390DB" w14:textId="77777777" w:rsidR="006D4DB9" w:rsidRPr="00646494" w:rsidRDefault="006D4DB9" w:rsidP="006D4DB9">
      <w:pPr>
        <w:spacing w:after="0" w:line="276" w:lineRule="auto"/>
        <w:rPr>
          <w:rFonts w:ascii="Times New Roman" w:hAnsi="Times New Roman" w:cs="Times New Roman"/>
          <w:b/>
          <w:bCs/>
          <w:color w:val="000000"/>
          <w:sz w:val="24"/>
          <w:szCs w:val="24"/>
          <w:lang w:val="fr-CA"/>
        </w:rPr>
      </w:pPr>
    </w:p>
    <w:p w14:paraId="4719225C" w14:textId="77777777" w:rsidR="006D4DB9" w:rsidRPr="00646494" w:rsidRDefault="006D4DB9" w:rsidP="006D4DB9">
      <w:pPr>
        <w:spacing w:after="0" w:line="276" w:lineRule="auto"/>
        <w:rPr>
          <w:rFonts w:ascii="Times New Roman" w:hAnsi="Times New Roman" w:cs="Times New Roman"/>
          <w:b/>
          <w:bCs/>
          <w:color w:val="000000"/>
          <w:sz w:val="24"/>
          <w:szCs w:val="24"/>
          <w:lang w:val="fr-CA"/>
        </w:rPr>
      </w:pPr>
    </w:p>
    <w:p w14:paraId="2A48068E" w14:textId="77777777" w:rsidR="006D4DB9" w:rsidRPr="00646494" w:rsidRDefault="006D4DB9" w:rsidP="006D4DB9">
      <w:pPr>
        <w:spacing w:after="0" w:line="276" w:lineRule="auto"/>
        <w:rPr>
          <w:rFonts w:ascii="Times New Roman" w:hAnsi="Times New Roman" w:cs="Times New Roman"/>
          <w:b/>
          <w:bCs/>
          <w:color w:val="000000"/>
          <w:sz w:val="24"/>
          <w:szCs w:val="24"/>
          <w:lang w:val="fr-CA"/>
        </w:rPr>
      </w:pPr>
    </w:p>
    <w:p w14:paraId="283034FA" w14:textId="77777777" w:rsidR="006D4DB9" w:rsidRPr="00646494" w:rsidRDefault="006D4DB9" w:rsidP="006D4DB9">
      <w:pPr>
        <w:spacing w:after="0" w:line="276" w:lineRule="auto"/>
        <w:rPr>
          <w:rFonts w:ascii="Times New Roman" w:hAnsi="Times New Roman" w:cs="Times New Roman"/>
          <w:b/>
          <w:bCs/>
          <w:color w:val="000000"/>
          <w:sz w:val="24"/>
          <w:szCs w:val="24"/>
          <w:lang w:val="fr-CA"/>
        </w:rPr>
      </w:pPr>
    </w:p>
    <w:p w14:paraId="5C6D27EC" w14:textId="77777777" w:rsidR="006D4DB9" w:rsidRPr="00646494" w:rsidRDefault="006D4DB9" w:rsidP="006D4DB9">
      <w:pPr>
        <w:spacing w:after="0" w:line="276" w:lineRule="auto"/>
        <w:rPr>
          <w:rFonts w:ascii="Times New Roman" w:hAnsi="Times New Roman" w:cs="Times New Roman"/>
          <w:b/>
          <w:bCs/>
          <w:color w:val="000000"/>
          <w:sz w:val="24"/>
          <w:szCs w:val="24"/>
          <w:lang w:val="fr-CA"/>
        </w:rPr>
      </w:pPr>
    </w:p>
    <w:p w14:paraId="62A15F0D" w14:textId="77777777" w:rsidR="006D4DB9" w:rsidRPr="00646494" w:rsidRDefault="006D4DB9" w:rsidP="006D4DB9">
      <w:pPr>
        <w:spacing w:after="0" w:line="276" w:lineRule="auto"/>
        <w:rPr>
          <w:rFonts w:ascii="Times New Roman" w:hAnsi="Times New Roman" w:cs="Times New Roman"/>
          <w:bCs/>
          <w:color w:val="000000"/>
          <w:sz w:val="24"/>
          <w:szCs w:val="24"/>
          <w:lang w:val="fr-CA"/>
        </w:rPr>
      </w:pPr>
    </w:p>
    <w:p w14:paraId="63C85927" w14:textId="248E96D5" w:rsidR="006D4DB9" w:rsidRPr="00646494" w:rsidRDefault="00555109" w:rsidP="006D4DB9">
      <w:pPr>
        <w:spacing w:after="0" w:line="276" w:lineRule="auto"/>
        <w:jc w:val="center"/>
        <w:rPr>
          <w:rFonts w:ascii="Times New Roman" w:hAnsi="Times New Roman" w:cs="Times New Roman"/>
          <w:bCs/>
          <w:color w:val="000000"/>
          <w:sz w:val="28"/>
          <w:szCs w:val="24"/>
          <w:lang w:val="fr-CA"/>
        </w:rPr>
      </w:pPr>
      <w:r w:rsidRPr="00646494">
        <w:rPr>
          <w:rFonts w:ascii="Times New Roman" w:hAnsi="Times New Roman" w:cs="Times New Roman"/>
          <w:bCs/>
          <w:color w:val="000000"/>
          <w:sz w:val="28"/>
          <w:szCs w:val="24"/>
          <w:lang w:val="fr-CA"/>
        </w:rPr>
        <w:t>TRAVAIL PRATIQUE 3</w:t>
      </w:r>
      <w:r w:rsidR="006D4DB9" w:rsidRPr="00646494">
        <w:rPr>
          <w:rFonts w:ascii="Times New Roman" w:hAnsi="Times New Roman" w:cs="Times New Roman"/>
          <w:bCs/>
          <w:color w:val="000000"/>
          <w:sz w:val="28"/>
          <w:szCs w:val="24"/>
          <w:lang w:val="fr-CA"/>
        </w:rPr>
        <w:t xml:space="preserve"> : </w:t>
      </w:r>
    </w:p>
    <w:p w14:paraId="1811086F" w14:textId="7B721C0B" w:rsidR="006D4DB9" w:rsidRPr="00646494" w:rsidRDefault="006C168F" w:rsidP="006D4DB9">
      <w:pPr>
        <w:spacing w:after="0" w:line="276" w:lineRule="auto"/>
        <w:jc w:val="center"/>
        <w:rPr>
          <w:rFonts w:ascii="Times New Roman" w:hAnsi="Times New Roman" w:cs="Times New Roman"/>
          <w:bCs/>
          <w:caps/>
          <w:color w:val="000000"/>
          <w:sz w:val="28"/>
          <w:szCs w:val="24"/>
          <w:lang w:val="fr-CA"/>
        </w:rPr>
      </w:pPr>
      <w:r w:rsidRPr="00646494">
        <w:rPr>
          <w:rFonts w:ascii="Times New Roman" w:hAnsi="Times New Roman" w:cs="Times New Roman"/>
          <w:bCs/>
          <w:caps/>
          <w:color w:val="000000"/>
          <w:sz w:val="28"/>
          <w:szCs w:val="24"/>
          <w:lang w:val="fr-CA"/>
        </w:rPr>
        <w:t>Catastrophes anthropiques</w:t>
      </w:r>
    </w:p>
    <w:p w14:paraId="607D46F1" w14:textId="77777777" w:rsidR="006D4DB9" w:rsidRPr="00646494" w:rsidRDefault="006D4DB9" w:rsidP="006D4DB9">
      <w:pPr>
        <w:spacing w:after="0" w:line="276" w:lineRule="auto"/>
        <w:jc w:val="center"/>
        <w:rPr>
          <w:rFonts w:ascii="Times New Roman" w:hAnsi="Times New Roman" w:cs="Times New Roman"/>
          <w:b/>
          <w:bCs/>
          <w:color w:val="000000"/>
          <w:sz w:val="24"/>
          <w:szCs w:val="24"/>
          <w:lang w:val="fr-CA"/>
        </w:rPr>
      </w:pPr>
    </w:p>
    <w:p w14:paraId="4117635E" w14:textId="77777777" w:rsidR="006D4DB9" w:rsidRPr="00646494" w:rsidRDefault="006D4DB9" w:rsidP="006D4DB9">
      <w:pPr>
        <w:spacing w:after="0" w:line="276" w:lineRule="auto"/>
        <w:jc w:val="center"/>
        <w:rPr>
          <w:rFonts w:ascii="Times New Roman" w:hAnsi="Times New Roman" w:cs="Times New Roman"/>
          <w:b/>
          <w:bCs/>
          <w:color w:val="000000"/>
          <w:sz w:val="24"/>
          <w:szCs w:val="24"/>
          <w:lang w:val="fr-CA"/>
        </w:rPr>
      </w:pPr>
    </w:p>
    <w:p w14:paraId="394BE27E" w14:textId="77777777" w:rsidR="006D4DB9" w:rsidRPr="00646494" w:rsidRDefault="006D4DB9" w:rsidP="006D4DB9">
      <w:pPr>
        <w:spacing w:after="0" w:line="276" w:lineRule="auto"/>
        <w:jc w:val="center"/>
        <w:rPr>
          <w:rFonts w:ascii="Times New Roman" w:hAnsi="Times New Roman" w:cs="Times New Roman"/>
          <w:b/>
          <w:bCs/>
          <w:color w:val="000000"/>
          <w:sz w:val="24"/>
          <w:szCs w:val="24"/>
          <w:lang w:val="fr-CA"/>
        </w:rPr>
      </w:pPr>
    </w:p>
    <w:p w14:paraId="2F3CD158" w14:textId="77777777" w:rsidR="006D4DB9" w:rsidRPr="00646494" w:rsidRDefault="006D4DB9" w:rsidP="006D4DB9">
      <w:pPr>
        <w:spacing w:after="0" w:line="276" w:lineRule="auto"/>
        <w:jc w:val="center"/>
        <w:rPr>
          <w:rFonts w:ascii="Times New Roman" w:hAnsi="Times New Roman" w:cs="Times New Roman"/>
          <w:b/>
          <w:bCs/>
          <w:color w:val="000000"/>
          <w:sz w:val="24"/>
          <w:szCs w:val="24"/>
          <w:lang w:val="fr-CA"/>
        </w:rPr>
      </w:pPr>
    </w:p>
    <w:p w14:paraId="4B37E114" w14:textId="77777777" w:rsidR="006D4DB9" w:rsidRPr="00646494" w:rsidRDefault="006D4DB9" w:rsidP="006D4DB9">
      <w:pPr>
        <w:spacing w:after="0" w:line="276" w:lineRule="auto"/>
        <w:jc w:val="center"/>
        <w:rPr>
          <w:rFonts w:ascii="Times New Roman" w:hAnsi="Times New Roman" w:cs="Times New Roman"/>
          <w:b/>
          <w:bCs/>
          <w:color w:val="000000"/>
          <w:sz w:val="24"/>
          <w:szCs w:val="24"/>
          <w:lang w:val="fr-CA"/>
        </w:rPr>
      </w:pPr>
    </w:p>
    <w:p w14:paraId="39C29A60" w14:textId="77777777" w:rsidR="006D4DB9" w:rsidRPr="00646494" w:rsidRDefault="006D4DB9" w:rsidP="006D4DB9">
      <w:pPr>
        <w:spacing w:after="0" w:line="276" w:lineRule="auto"/>
        <w:rPr>
          <w:rFonts w:ascii="Times New Roman" w:hAnsi="Times New Roman" w:cs="Times New Roman"/>
          <w:b/>
          <w:bCs/>
          <w:color w:val="000000"/>
          <w:sz w:val="24"/>
          <w:szCs w:val="24"/>
          <w:lang w:val="fr-CA"/>
        </w:rPr>
      </w:pPr>
    </w:p>
    <w:p w14:paraId="79A9341B" w14:textId="77777777" w:rsidR="006D4DB9" w:rsidRPr="00646494" w:rsidRDefault="006D4DB9" w:rsidP="006D4DB9">
      <w:pPr>
        <w:spacing w:after="0" w:line="276" w:lineRule="auto"/>
        <w:jc w:val="center"/>
        <w:rPr>
          <w:rFonts w:ascii="Times New Roman" w:hAnsi="Times New Roman" w:cs="Times New Roman"/>
          <w:bCs/>
          <w:color w:val="000000"/>
          <w:sz w:val="24"/>
          <w:szCs w:val="24"/>
          <w:lang w:val="fr-CA"/>
        </w:rPr>
      </w:pPr>
      <w:r w:rsidRPr="00646494">
        <w:rPr>
          <w:rFonts w:ascii="Times New Roman" w:hAnsi="Times New Roman" w:cs="Times New Roman"/>
          <w:bCs/>
          <w:color w:val="000000"/>
          <w:sz w:val="24"/>
          <w:szCs w:val="24"/>
          <w:lang w:val="fr-CA"/>
        </w:rPr>
        <w:t xml:space="preserve">par </w:t>
      </w:r>
    </w:p>
    <w:p w14:paraId="6EE5BAB7" w14:textId="3B874875" w:rsidR="006C168F" w:rsidRPr="00646494" w:rsidRDefault="0088469E" w:rsidP="006D4DB9">
      <w:pPr>
        <w:spacing w:after="0" w:line="276" w:lineRule="auto"/>
        <w:jc w:val="center"/>
        <w:rPr>
          <w:rFonts w:ascii="Times New Roman" w:hAnsi="Times New Roman" w:cs="Times New Roman"/>
          <w:bCs/>
          <w:caps/>
          <w:color w:val="000000"/>
          <w:sz w:val="24"/>
          <w:szCs w:val="24"/>
          <w:lang w:val="fr-CA"/>
        </w:rPr>
      </w:pPr>
      <w:r w:rsidRPr="00646494">
        <w:rPr>
          <w:rFonts w:ascii="Times New Roman" w:hAnsi="Times New Roman" w:cs="Times New Roman"/>
          <w:bCs/>
          <w:caps/>
          <w:color w:val="000000"/>
          <w:sz w:val="24"/>
          <w:szCs w:val="24"/>
          <w:lang w:val="fr-CA"/>
        </w:rPr>
        <w:t>Amélie Trottier-Picard</w:t>
      </w:r>
    </w:p>
    <w:p w14:paraId="6B40EAD7" w14:textId="5682B1A4" w:rsidR="006D4DB9" w:rsidRPr="00646494" w:rsidRDefault="006D4DB9" w:rsidP="006D4DB9">
      <w:pPr>
        <w:spacing w:after="0" w:line="276" w:lineRule="auto"/>
        <w:jc w:val="center"/>
        <w:rPr>
          <w:rFonts w:ascii="Times New Roman" w:hAnsi="Times New Roman" w:cs="Times New Roman"/>
          <w:bCs/>
          <w:color w:val="000000"/>
          <w:sz w:val="24"/>
          <w:szCs w:val="24"/>
          <w:lang w:val="fr-CA"/>
        </w:rPr>
      </w:pPr>
      <w:r w:rsidRPr="00646494">
        <w:rPr>
          <w:rFonts w:ascii="Times New Roman" w:hAnsi="Times New Roman" w:cs="Times New Roman"/>
          <w:bCs/>
          <w:color w:val="000000"/>
          <w:sz w:val="24"/>
          <w:szCs w:val="24"/>
          <w:lang w:val="fr-CA"/>
        </w:rPr>
        <w:t>LOUIS CARRIER</w:t>
      </w:r>
    </w:p>
    <w:p w14:paraId="347E1DD6" w14:textId="77777777" w:rsidR="006D4DB9" w:rsidRPr="00646494" w:rsidRDefault="006D4DB9" w:rsidP="006D4DB9">
      <w:pPr>
        <w:spacing w:after="0" w:line="276" w:lineRule="auto"/>
        <w:jc w:val="center"/>
        <w:rPr>
          <w:rFonts w:ascii="Times New Roman" w:hAnsi="Times New Roman" w:cs="Times New Roman"/>
          <w:bCs/>
          <w:color w:val="000000"/>
          <w:sz w:val="24"/>
          <w:szCs w:val="24"/>
          <w:lang w:val="fr-CA"/>
        </w:rPr>
      </w:pPr>
      <w:r w:rsidRPr="00646494">
        <w:rPr>
          <w:rFonts w:ascii="Times New Roman" w:hAnsi="Times New Roman" w:cs="Times New Roman"/>
          <w:bCs/>
          <w:color w:val="000000"/>
          <w:sz w:val="24"/>
          <w:szCs w:val="24"/>
          <w:lang w:val="fr-CA"/>
        </w:rPr>
        <w:t>NOÉMIE GERMAIN-PAQUETTE</w:t>
      </w:r>
    </w:p>
    <w:p w14:paraId="654B6B96" w14:textId="77777777" w:rsidR="006D4DB9" w:rsidRPr="00646494" w:rsidRDefault="006D4DB9" w:rsidP="006D4DB9">
      <w:pPr>
        <w:spacing w:after="0" w:line="276" w:lineRule="auto"/>
        <w:jc w:val="center"/>
        <w:rPr>
          <w:rFonts w:ascii="Times New Roman" w:hAnsi="Times New Roman" w:cs="Times New Roman"/>
          <w:bCs/>
          <w:color w:val="000000"/>
          <w:sz w:val="24"/>
          <w:szCs w:val="24"/>
          <w:lang w:val="fr-CA"/>
        </w:rPr>
      </w:pPr>
      <w:r w:rsidRPr="00646494">
        <w:rPr>
          <w:rFonts w:ascii="Times New Roman" w:hAnsi="Times New Roman" w:cs="Times New Roman"/>
          <w:bCs/>
          <w:color w:val="000000"/>
          <w:sz w:val="24"/>
          <w:szCs w:val="24"/>
          <w:lang w:val="fr-CA"/>
        </w:rPr>
        <w:t>VINCENT LE FALHER</w:t>
      </w:r>
    </w:p>
    <w:p w14:paraId="196B5953" w14:textId="77777777" w:rsidR="006D4DB9" w:rsidRPr="00646494" w:rsidRDefault="006D4DB9" w:rsidP="006D4DB9">
      <w:pPr>
        <w:spacing w:after="0" w:line="276" w:lineRule="auto"/>
        <w:rPr>
          <w:rFonts w:ascii="Times New Roman" w:hAnsi="Times New Roman" w:cs="Times New Roman"/>
          <w:bCs/>
          <w:color w:val="000000"/>
          <w:sz w:val="24"/>
          <w:szCs w:val="24"/>
          <w:lang w:val="fr-CA"/>
        </w:rPr>
      </w:pPr>
    </w:p>
    <w:p w14:paraId="464E73FC" w14:textId="77777777" w:rsidR="006D4DB9" w:rsidRPr="00646494" w:rsidRDefault="006D4DB9" w:rsidP="006D4DB9">
      <w:pPr>
        <w:spacing w:after="0" w:line="276" w:lineRule="auto"/>
        <w:rPr>
          <w:rFonts w:ascii="Times New Roman" w:hAnsi="Times New Roman" w:cs="Times New Roman"/>
          <w:bCs/>
          <w:color w:val="000000"/>
          <w:sz w:val="24"/>
          <w:szCs w:val="24"/>
          <w:lang w:val="fr-CA"/>
        </w:rPr>
      </w:pPr>
    </w:p>
    <w:p w14:paraId="4AC4522E" w14:textId="77777777" w:rsidR="006D4DB9" w:rsidRPr="00646494" w:rsidRDefault="006D4DB9" w:rsidP="006D4DB9">
      <w:pPr>
        <w:spacing w:after="0" w:line="276" w:lineRule="auto"/>
        <w:rPr>
          <w:rFonts w:ascii="Times New Roman" w:hAnsi="Times New Roman" w:cs="Times New Roman"/>
          <w:bCs/>
          <w:color w:val="000000"/>
          <w:sz w:val="24"/>
          <w:szCs w:val="24"/>
          <w:lang w:val="fr-CA"/>
        </w:rPr>
      </w:pPr>
    </w:p>
    <w:p w14:paraId="68917B10" w14:textId="77777777" w:rsidR="006D4DB9" w:rsidRPr="00646494" w:rsidRDefault="006D4DB9" w:rsidP="006D4DB9">
      <w:pPr>
        <w:spacing w:after="0" w:line="276" w:lineRule="auto"/>
        <w:rPr>
          <w:rFonts w:ascii="Times New Roman" w:hAnsi="Times New Roman" w:cs="Times New Roman"/>
          <w:bCs/>
          <w:color w:val="000000"/>
          <w:sz w:val="24"/>
          <w:szCs w:val="24"/>
          <w:lang w:val="fr-CA"/>
        </w:rPr>
      </w:pPr>
    </w:p>
    <w:p w14:paraId="302AF22D" w14:textId="77777777" w:rsidR="006D4DB9" w:rsidRPr="00646494" w:rsidRDefault="006D4DB9" w:rsidP="006D4DB9">
      <w:pPr>
        <w:spacing w:after="0" w:line="276" w:lineRule="auto"/>
        <w:jc w:val="center"/>
        <w:rPr>
          <w:rFonts w:ascii="Times New Roman" w:hAnsi="Times New Roman" w:cs="Times New Roman"/>
          <w:bCs/>
          <w:color w:val="000000"/>
          <w:sz w:val="24"/>
          <w:szCs w:val="24"/>
          <w:lang w:val="fr-CA"/>
        </w:rPr>
      </w:pPr>
    </w:p>
    <w:p w14:paraId="7A996842" w14:textId="77777777" w:rsidR="006D4DB9" w:rsidRPr="00646494" w:rsidRDefault="006D4DB9" w:rsidP="006D4DB9">
      <w:pPr>
        <w:spacing w:after="0" w:line="276" w:lineRule="auto"/>
        <w:jc w:val="center"/>
        <w:rPr>
          <w:rFonts w:ascii="Times New Roman" w:hAnsi="Times New Roman" w:cs="Times New Roman"/>
          <w:bCs/>
          <w:color w:val="000000"/>
          <w:sz w:val="24"/>
          <w:szCs w:val="24"/>
          <w:lang w:val="fr-CA"/>
        </w:rPr>
      </w:pPr>
    </w:p>
    <w:p w14:paraId="6A41A9DB" w14:textId="77777777" w:rsidR="006D4DB9" w:rsidRPr="00646494" w:rsidRDefault="006D4DB9" w:rsidP="006D4DB9">
      <w:pPr>
        <w:spacing w:after="0" w:line="276" w:lineRule="auto"/>
        <w:jc w:val="center"/>
        <w:rPr>
          <w:rFonts w:ascii="Times New Roman" w:hAnsi="Times New Roman" w:cs="Times New Roman"/>
          <w:bCs/>
          <w:color w:val="000000"/>
          <w:sz w:val="24"/>
          <w:szCs w:val="24"/>
          <w:lang w:val="fr-CA"/>
        </w:rPr>
      </w:pPr>
      <w:r w:rsidRPr="00646494">
        <w:rPr>
          <w:rFonts w:ascii="Times New Roman" w:hAnsi="Times New Roman" w:cs="Times New Roman"/>
          <w:bCs/>
          <w:color w:val="000000"/>
          <w:sz w:val="24"/>
          <w:szCs w:val="24"/>
          <w:lang w:val="fr-CA"/>
        </w:rPr>
        <w:t>Dans le cadre du cours</w:t>
      </w:r>
    </w:p>
    <w:p w14:paraId="741E1664" w14:textId="77777777" w:rsidR="006D4DB9" w:rsidRPr="00646494" w:rsidRDefault="006D4DB9" w:rsidP="006D4DB9">
      <w:pPr>
        <w:spacing w:after="0" w:line="276" w:lineRule="auto"/>
        <w:jc w:val="center"/>
        <w:rPr>
          <w:rFonts w:ascii="Times New Roman" w:hAnsi="Times New Roman" w:cs="Times New Roman"/>
          <w:bCs/>
          <w:color w:val="000000"/>
          <w:sz w:val="24"/>
          <w:szCs w:val="24"/>
          <w:lang w:val="fr-CA"/>
        </w:rPr>
      </w:pPr>
      <w:r w:rsidRPr="00646494">
        <w:rPr>
          <w:rFonts w:ascii="Times New Roman" w:hAnsi="Times New Roman" w:cs="Times New Roman"/>
          <w:bCs/>
          <w:color w:val="000000"/>
          <w:sz w:val="24"/>
          <w:szCs w:val="24"/>
          <w:lang w:val="fr-CA"/>
        </w:rPr>
        <w:t>GMQ708</w:t>
      </w:r>
    </w:p>
    <w:p w14:paraId="414DE061" w14:textId="77777777" w:rsidR="006D4DB9" w:rsidRPr="00646494" w:rsidRDefault="006D4DB9" w:rsidP="006D4DB9">
      <w:pPr>
        <w:spacing w:after="0" w:line="276" w:lineRule="auto"/>
        <w:jc w:val="center"/>
        <w:rPr>
          <w:rFonts w:ascii="Times New Roman" w:hAnsi="Times New Roman" w:cs="Times New Roman"/>
          <w:bCs/>
          <w:color w:val="000000"/>
          <w:sz w:val="24"/>
          <w:szCs w:val="24"/>
          <w:lang w:val="fr-CA"/>
        </w:rPr>
      </w:pPr>
      <w:r w:rsidRPr="00646494">
        <w:rPr>
          <w:rFonts w:ascii="Times New Roman" w:hAnsi="Times New Roman" w:cs="Times New Roman"/>
          <w:bCs/>
          <w:color w:val="000000"/>
          <w:sz w:val="24"/>
          <w:szCs w:val="24"/>
          <w:lang w:val="fr-CA"/>
        </w:rPr>
        <w:t>Télédétection optique et radar</w:t>
      </w:r>
    </w:p>
    <w:p w14:paraId="63A5D25C" w14:textId="77777777" w:rsidR="006D4DB9" w:rsidRPr="00646494" w:rsidRDefault="006D4DB9" w:rsidP="006D4DB9">
      <w:pPr>
        <w:spacing w:after="0" w:line="276" w:lineRule="auto"/>
        <w:jc w:val="center"/>
        <w:rPr>
          <w:rFonts w:ascii="Times New Roman" w:hAnsi="Times New Roman" w:cs="Times New Roman"/>
          <w:bCs/>
          <w:color w:val="000000"/>
          <w:sz w:val="24"/>
          <w:szCs w:val="24"/>
          <w:lang w:val="fr-CA"/>
        </w:rPr>
      </w:pPr>
    </w:p>
    <w:p w14:paraId="4408DD46" w14:textId="77777777" w:rsidR="006D4DB9" w:rsidRPr="00646494" w:rsidRDefault="006D4DB9" w:rsidP="006D4DB9">
      <w:pPr>
        <w:spacing w:after="0" w:line="276" w:lineRule="auto"/>
        <w:jc w:val="center"/>
        <w:rPr>
          <w:rFonts w:ascii="Times New Roman" w:hAnsi="Times New Roman" w:cs="Times New Roman"/>
          <w:bCs/>
          <w:color w:val="000000"/>
          <w:sz w:val="24"/>
          <w:szCs w:val="24"/>
          <w:lang w:val="fr-CA"/>
        </w:rPr>
      </w:pPr>
    </w:p>
    <w:p w14:paraId="231D946F" w14:textId="77777777" w:rsidR="006D4DB9" w:rsidRPr="00646494" w:rsidRDefault="006D4DB9" w:rsidP="006D4DB9">
      <w:pPr>
        <w:spacing w:after="0" w:line="276" w:lineRule="auto"/>
        <w:jc w:val="center"/>
        <w:rPr>
          <w:rFonts w:ascii="Times New Roman" w:hAnsi="Times New Roman" w:cs="Times New Roman"/>
          <w:bCs/>
          <w:color w:val="000000"/>
          <w:sz w:val="24"/>
          <w:szCs w:val="24"/>
          <w:lang w:val="fr-CA"/>
        </w:rPr>
      </w:pPr>
    </w:p>
    <w:p w14:paraId="40D41D2C" w14:textId="77777777" w:rsidR="006D4DB9" w:rsidRPr="00646494" w:rsidRDefault="006D4DB9" w:rsidP="006D4DB9">
      <w:pPr>
        <w:spacing w:after="0" w:line="276" w:lineRule="auto"/>
        <w:jc w:val="center"/>
        <w:rPr>
          <w:rFonts w:ascii="Times New Roman" w:hAnsi="Times New Roman" w:cs="Times New Roman"/>
          <w:bCs/>
          <w:color w:val="000000"/>
          <w:sz w:val="24"/>
          <w:szCs w:val="24"/>
          <w:lang w:val="fr-CA"/>
        </w:rPr>
      </w:pPr>
    </w:p>
    <w:p w14:paraId="246FF954" w14:textId="77777777" w:rsidR="006D4DB9" w:rsidRPr="00646494" w:rsidRDefault="006D4DB9" w:rsidP="006D4DB9">
      <w:pPr>
        <w:spacing w:after="0" w:line="276" w:lineRule="auto"/>
        <w:jc w:val="center"/>
        <w:rPr>
          <w:rFonts w:ascii="Times New Roman" w:hAnsi="Times New Roman" w:cs="Times New Roman"/>
          <w:bCs/>
          <w:color w:val="000000"/>
          <w:sz w:val="24"/>
          <w:szCs w:val="24"/>
          <w:lang w:val="fr-CA"/>
        </w:rPr>
      </w:pPr>
    </w:p>
    <w:p w14:paraId="76BCC4E8" w14:textId="77777777" w:rsidR="006D4DB9" w:rsidRPr="00646494" w:rsidRDefault="006D4DB9" w:rsidP="006D4DB9">
      <w:pPr>
        <w:spacing w:after="0" w:line="276" w:lineRule="auto"/>
        <w:jc w:val="center"/>
        <w:rPr>
          <w:rFonts w:ascii="Times New Roman" w:hAnsi="Times New Roman" w:cs="Times New Roman"/>
          <w:bCs/>
          <w:color w:val="000000"/>
          <w:sz w:val="24"/>
          <w:szCs w:val="24"/>
          <w:lang w:val="fr-CA"/>
        </w:rPr>
      </w:pPr>
    </w:p>
    <w:p w14:paraId="42DAFDBB" w14:textId="77777777" w:rsidR="006D4DB9" w:rsidRPr="00646494" w:rsidRDefault="006D4DB9" w:rsidP="006D4DB9">
      <w:pPr>
        <w:spacing w:after="0" w:line="276" w:lineRule="auto"/>
        <w:jc w:val="center"/>
        <w:rPr>
          <w:rFonts w:ascii="Times New Roman" w:hAnsi="Times New Roman" w:cs="Times New Roman"/>
          <w:bCs/>
          <w:color w:val="000000"/>
          <w:sz w:val="24"/>
          <w:szCs w:val="24"/>
          <w:lang w:val="fr-CA"/>
        </w:rPr>
      </w:pPr>
    </w:p>
    <w:p w14:paraId="6644B5BD" w14:textId="77777777" w:rsidR="006D4DB9" w:rsidRPr="00646494" w:rsidRDefault="006D4DB9" w:rsidP="006D4DB9">
      <w:pPr>
        <w:spacing w:after="0" w:line="276" w:lineRule="auto"/>
        <w:jc w:val="center"/>
        <w:rPr>
          <w:rFonts w:ascii="Times New Roman" w:hAnsi="Times New Roman" w:cs="Times New Roman"/>
          <w:bCs/>
          <w:color w:val="000000"/>
          <w:sz w:val="24"/>
          <w:szCs w:val="24"/>
          <w:lang w:val="fr-CA"/>
        </w:rPr>
      </w:pPr>
      <w:r w:rsidRPr="00646494">
        <w:rPr>
          <w:rFonts w:ascii="Times New Roman" w:hAnsi="Times New Roman" w:cs="Times New Roman"/>
          <w:bCs/>
          <w:color w:val="000000"/>
          <w:sz w:val="24"/>
          <w:szCs w:val="24"/>
          <w:lang w:val="fr-CA"/>
        </w:rPr>
        <w:t xml:space="preserve">Longueuil </w:t>
      </w:r>
    </w:p>
    <w:p w14:paraId="74FD0673" w14:textId="49100607" w:rsidR="006D4DB9" w:rsidRPr="00646494" w:rsidRDefault="00D76D21" w:rsidP="006D4DB9">
      <w:pPr>
        <w:jc w:val="center"/>
        <w:rPr>
          <w:rFonts w:ascii="Times New Roman" w:hAnsi="Times New Roman" w:cs="Times New Roman"/>
          <w:bCs/>
          <w:color w:val="000000"/>
          <w:sz w:val="24"/>
          <w:szCs w:val="24"/>
          <w:lang w:val="fr-CA"/>
        </w:rPr>
        <w:sectPr w:rsidR="006D4DB9" w:rsidRPr="00646494" w:rsidSect="00972E85">
          <w:pgSz w:w="12240" w:h="15840"/>
          <w:pgMar w:top="1417" w:right="1417" w:bottom="1417" w:left="1417" w:header="708" w:footer="708" w:gutter="0"/>
          <w:cols w:space="708"/>
          <w:docGrid w:linePitch="360"/>
        </w:sectPr>
      </w:pPr>
      <w:r w:rsidRPr="00646494">
        <w:rPr>
          <w:rFonts w:ascii="Times New Roman" w:hAnsi="Times New Roman" w:cs="Times New Roman"/>
          <w:bCs/>
          <w:color w:val="000000"/>
          <w:sz w:val="24"/>
          <w:szCs w:val="24"/>
          <w:lang w:val="fr-CA"/>
        </w:rPr>
        <w:t>27 Novembre</w:t>
      </w:r>
      <w:r w:rsidR="006D4DB9" w:rsidRPr="00646494">
        <w:rPr>
          <w:rFonts w:ascii="Times New Roman" w:hAnsi="Times New Roman" w:cs="Times New Roman"/>
          <w:bCs/>
          <w:color w:val="000000"/>
          <w:sz w:val="24"/>
          <w:szCs w:val="24"/>
          <w:lang w:val="fr-CA"/>
        </w:rPr>
        <w:t xml:space="preserve"> 2018</w:t>
      </w:r>
    </w:p>
    <w:p w14:paraId="29ED4E1C" w14:textId="77777777" w:rsidR="006D4DB9" w:rsidRPr="00646494" w:rsidRDefault="006D4DB9" w:rsidP="006D4DB9">
      <w:pPr>
        <w:rPr>
          <w:rFonts w:ascii="Times New Roman" w:hAnsi="Times New Roman" w:cs="Times New Roman"/>
          <w:bCs/>
          <w:color w:val="000000"/>
          <w:sz w:val="24"/>
          <w:szCs w:val="24"/>
          <w:lang w:val="fr-CA"/>
        </w:rPr>
      </w:pPr>
    </w:p>
    <w:p w14:paraId="0FDA440B" w14:textId="0D64E504" w:rsidR="006D4DB9" w:rsidRPr="00646494" w:rsidRDefault="00CF47C9" w:rsidP="00CF47C9">
      <w:pPr>
        <w:spacing w:before="120" w:line="276" w:lineRule="auto"/>
        <w:rPr>
          <w:rFonts w:ascii="Times New Roman" w:hAnsi="Times New Roman" w:cs="Times New Roman"/>
          <w:b/>
          <w:bCs/>
          <w:color w:val="000000"/>
          <w:sz w:val="28"/>
          <w:szCs w:val="24"/>
          <w:lang w:val="fr-CA"/>
        </w:rPr>
      </w:pPr>
      <w:r w:rsidRPr="00646494">
        <w:rPr>
          <w:rFonts w:ascii="Times New Roman" w:hAnsi="Times New Roman" w:cs="Times New Roman"/>
          <w:b/>
          <w:bCs/>
          <w:color w:val="000000"/>
          <w:sz w:val="28"/>
          <w:szCs w:val="24"/>
          <w:lang w:val="fr-CA"/>
        </w:rPr>
        <w:t>Table des matières</w:t>
      </w:r>
    </w:p>
    <w:p w14:paraId="140F142E" w14:textId="2DA48145" w:rsidR="00FC7DBE" w:rsidRPr="00B70F9C" w:rsidRDefault="004125F6">
      <w:pPr>
        <w:pStyle w:val="TOC1"/>
        <w:tabs>
          <w:tab w:val="right" w:leader="dot" w:pos="9396"/>
        </w:tabs>
        <w:rPr>
          <w:rFonts w:asciiTheme="minorHAnsi" w:eastAsiaTheme="minorEastAsia" w:hAnsiTheme="minorHAnsi"/>
          <w:b w:val="0"/>
          <w:noProof/>
          <w:sz w:val="22"/>
          <w:szCs w:val="22"/>
          <w:lang w:val="fr-CA" w:eastAsia="en-CA"/>
        </w:rPr>
      </w:pPr>
      <w:r w:rsidRPr="00646494">
        <w:rPr>
          <w:rFonts w:ascii="Times New Roman" w:hAnsi="Times New Roman" w:cs="Times New Roman"/>
          <w:bCs/>
          <w:color w:val="000000"/>
          <w:lang w:val="fr-CA"/>
        </w:rPr>
        <w:fldChar w:fldCharType="begin"/>
      </w:r>
      <w:r w:rsidRPr="00646494">
        <w:rPr>
          <w:rFonts w:ascii="Times New Roman" w:hAnsi="Times New Roman" w:cs="Times New Roman"/>
          <w:bCs/>
          <w:color w:val="000000"/>
          <w:lang w:val="fr-CA"/>
        </w:rPr>
        <w:instrText xml:space="preserve"> TOC \o "1-4" </w:instrText>
      </w:r>
      <w:r w:rsidRPr="00646494">
        <w:rPr>
          <w:rFonts w:ascii="Times New Roman" w:hAnsi="Times New Roman" w:cs="Times New Roman"/>
          <w:bCs/>
          <w:color w:val="000000"/>
          <w:lang w:val="fr-CA"/>
        </w:rPr>
        <w:fldChar w:fldCharType="separate"/>
      </w:r>
      <w:r w:rsidR="00FC7DBE" w:rsidRPr="004534E8">
        <w:rPr>
          <w:rFonts w:ascii="Times New Roman" w:hAnsi="Times New Roman" w:cs="Times New Roman"/>
          <w:noProof/>
          <w:lang w:val="fr-CA"/>
        </w:rPr>
        <w:t>3. Rapport de laboratoire</w:t>
      </w:r>
      <w:r w:rsidR="00FC7DBE" w:rsidRPr="00B70F9C">
        <w:rPr>
          <w:noProof/>
          <w:lang w:val="fr-CA"/>
        </w:rPr>
        <w:tab/>
      </w:r>
      <w:r w:rsidR="00FC7DBE">
        <w:rPr>
          <w:noProof/>
        </w:rPr>
        <w:fldChar w:fldCharType="begin"/>
      </w:r>
      <w:r w:rsidR="00FC7DBE" w:rsidRPr="00B70F9C">
        <w:rPr>
          <w:noProof/>
          <w:lang w:val="fr-CA"/>
        </w:rPr>
        <w:instrText xml:space="preserve"> PAGEREF _Toc531032819 \h </w:instrText>
      </w:r>
      <w:r w:rsidR="00FC7DBE">
        <w:rPr>
          <w:noProof/>
        </w:rPr>
      </w:r>
      <w:r w:rsidR="00FC7DBE">
        <w:rPr>
          <w:noProof/>
        </w:rPr>
        <w:fldChar w:fldCharType="separate"/>
      </w:r>
      <w:r w:rsidR="00FC7DBE" w:rsidRPr="00B70F9C">
        <w:rPr>
          <w:noProof/>
          <w:lang w:val="fr-CA"/>
        </w:rPr>
        <w:t>5</w:t>
      </w:r>
      <w:r w:rsidR="00FC7DBE">
        <w:rPr>
          <w:noProof/>
        </w:rPr>
        <w:fldChar w:fldCharType="end"/>
      </w:r>
    </w:p>
    <w:p w14:paraId="2185DB5D" w14:textId="67F89D2D" w:rsidR="00FC7DBE" w:rsidRPr="00B70F9C" w:rsidRDefault="00FC7DBE">
      <w:pPr>
        <w:pStyle w:val="TOC2"/>
        <w:rPr>
          <w:rFonts w:asciiTheme="minorHAnsi" w:eastAsiaTheme="minorEastAsia" w:hAnsiTheme="minorHAnsi"/>
          <w:b w:val="0"/>
          <w:noProof/>
          <w:lang w:val="fr-CA" w:eastAsia="en-CA"/>
        </w:rPr>
      </w:pPr>
      <w:r w:rsidRPr="004534E8">
        <w:rPr>
          <w:rFonts w:ascii="Times New Roman" w:hAnsi="Times New Roman" w:cs="Times New Roman"/>
          <w:noProof/>
          <w:lang w:val="fr-CA"/>
        </w:rPr>
        <w:t>3.1. Analyse générale du contexte et situation (20 pts)</w:t>
      </w:r>
      <w:r w:rsidRPr="00B70F9C">
        <w:rPr>
          <w:noProof/>
          <w:lang w:val="fr-CA"/>
        </w:rPr>
        <w:tab/>
      </w:r>
      <w:r>
        <w:rPr>
          <w:noProof/>
        </w:rPr>
        <w:fldChar w:fldCharType="begin"/>
      </w:r>
      <w:r w:rsidRPr="00B70F9C">
        <w:rPr>
          <w:noProof/>
          <w:lang w:val="fr-CA"/>
        </w:rPr>
        <w:instrText xml:space="preserve"> PAGEREF _Toc531032820 \h </w:instrText>
      </w:r>
      <w:r>
        <w:rPr>
          <w:noProof/>
        </w:rPr>
      </w:r>
      <w:r>
        <w:rPr>
          <w:noProof/>
        </w:rPr>
        <w:fldChar w:fldCharType="separate"/>
      </w:r>
      <w:r w:rsidRPr="00B70F9C">
        <w:rPr>
          <w:noProof/>
          <w:lang w:val="fr-CA"/>
        </w:rPr>
        <w:t>5</w:t>
      </w:r>
      <w:r>
        <w:rPr>
          <w:noProof/>
        </w:rPr>
        <w:fldChar w:fldCharType="end"/>
      </w:r>
    </w:p>
    <w:p w14:paraId="273D5089" w14:textId="366F184E" w:rsidR="00FC7DBE" w:rsidRPr="00B70F9C" w:rsidRDefault="00FC7DBE">
      <w:pPr>
        <w:pStyle w:val="TOC3"/>
        <w:rPr>
          <w:rFonts w:asciiTheme="minorHAnsi" w:eastAsiaTheme="minorEastAsia" w:hAnsiTheme="minorHAnsi"/>
          <w:noProof/>
          <w:lang w:val="fr-CA" w:eastAsia="en-CA"/>
        </w:rPr>
      </w:pPr>
      <w:r w:rsidRPr="004534E8">
        <w:rPr>
          <w:rFonts w:ascii="Times New Roman" w:hAnsi="Times New Roman" w:cs="Times New Roman"/>
          <w:noProof/>
          <w:lang w:val="fr-CA"/>
        </w:rPr>
        <w:t>En faisant quelques recherches sur internet, expliquez en 1 paragraphe les causes de l’accident (5 pts).</w:t>
      </w:r>
      <w:r w:rsidRPr="00B70F9C">
        <w:rPr>
          <w:noProof/>
          <w:lang w:val="fr-CA"/>
        </w:rPr>
        <w:tab/>
      </w:r>
      <w:r>
        <w:rPr>
          <w:noProof/>
        </w:rPr>
        <w:fldChar w:fldCharType="begin"/>
      </w:r>
      <w:r w:rsidRPr="00B70F9C">
        <w:rPr>
          <w:noProof/>
          <w:lang w:val="fr-CA"/>
        </w:rPr>
        <w:instrText xml:space="preserve"> PAGEREF _Toc531032821 \h </w:instrText>
      </w:r>
      <w:r>
        <w:rPr>
          <w:noProof/>
        </w:rPr>
      </w:r>
      <w:r>
        <w:rPr>
          <w:noProof/>
        </w:rPr>
        <w:fldChar w:fldCharType="separate"/>
      </w:r>
      <w:r w:rsidRPr="00B70F9C">
        <w:rPr>
          <w:noProof/>
          <w:lang w:val="fr-CA"/>
        </w:rPr>
        <w:t>5</w:t>
      </w:r>
      <w:r>
        <w:rPr>
          <w:noProof/>
        </w:rPr>
        <w:fldChar w:fldCharType="end"/>
      </w:r>
    </w:p>
    <w:p w14:paraId="764751C3" w14:textId="7F00CDD4" w:rsidR="00FC7DBE" w:rsidRPr="00B70F9C" w:rsidRDefault="00FC7DBE">
      <w:pPr>
        <w:pStyle w:val="TOC3"/>
        <w:rPr>
          <w:rFonts w:asciiTheme="minorHAnsi" w:eastAsiaTheme="minorEastAsia" w:hAnsiTheme="minorHAnsi"/>
          <w:noProof/>
          <w:lang w:val="fr-CA" w:eastAsia="en-CA"/>
        </w:rPr>
      </w:pPr>
      <w:r w:rsidRPr="004534E8">
        <w:rPr>
          <w:rFonts w:ascii="Times New Roman" w:hAnsi="Times New Roman" w:cs="Times New Roman"/>
          <w:noProof/>
          <w:lang w:val="fr-CA"/>
        </w:rPr>
        <w:t>En vous aidant de la Planche 1 et des images autres images présentées, identifiez les principaux éléments (bâti, routes, etc) de la centrale nucléaire.  Faites une carte sommaire de la couverture du sol des environs (forêts, agriculture, etc) de la centrale.  Utilisez un acétate (calquage) et la Planche 1. Sur l’acétate, identifiez à l’aide de flèches l’entrée et la sortie d’eau de refroidissement du réacteur. Le titre, la rose des vents, une légende et une échelle approximative doivent s’y trouver (10 pts).</w:t>
      </w:r>
      <w:r w:rsidRPr="00B70F9C">
        <w:rPr>
          <w:noProof/>
          <w:lang w:val="fr-CA"/>
        </w:rPr>
        <w:tab/>
      </w:r>
      <w:r>
        <w:rPr>
          <w:noProof/>
        </w:rPr>
        <w:fldChar w:fldCharType="begin"/>
      </w:r>
      <w:r w:rsidRPr="00B70F9C">
        <w:rPr>
          <w:noProof/>
          <w:lang w:val="fr-CA"/>
        </w:rPr>
        <w:instrText xml:space="preserve"> PAGEREF _Toc531032822 \h </w:instrText>
      </w:r>
      <w:r>
        <w:rPr>
          <w:noProof/>
        </w:rPr>
      </w:r>
      <w:r>
        <w:rPr>
          <w:noProof/>
        </w:rPr>
        <w:fldChar w:fldCharType="separate"/>
      </w:r>
      <w:r w:rsidRPr="00B70F9C">
        <w:rPr>
          <w:noProof/>
          <w:lang w:val="fr-CA"/>
        </w:rPr>
        <w:t>5</w:t>
      </w:r>
      <w:r>
        <w:rPr>
          <w:noProof/>
        </w:rPr>
        <w:fldChar w:fldCharType="end"/>
      </w:r>
    </w:p>
    <w:p w14:paraId="2918964F" w14:textId="12E5FEEA" w:rsidR="00FC7DBE" w:rsidRPr="00B70F9C" w:rsidRDefault="00FC7DBE">
      <w:pPr>
        <w:pStyle w:val="TOC3"/>
        <w:rPr>
          <w:rFonts w:asciiTheme="minorHAnsi" w:eastAsiaTheme="minorEastAsia" w:hAnsiTheme="minorHAnsi"/>
          <w:noProof/>
          <w:lang w:val="fr-CA" w:eastAsia="en-CA"/>
        </w:rPr>
      </w:pPr>
      <w:r w:rsidRPr="004534E8">
        <w:rPr>
          <w:rFonts w:ascii="Times New Roman" w:hAnsi="Times New Roman" w:cs="Times New Roman"/>
          <w:noProof/>
          <w:lang w:val="fr-CA"/>
        </w:rPr>
        <w:t>Les figures IMG1 à IMG7 montrent les environs de la centrale avec un facteur de grossissement.  Est-il possible de bien voir les installations (artificielles) de la centrale en considérant séparément chacun des 3 sous-ensembles suivants : VIS, PIR-MIR et IRT ?</w:t>
      </w:r>
      <w:r w:rsidRPr="00B70F9C">
        <w:rPr>
          <w:noProof/>
          <w:lang w:val="fr-CA"/>
        </w:rPr>
        <w:tab/>
      </w:r>
      <w:r>
        <w:rPr>
          <w:noProof/>
        </w:rPr>
        <w:fldChar w:fldCharType="begin"/>
      </w:r>
      <w:r w:rsidRPr="00B70F9C">
        <w:rPr>
          <w:noProof/>
          <w:lang w:val="fr-CA"/>
        </w:rPr>
        <w:instrText xml:space="preserve"> PAGEREF _Toc531032823 \h </w:instrText>
      </w:r>
      <w:r>
        <w:rPr>
          <w:noProof/>
        </w:rPr>
      </w:r>
      <w:r>
        <w:rPr>
          <w:noProof/>
        </w:rPr>
        <w:fldChar w:fldCharType="separate"/>
      </w:r>
      <w:r w:rsidRPr="00B70F9C">
        <w:rPr>
          <w:noProof/>
          <w:lang w:val="fr-CA"/>
        </w:rPr>
        <w:t>7</w:t>
      </w:r>
      <w:r>
        <w:rPr>
          <w:noProof/>
        </w:rPr>
        <w:fldChar w:fldCharType="end"/>
      </w:r>
    </w:p>
    <w:p w14:paraId="2F4B20E7" w14:textId="737DCF93" w:rsidR="00FC7DBE" w:rsidRPr="00B70F9C" w:rsidRDefault="00FC7DBE">
      <w:pPr>
        <w:pStyle w:val="TOC4"/>
        <w:tabs>
          <w:tab w:val="right" w:leader="dot" w:pos="9396"/>
        </w:tabs>
        <w:rPr>
          <w:rFonts w:asciiTheme="minorHAnsi" w:eastAsiaTheme="minorEastAsia" w:hAnsiTheme="minorHAnsi"/>
          <w:noProof/>
          <w:sz w:val="22"/>
          <w:szCs w:val="22"/>
          <w:lang w:val="fr-CA" w:eastAsia="en-CA"/>
        </w:rPr>
      </w:pPr>
      <w:r w:rsidRPr="004534E8">
        <w:rPr>
          <w:rFonts w:ascii="Times New Roman" w:hAnsi="Times New Roman" w:cs="Times New Roman"/>
          <w:noProof/>
          <w:lang w:val="fr-CA"/>
        </w:rPr>
        <w:t>VIS</w:t>
      </w:r>
      <w:r w:rsidRPr="00B70F9C">
        <w:rPr>
          <w:noProof/>
          <w:lang w:val="fr-CA"/>
        </w:rPr>
        <w:tab/>
      </w:r>
      <w:r>
        <w:rPr>
          <w:noProof/>
        </w:rPr>
        <w:fldChar w:fldCharType="begin"/>
      </w:r>
      <w:r w:rsidRPr="00B70F9C">
        <w:rPr>
          <w:noProof/>
          <w:lang w:val="fr-CA"/>
        </w:rPr>
        <w:instrText xml:space="preserve"> PAGEREF _Toc531032824 \h </w:instrText>
      </w:r>
      <w:r>
        <w:rPr>
          <w:noProof/>
        </w:rPr>
      </w:r>
      <w:r>
        <w:rPr>
          <w:noProof/>
        </w:rPr>
        <w:fldChar w:fldCharType="separate"/>
      </w:r>
      <w:r w:rsidRPr="00B70F9C">
        <w:rPr>
          <w:noProof/>
          <w:lang w:val="fr-CA"/>
        </w:rPr>
        <w:t>7</w:t>
      </w:r>
      <w:r>
        <w:rPr>
          <w:noProof/>
        </w:rPr>
        <w:fldChar w:fldCharType="end"/>
      </w:r>
    </w:p>
    <w:p w14:paraId="703A0D57" w14:textId="04690AFC" w:rsidR="00FC7DBE" w:rsidRPr="00B70F9C" w:rsidRDefault="00FC7DBE">
      <w:pPr>
        <w:pStyle w:val="TOC4"/>
        <w:tabs>
          <w:tab w:val="right" w:leader="dot" w:pos="9396"/>
        </w:tabs>
        <w:rPr>
          <w:rFonts w:asciiTheme="minorHAnsi" w:eastAsiaTheme="minorEastAsia" w:hAnsiTheme="minorHAnsi"/>
          <w:noProof/>
          <w:sz w:val="22"/>
          <w:szCs w:val="22"/>
          <w:lang w:val="fr-CA" w:eastAsia="en-CA"/>
        </w:rPr>
      </w:pPr>
      <w:r w:rsidRPr="004534E8">
        <w:rPr>
          <w:rFonts w:ascii="Times New Roman" w:hAnsi="Times New Roman" w:cs="Times New Roman"/>
          <w:noProof/>
          <w:lang w:val="fr-CA"/>
        </w:rPr>
        <w:t>PIR-MIR</w:t>
      </w:r>
      <w:r w:rsidRPr="00B70F9C">
        <w:rPr>
          <w:noProof/>
          <w:lang w:val="fr-CA"/>
        </w:rPr>
        <w:tab/>
      </w:r>
      <w:r>
        <w:rPr>
          <w:noProof/>
        </w:rPr>
        <w:fldChar w:fldCharType="begin"/>
      </w:r>
      <w:r w:rsidRPr="00B70F9C">
        <w:rPr>
          <w:noProof/>
          <w:lang w:val="fr-CA"/>
        </w:rPr>
        <w:instrText xml:space="preserve"> PAGEREF _Toc531032825 \h </w:instrText>
      </w:r>
      <w:r>
        <w:rPr>
          <w:noProof/>
        </w:rPr>
      </w:r>
      <w:r>
        <w:rPr>
          <w:noProof/>
        </w:rPr>
        <w:fldChar w:fldCharType="separate"/>
      </w:r>
      <w:r w:rsidRPr="00B70F9C">
        <w:rPr>
          <w:noProof/>
          <w:lang w:val="fr-CA"/>
        </w:rPr>
        <w:t>7</w:t>
      </w:r>
      <w:r>
        <w:rPr>
          <w:noProof/>
        </w:rPr>
        <w:fldChar w:fldCharType="end"/>
      </w:r>
    </w:p>
    <w:p w14:paraId="7E1EB11F" w14:textId="7A860DEE" w:rsidR="00FC7DBE" w:rsidRPr="00B70F9C" w:rsidRDefault="00FC7DBE">
      <w:pPr>
        <w:pStyle w:val="TOC4"/>
        <w:tabs>
          <w:tab w:val="right" w:leader="dot" w:pos="9396"/>
        </w:tabs>
        <w:rPr>
          <w:rFonts w:asciiTheme="minorHAnsi" w:eastAsiaTheme="minorEastAsia" w:hAnsiTheme="minorHAnsi"/>
          <w:noProof/>
          <w:sz w:val="22"/>
          <w:szCs w:val="22"/>
          <w:lang w:val="fr-CA" w:eastAsia="en-CA"/>
        </w:rPr>
      </w:pPr>
      <w:r w:rsidRPr="004534E8">
        <w:rPr>
          <w:rFonts w:ascii="Times New Roman" w:hAnsi="Times New Roman" w:cs="Times New Roman"/>
          <w:noProof/>
          <w:lang w:val="fr-CA"/>
        </w:rPr>
        <w:t>IRT</w:t>
      </w:r>
      <w:r w:rsidRPr="00B70F9C">
        <w:rPr>
          <w:noProof/>
          <w:lang w:val="fr-CA"/>
        </w:rPr>
        <w:tab/>
      </w:r>
      <w:r>
        <w:rPr>
          <w:noProof/>
        </w:rPr>
        <w:fldChar w:fldCharType="begin"/>
      </w:r>
      <w:r w:rsidRPr="00B70F9C">
        <w:rPr>
          <w:noProof/>
          <w:lang w:val="fr-CA"/>
        </w:rPr>
        <w:instrText xml:space="preserve"> PAGEREF _Toc531032826 \h </w:instrText>
      </w:r>
      <w:r>
        <w:rPr>
          <w:noProof/>
        </w:rPr>
      </w:r>
      <w:r>
        <w:rPr>
          <w:noProof/>
        </w:rPr>
        <w:fldChar w:fldCharType="separate"/>
      </w:r>
      <w:r w:rsidRPr="00B70F9C">
        <w:rPr>
          <w:noProof/>
          <w:lang w:val="fr-CA"/>
        </w:rPr>
        <w:t>7</w:t>
      </w:r>
      <w:r>
        <w:rPr>
          <w:noProof/>
        </w:rPr>
        <w:fldChar w:fldCharType="end"/>
      </w:r>
    </w:p>
    <w:p w14:paraId="7A7DEF77" w14:textId="52C2D6C8" w:rsidR="00FC7DBE" w:rsidRPr="00B70F9C" w:rsidRDefault="00FC7DBE">
      <w:pPr>
        <w:pStyle w:val="TOC3"/>
        <w:rPr>
          <w:rFonts w:asciiTheme="minorHAnsi" w:eastAsiaTheme="minorEastAsia" w:hAnsiTheme="minorHAnsi"/>
          <w:noProof/>
          <w:lang w:val="fr-CA" w:eastAsia="en-CA"/>
        </w:rPr>
      </w:pPr>
      <w:r w:rsidRPr="004534E8">
        <w:rPr>
          <w:rFonts w:ascii="Times New Roman" w:hAnsi="Times New Roman" w:cs="Times New Roman"/>
          <w:noProof/>
          <w:lang w:val="fr-CA"/>
        </w:rPr>
        <w:t>Commentez la ‘séparabilité’ des éléments humains et naturels pour CHACUNE des bandes.</w:t>
      </w:r>
      <w:r w:rsidRPr="00B70F9C">
        <w:rPr>
          <w:noProof/>
          <w:lang w:val="fr-CA"/>
        </w:rPr>
        <w:tab/>
      </w:r>
      <w:r>
        <w:rPr>
          <w:noProof/>
        </w:rPr>
        <w:fldChar w:fldCharType="begin"/>
      </w:r>
      <w:r w:rsidRPr="00B70F9C">
        <w:rPr>
          <w:noProof/>
          <w:lang w:val="fr-CA"/>
        </w:rPr>
        <w:instrText xml:space="preserve"> PAGEREF _Toc531032827 \h </w:instrText>
      </w:r>
      <w:r>
        <w:rPr>
          <w:noProof/>
        </w:rPr>
      </w:r>
      <w:r>
        <w:rPr>
          <w:noProof/>
        </w:rPr>
        <w:fldChar w:fldCharType="separate"/>
      </w:r>
      <w:r w:rsidRPr="00B70F9C">
        <w:rPr>
          <w:noProof/>
          <w:lang w:val="fr-CA"/>
        </w:rPr>
        <w:t>7</w:t>
      </w:r>
      <w:r>
        <w:rPr>
          <w:noProof/>
        </w:rPr>
        <w:fldChar w:fldCharType="end"/>
      </w:r>
    </w:p>
    <w:p w14:paraId="4C589626" w14:textId="3B2BF462" w:rsidR="00FC7DBE" w:rsidRPr="00B70F9C" w:rsidRDefault="00FC7DBE">
      <w:pPr>
        <w:pStyle w:val="TOC4"/>
        <w:tabs>
          <w:tab w:val="right" w:leader="dot" w:pos="9396"/>
        </w:tabs>
        <w:rPr>
          <w:rFonts w:asciiTheme="minorHAnsi" w:eastAsiaTheme="minorEastAsia" w:hAnsiTheme="minorHAnsi"/>
          <w:noProof/>
          <w:sz w:val="22"/>
          <w:szCs w:val="22"/>
          <w:lang w:val="fr-CA" w:eastAsia="en-CA"/>
        </w:rPr>
      </w:pPr>
      <w:r w:rsidRPr="004534E8">
        <w:rPr>
          <w:rFonts w:ascii="Times New Roman" w:hAnsi="Times New Roman" w:cs="Times New Roman"/>
          <w:noProof/>
          <w:lang w:val="fr-CA"/>
        </w:rPr>
        <w:t>Bande TM 1</w:t>
      </w:r>
      <w:r w:rsidRPr="00B70F9C">
        <w:rPr>
          <w:noProof/>
          <w:lang w:val="fr-CA"/>
        </w:rPr>
        <w:tab/>
      </w:r>
      <w:r>
        <w:rPr>
          <w:noProof/>
        </w:rPr>
        <w:fldChar w:fldCharType="begin"/>
      </w:r>
      <w:r w:rsidRPr="00B70F9C">
        <w:rPr>
          <w:noProof/>
          <w:lang w:val="fr-CA"/>
        </w:rPr>
        <w:instrText xml:space="preserve"> PAGEREF _Toc531032828 \h </w:instrText>
      </w:r>
      <w:r>
        <w:rPr>
          <w:noProof/>
        </w:rPr>
      </w:r>
      <w:r>
        <w:rPr>
          <w:noProof/>
        </w:rPr>
        <w:fldChar w:fldCharType="separate"/>
      </w:r>
      <w:r w:rsidRPr="00B70F9C">
        <w:rPr>
          <w:noProof/>
          <w:lang w:val="fr-CA"/>
        </w:rPr>
        <w:t>10</w:t>
      </w:r>
      <w:r>
        <w:rPr>
          <w:noProof/>
        </w:rPr>
        <w:fldChar w:fldCharType="end"/>
      </w:r>
    </w:p>
    <w:p w14:paraId="7D851BA0" w14:textId="696F2673" w:rsidR="00FC7DBE" w:rsidRPr="00B70F9C" w:rsidRDefault="00FC7DBE">
      <w:pPr>
        <w:pStyle w:val="TOC4"/>
        <w:tabs>
          <w:tab w:val="right" w:leader="dot" w:pos="9396"/>
        </w:tabs>
        <w:rPr>
          <w:rFonts w:asciiTheme="minorHAnsi" w:eastAsiaTheme="minorEastAsia" w:hAnsiTheme="minorHAnsi"/>
          <w:noProof/>
          <w:sz w:val="22"/>
          <w:szCs w:val="22"/>
          <w:lang w:val="fr-CA" w:eastAsia="en-CA"/>
        </w:rPr>
      </w:pPr>
      <w:r w:rsidRPr="004534E8">
        <w:rPr>
          <w:rFonts w:ascii="Times New Roman" w:hAnsi="Times New Roman" w:cs="Times New Roman"/>
          <w:noProof/>
          <w:lang w:val="fr-CA"/>
        </w:rPr>
        <w:t>Bande TM 2</w:t>
      </w:r>
      <w:r w:rsidRPr="00B70F9C">
        <w:rPr>
          <w:noProof/>
          <w:lang w:val="fr-CA"/>
        </w:rPr>
        <w:tab/>
      </w:r>
      <w:r>
        <w:rPr>
          <w:noProof/>
        </w:rPr>
        <w:fldChar w:fldCharType="begin"/>
      </w:r>
      <w:r w:rsidRPr="00B70F9C">
        <w:rPr>
          <w:noProof/>
          <w:lang w:val="fr-CA"/>
        </w:rPr>
        <w:instrText xml:space="preserve"> PAGEREF _Toc531032829 \h </w:instrText>
      </w:r>
      <w:r>
        <w:rPr>
          <w:noProof/>
        </w:rPr>
      </w:r>
      <w:r>
        <w:rPr>
          <w:noProof/>
        </w:rPr>
        <w:fldChar w:fldCharType="separate"/>
      </w:r>
      <w:r w:rsidRPr="00B70F9C">
        <w:rPr>
          <w:noProof/>
          <w:lang w:val="fr-CA"/>
        </w:rPr>
        <w:t>10</w:t>
      </w:r>
      <w:r>
        <w:rPr>
          <w:noProof/>
        </w:rPr>
        <w:fldChar w:fldCharType="end"/>
      </w:r>
    </w:p>
    <w:p w14:paraId="7681B192" w14:textId="23C6D733" w:rsidR="00FC7DBE" w:rsidRPr="00B70F9C" w:rsidRDefault="00FC7DBE">
      <w:pPr>
        <w:pStyle w:val="TOC4"/>
        <w:tabs>
          <w:tab w:val="right" w:leader="dot" w:pos="9396"/>
        </w:tabs>
        <w:rPr>
          <w:rFonts w:asciiTheme="minorHAnsi" w:eastAsiaTheme="minorEastAsia" w:hAnsiTheme="minorHAnsi"/>
          <w:noProof/>
          <w:sz w:val="22"/>
          <w:szCs w:val="22"/>
          <w:lang w:val="fr-CA" w:eastAsia="en-CA"/>
        </w:rPr>
      </w:pPr>
      <w:r w:rsidRPr="004534E8">
        <w:rPr>
          <w:rFonts w:ascii="Times New Roman" w:hAnsi="Times New Roman" w:cs="Times New Roman"/>
          <w:noProof/>
          <w:lang w:val="fr-CA"/>
        </w:rPr>
        <w:t>Bande TM 3</w:t>
      </w:r>
      <w:r w:rsidRPr="00B70F9C">
        <w:rPr>
          <w:noProof/>
          <w:lang w:val="fr-CA"/>
        </w:rPr>
        <w:tab/>
      </w:r>
      <w:r>
        <w:rPr>
          <w:noProof/>
        </w:rPr>
        <w:fldChar w:fldCharType="begin"/>
      </w:r>
      <w:r w:rsidRPr="00B70F9C">
        <w:rPr>
          <w:noProof/>
          <w:lang w:val="fr-CA"/>
        </w:rPr>
        <w:instrText xml:space="preserve"> PAGEREF _Toc531032830 \h </w:instrText>
      </w:r>
      <w:r>
        <w:rPr>
          <w:noProof/>
        </w:rPr>
      </w:r>
      <w:r>
        <w:rPr>
          <w:noProof/>
        </w:rPr>
        <w:fldChar w:fldCharType="separate"/>
      </w:r>
      <w:r w:rsidRPr="00B70F9C">
        <w:rPr>
          <w:noProof/>
          <w:lang w:val="fr-CA"/>
        </w:rPr>
        <w:t>11</w:t>
      </w:r>
      <w:r>
        <w:rPr>
          <w:noProof/>
        </w:rPr>
        <w:fldChar w:fldCharType="end"/>
      </w:r>
    </w:p>
    <w:p w14:paraId="68863655" w14:textId="718DFADD" w:rsidR="00FC7DBE" w:rsidRPr="00B70F9C" w:rsidRDefault="00FC7DBE">
      <w:pPr>
        <w:pStyle w:val="TOC4"/>
        <w:tabs>
          <w:tab w:val="right" w:leader="dot" w:pos="9396"/>
        </w:tabs>
        <w:rPr>
          <w:rFonts w:asciiTheme="minorHAnsi" w:eastAsiaTheme="minorEastAsia" w:hAnsiTheme="minorHAnsi"/>
          <w:noProof/>
          <w:sz w:val="22"/>
          <w:szCs w:val="22"/>
          <w:lang w:val="fr-CA" w:eastAsia="en-CA"/>
        </w:rPr>
      </w:pPr>
      <w:r w:rsidRPr="004534E8">
        <w:rPr>
          <w:rFonts w:ascii="Times New Roman" w:hAnsi="Times New Roman" w:cs="Times New Roman"/>
          <w:noProof/>
          <w:lang w:val="fr-CA"/>
        </w:rPr>
        <w:t>Bande TM 4</w:t>
      </w:r>
      <w:r w:rsidRPr="00B70F9C">
        <w:rPr>
          <w:noProof/>
          <w:lang w:val="fr-CA"/>
        </w:rPr>
        <w:tab/>
      </w:r>
      <w:r>
        <w:rPr>
          <w:noProof/>
        </w:rPr>
        <w:fldChar w:fldCharType="begin"/>
      </w:r>
      <w:r w:rsidRPr="00B70F9C">
        <w:rPr>
          <w:noProof/>
          <w:lang w:val="fr-CA"/>
        </w:rPr>
        <w:instrText xml:space="preserve"> PAGEREF _Toc531032831 \h </w:instrText>
      </w:r>
      <w:r>
        <w:rPr>
          <w:noProof/>
        </w:rPr>
      </w:r>
      <w:r>
        <w:rPr>
          <w:noProof/>
        </w:rPr>
        <w:fldChar w:fldCharType="separate"/>
      </w:r>
      <w:r w:rsidRPr="00B70F9C">
        <w:rPr>
          <w:noProof/>
          <w:lang w:val="fr-CA"/>
        </w:rPr>
        <w:t>12</w:t>
      </w:r>
      <w:r>
        <w:rPr>
          <w:noProof/>
        </w:rPr>
        <w:fldChar w:fldCharType="end"/>
      </w:r>
    </w:p>
    <w:p w14:paraId="7FDF444D" w14:textId="485A9CEE" w:rsidR="00FC7DBE" w:rsidRPr="00B70F9C" w:rsidRDefault="00FC7DBE">
      <w:pPr>
        <w:pStyle w:val="TOC4"/>
        <w:tabs>
          <w:tab w:val="right" w:leader="dot" w:pos="9396"/>
        </w:tabs>
        <w:rPr>
          <w:rFonts w:asciiTheme="minorHAnsi" w:eastAsiaTheme="minorEastAsia" w:hAnsiTheme="minorHAnsi"/>
          <w:noProof/>
          <w:sz w:val="22"/>
          <w:szCs w:val="22"/>
          <w:lang w:val="fr-CA" w:eastAsia="en-CA"/>
        </w:rPr>
      </w:pPr>
      <w:r w:rsidRPr="004534E8">
        <w:rPr>
          <w:rFonts w:ascii="Times New Roman" w:hAnsi="Times New Roman" w:cs="Times New Roman"/>
          <w:noProof/>
          <w:lang w:val="fr-CA"/>
        </w:rPr>
        <w:t>Bande TM 5</w:t>
      </w:r>
      <w:r w:rsidRPr="00B70F9C">
        <w:rPr>
          <w:noProof/>
          <w:lang w:val="fr-CA"/>
        </w:rPr>
        <w:tab/>
      </w:r>
      <w:r>
        <w:rPr>
          <w:noProof/>
        </w:rPr>
        <w:fldChar w:fldCharType="begin"/>
      </w:r>
      <w:r w:rsidRPr="00B70F9C">
        <w:rPr>
          <w:noProof/>
          <w:lang w:val="fr-CA"/>
        </w:rPr>
        <w:instrText xml:space="preserve"> PAGEREF _Toc531032832 \h </w:instrText>
      </w:r>
      <w:r>
        <w:rPr>
          <w:noProof/>
        </w:rPr>
      </w:r>
      <w:r>
        <w:rPr>
          <w:noProof/>
        </w:rPr>
        <w:fldChar w:fldCharType="separate"/>
      </w:r>
      <w:r w:rsidRPr="00B70F9C">
        <w:rPr>
          <w:noProof/>
          <w:lang w:val="fr-CA"/>
        </w:rPr>
        <w:t>12</w:t>
      </w:r>
      <w:r>
        <w:rPr>
          <w:noProof/>
        </w:rPr>
        <w:fldChar w:fldCharType="end"/>
      </w:r>
    </w:p>
    <w:p w14:paraId="334C2D9E" w14:textId="08911DFA" w:rsidR="00FC7DBE" w:rsidRPr="00B70F9C" w:rsidRDefault="00FC7DBE">
      <w:pPr>
        <w:pStyle w:val="TOC4"/>
        <w:tabs>
          <w:tab w:val="right" w:leader="dot" w:pos="9396"/>
        </w:tabs>
        <w:rPr>
          <w:rFonts w:asciiTheme="minorHAnsi" w:eastAsiaTheme="minorEastAsia" w:hAnsiTheme="minorHAnsi"/>
          <w:noProof/>
          <w:sz w:val="22"/>
          <w:szCs w:val="22"/>
          <w:lang w:val="fr-CA" w:eastAsia="en-CA"/>
        </w:rPr>
      </w:pPr>
      <w:r w:rsidRPr="004534E8">
        <w:rPr>
          <w:rFonts w:ascii="Times New Roman" w:hAnsi="Times New Roman" w:cs="Times New Roman"/>
          <w:noProof/>
          <w:lang w:val="fr-CA"/>
        </w:rPr>
        <w:t>Bande TM 6</w:t>
      </w:r>
      <w:r w:rsidRPr="00B70F9C">
        <w:rPr>
          <w:noProof/>
          <w:lang w:val="fr-CA"/>
        </w:rPr>
        <w:tab/>
      </w:r>
      <w:r>
        <w:rPr>
          <w:noProof/>
        </w:rPr>
        <w:fldChar w:fldCharType="begin"/>
      </w:r>
      <w:r w:rsidRPr="00B70F9C">
        <w:rPr>
          <w:noProof/>
          <w:lang w:val="fr-CA"/>
        </w:rPr>
        <w:instrText xml:space="preserve"> PAGEREF _Toc531032833 \h </w:instrText>
      </w:r>
      <w:r>
        <w:rPr>
          <w:noProof/>
        </w:rPr>
      </w:r>
      <w:r>
        <w:rPr>
          <w:noProof/>
        </w:rPr>
        <w:fldChar w:fldCharType="separate"/>
      </w:r>
      <w:r w:rsidRPr="00B70F9C">
        <w:rPr>
          <w:noProof/>
          <w:lang w:val="fr-CA"/>
        </w:rPr>
        <w:t>13</w:t>
      </w:r>
      <w:r>
        <w:rPr>
          <w:noProof/>
        </w:rPr>
        <w:fldChar w:fldCharType="end"/>
      </w:r>
    </w:p>
    <w:p w14:paraId="0C7ED2C1" w14:textId="21604CB2" w:rsidR="00FC7DBE" w:rsidRPr="00B70F9C" w:rsidRDefault="00FC7DBE">
      <w:pPr>
        <w:pStyle w:val="TOC4"/>
        <w:tabs>
          <w:tab w:val="right" w:leader="dot" w:pos="9396"/>
        </w:tabs>
        <w:rPr>
          <w:rFonts w:asciiTheme="minorHAnsi" w:eastAsiaTheme="minorEastAsia" w:hAnsiTheme="minorHAnsi"/>
          <w:noProof/>
          <w:sz w:val="22"/>
          <w:szCs w:val="22"/>
          <w:lang w:val="fr-CA" w:eastAsia="en-CA"/>
        </w:rPr>
      </w:pPr>
      <w:r w:rsidRPr="004534E8">
        <w:rPr>
          <w:rFonts w:ascii="Times New Roman" w:hAnsi="Times New Roman" w:cs="Times New Roman"/>
          <w:noProof/>
          <w:lang w:val="fr-CA"/>
        </w:rPr>
        <w:t>Bande TM 7</w:t>
      </w:r>
      <w:r w:rsidRPr="00B70F9C">
        <w:rPr>
          <w:noProof/>
          <w:lang w:val="fr-CA"/>
        </w:rPr>
        <w:tab/>
      </w:r>
      <w:r>
        <w:rPr>
          <w:noProof/>
        </w:rPr>
        <w:fldChar w:fldCharType="begin"/>
      </w:r>
      <w:r w:rsidRPr="00B70F9C">
        <w:rPr>
          <w:noProof/>
          <w:lang w:val="fr-CA"/>
        </w:rPr>
        <w:instrText xml:space="preserve"> PAGEREF _Toc531032834 \h </w:instrText>
      </w:r>
      <w:r>
        <w:rPr>
          <w:noProof/>
        </w:rPr>
      </w:r>
      <w:r>
        <w:rPr>
          <w:noProof/>
        </w:rPr>
        <w:fldChar w:fldCharType="separate"/>
      </w:r>
      <w:r w:rsidRPr="00B70F9C">
        <w:rPr>
          <w:noProof/>
          <w:lang w:val="fr-CA"/>
        </w:rPr>
        <w:t>13</w:t>
      </w:r>
      <w:r>
        <w:rPr>
          <w:noProof/>
        </w:rPr>
        <w:fldChar w:fldCharType="end"/>
      </w:r>
    </w:p>
    <w:p w14:paraId="7867ED1C" w14:textId="1EA70FC7" w:rsidR="00FC7DBE" w:rsidRPr="00B70F9C" w:rsidRDefault="00FC7DBE">
      <w:pPr>
        <w:pStyle w:val="TOC3"/>
        <w:rPr>
          <w:rFonts w:asciiTheme="minorHAnsi" w:eastAsiaTheme="minorEastAsia" w:hAnsiTheme="minorHAnsi"/>
          <w:noProof/>
          <w:lang w:val="fr-CA" w:eastAsia="en-CA"/>
        </w:rPr>
      </w:pPr>
      <w:r w:rsidRPr="004534E8">
        <w:rPr>
          <w:rFonts w:ascii="Times New Roman" w:hAnsi="Times New Roman" w:cs="Times New Roman"/>
          <w:noProof/>
          <w:lang w:val="fr-CA"/>
        </w:rPr>
        <w:t>Séparez les IMG dans chacun des sous-ensembles. Pour chaque sous-ensemble, quelle bande est la plus adaptée pour la séparabilité des éléments humains et naturels ?</w:t>
      </w:r>
      <w:r w:rsidRPr="00B70F9C">
        <w:rPr>
          <w:noProof/>
          <w:lang w:val="fr-CA"/>
        </w:rPr>
        <w:tab/>
      </w:r>
      <w:r>
        <w:rPr>
          <w:noProof/>
        </w:rPr>
        <w:fldChar w:fldCharType="begin"/>
      </w:r>
      <w:r w:rsidRPr="00B70F9C">
        <w:rPr>
          <w:noProof/>
          <w:lang w:val="fr-CA"/>
        </w:rPr>
        <w:instrText xml:space="preserve"> PAGEREF _Toc531032835 \h </w:instrText>
      </w:r>
      <w:r>
        <w:rPr>
          <w:noProof/>
        </w:rPr>
      </w:r>
      <w:r>
        <w:rPr>
          <w:noProof/>
        </w:rPr>
        <w:fldChar w:fldCharType="separate"/>
      </w:r>
      <w:r w:rsidRPr="00B70F9C">
        <w:rPr>
          <w:noProof/>
          <w:lang w:val="fr-CA"/>
        </w:rPr>
        <w:t>14</w:t>
      </w:r>
      <w:r>
        <w:rPr>
          <w:noProof/>
        </w:rPr>
        <w:fldChar w:fldCharType="end"/>
      </w:r>
    </w:p>
    <w:p w14:paraId="46003173" w14:textId="00B674A2" w:rsidR="00FC7DBE" w:rsidRPr="00B70F9C" w:rsidRDefault="00FC7DBE">
      <w:pPr>
        <w:pStyle w:val="TOC3"/>
        <w:rPr>
          <w:rFonts w:asciiTheme="minorHAnsi" w:eastAsiaTheme="minorEastAsia" w:hAnsiTheme="minorHAnsi"/>
          <w:noProof/>
          <w:lang w:val="fr-CA" w:eastAsia="en-CA"/>
        </w:rPr>
      </w:pPr>
      <w:r w:rsidRPr="004534E8">
        <w:rPr>
          <w:rFonts w:ascii="Times New Roman" w:hAnsi="Times New Roman" w:cs="Times New Roman"/>
          <w:noProof/>
          <w:lang w:val="fr-CA"/>
        </w:rPr>
        <w:t>Quel sous-ensemble est le mieux et pourquoi (5 pts)?</w:t>
      </w:r>
      <w:r w:rsidRPr="00B70F9C">
        <w:rPr>
          <w:noProof/>
          <w:lang w:val="fr-CA"/>
        </w:rPr>
        <w:tab/>
      </w:r>
      <w:r>
        <w:rPr>
          <w:noProof/>
        </w:rPr>
        <w:fldChar w:fldCharType="begin"/>
      </w:r>
      <w:r w:rsidRPr="00B70F9C">
        <w:rPr>
          <w:noProof/>
          <w:lang w:val="fr-CA"/>
        </w:rPr>
        <w:instrText xml:space="preserve"> PAGEREF _Toc531032836 \h </w:instrText>
      </w:r>
      <w:r>
        <w:rPr>
          <w:noProof/>
        </w:rPr>
      </w:r>
      <w:r>
        <w:rPr>
          <w:noProof/>
        </w:rPr>
        <w:fldChar w:fldCharType="separate"/>
      </w:r>
      <w:r w:rsidRPr="00B70F9C">
        <w:rPr>
          <w:noProof/>
          <w:lang w:val="fr-CA"/>
        </w:rPr>
        <w:t>14</w:t>
      </w:r>
      <w:r>
        <w:rPr>
          <w:noProof/>
        </w:rPr>
        <w:fldChar w:fldCharType="end"/>
      </w:r>
    </w:p>
    <w:p w14:paraId="1075E05F" w14:textId="54C603B3" w:rsidR="00FC7DBE" w:rsidRPr="00B70F9C" w:rsidRDefault="00FC7DBE">
      <w:pPr>
        <w:pStyle w:val="TOC2"/>
        <w:rPr>
          <w:rFonts w:asciiTheme="minorHAnsi" w:eastAsiaTheme="minorEastAsia" w:hAnsiTheme="minorHAnsi"/>
          <w:b w:val="0"/>
          <w:noProof/>
          <w:lang w:val="fr-CA" w:eastAsia="en-CA"/>
        </w:rPr>
      </w:pPr>
      <w:r w:rsidRPr="004534E8">
        <w:rPr>
          <w:rFonts w:ascii="Times New Roman" w:hAnsi="Times New Roman" w:cs="Times New Roman"/>
          <w:noProof/>
          <w:lang w:val="fr-CA"/>
        </w:rPr>
        <w:t>3.2. Analyse de l’accident (25 pts)</w:t>
      </w:r>
      <w:r w:rsidRPr="00B70F9C">
        <w:rPr>
          <w:noProof/>
          <w:lang w:val="fr-CA"/>
        </w:rPr>
        <w:tab/>
      </w:r>
      <w:r>
        <w:rPr>
          <w:noProof/>
        </w:rPr>
        <w:fldChar w:fldCharType="begin"/>
      </w:r>
      <w:r w:rsidRPr="00B70F9C">
        <w:rPr>
          <w:noProof/>
          <w:lang w:val="fr-CA"/>
        </w:rPr>
        <w:instrText xml:space="preserve"> PAGEREF _Toc531032837 \h </w:instrText>
      </w:r>
      <w:r>
        <w:rPr>
          <w:noProof/>
        </w:rPr>
      </w:r>
      <w:r>
        <w:rPr>
          <w:noProof/>
        </w:rPr>
        <w:fldChar w:fldCharType="separate"/>
      </w:r>
      <w:r w:rsidRPr="00B70F9C">
        <w:rPr>
          <w:noProof/>
          <w:lang w:val="fr-CA"/>
        </w:rPr>
        <w:t>15</w:t>
      </w:r>
      <w:r>
        <w:rPr>
          <w:noProof/>
        </w:rPr>
        <w:fldChar w:fldCharType="end"/>
      </w:r>
    </w:p>
    <w:p w14:paraId="152D5CF4" w14:textId="7BA1A162" w:rsidR="00FC7DBE" w:rsidRPr="00B70F9C" w:rsidRDefault="00FC7DBE">
      <w:pPr>
        <w:pStyle w:val="TOC3"/>
        <w:rPr>
          <w:rFonts w:asciiTheme="minorHAnsi" w:eastAsiaTheme="minorEastAsia" w:hAnsiTheme="minorHAnsi"/>
          <w:noProof/>
          <w:lang w:val="fr-CA" w:eastAsia="en-CA"/>
        </w:rPr>
      </w:pPr>
      <w:r w:rsidRPr="004534E8">
        <w:rPr>
          <w:rFonts w:ascii="Times New Roman" w:hAnsi="Times New Roman" w:cs="Times New Roman"/>
          <w:noProof/>
          <w:lang w:val="fr-CA"/>
        </w:rPr>
        <w:t>À quoi correspond le bleu sur l’image du 22 avril 1986 de la Planche 2 ? Expliquez. (5 pts)</w:t>
      </w:r>
      <w:r w:rsidRPr="00B70F9C">
        <w:rPr>
          <w:noProof/>
          <w:lang w:val="fr-CA"/>
        </w:rPr>
        <w:tab/>
      </w:r>
      <w:r>
        <w:rPr>
          <w:noProof/>
        </w:rPr>
        <w:fldChar w:fldCharType="begin"/>
      </w:r>
      <w:r w:rsidRPr="00B70F9C">
        <w:rPr>
          <w:noProof/>
          <w:lang w:val="fr-CA"/>
        </w:rPr>
        <w:instrText xml:space="preserve"> PAGEREF _Toc531032838 \h </w:instrText>
      </w:r>
      <w:r>
        <w:rPr>
          <w:noProof/>
        </w:rPr>
      </w:r>
      <w:r>
        <w:rPr>
          <w:noProof/>
        </w:rPr>
        <w:fldChar w:fldCharType="separate"/>
      </w:r>
      <w:r w:rsidRPr="00B70F9C">
        <w:rPr>
          <w:noProof/>
          <w:lang w:val="fr-CA"/>
        </w:rPr>
        <w:t>15</w:t>
      </w:r>
      <w:r>
        <w:rPr>
          <w:noProof/>
        </w:rPr>
        <w:fldChar w:fldCharType="end"/>
      </w:r>
    </w:p>
    <w:p w14:paraId="0853B836" w14:textId="5073C574" w:rsidR="00FC7DBE" w:rsidRPr="00B70F9C" w:rsidRDefault="00FC7DBE">
      <w:pPr>
        <w:pStyle w:val="TOC3"/>
        <w:rPr>
          <w:rFonts w:asciiTheme="minorHAnsi" w:eastAsiaTheme="minorEastAsia" w:hAnsiTheme="minorHAnsi"/>
          <w:noProof/>
          <w:lang w:val="fr-CA" w:eastAsia="en-CA"/>
        </w:rPr>
      </w:pPr>
      <w:r w:rsidRPr="004534E8">
        <w:rPr>
          <w:rFonts w:ascii="Times New Roman" w:hAnsi="Times New Roman" w:cs="Times New Roman"/>
          <w:noProof/>
          <w:lang w:val="fr-CA"/>
        </w:rPr>
        <w:t>Considérant les courbes d’émission spectrales d’objets à différentes températures (figure 2.11, p. 44, Bonn et Rochon), dans quelle bande de Landsat (IMG1 à IMG7) peut-on clairement voir le réacteur #4 et pourquoi?</w:t>
      </w:r>
      <w:r w:rsidRPr="00B70F9C">
        <w:rPr>
          <w:noProof/>
          <w:lang w:val="fr-CA"/>
        </w:rPr>
        <w:tab/>
      </w:r>
      <w:r>
        <w:rPr>
          <w:noProof/>
        </w:rPr>
        <w:fldChar w:fldCharType="begin"/>
      </w:r>
      <w:r w:rsidRPr="00B70F9C">
        <w:rPr>
          <w:noProof/>
          <w:lang w:val="fr-CA"/>
        </w:rPr>
        <w:instrText xml:space="preserve"> PAGEREF _Toc531032839 \h </w:instrText>
      </w:r>
      <w:r>
        <w:rPr>
          <w:noProof/>
        </w:rPr>
      </w:r>
      <w:r>
        <w:rPr>
          <w:noProof/>
        </w:rPr>
        <w:fldChar w:fldCharType="separate"/>
      </w:r>
      <w:r w:rsidRPr="00B70F9C">
        <w:rPr>
          <w:noProof/>
          <w:lang w:val="fr-CA"/>
        </w:rPr>
        <w:t>15</w:t>
      </w:r>
      <w:r>
        <w:rPr>
          <w:noProof/>
        </w:rPr>
        <w:fldChar w:fldCharType="end"/>
      </w:r>
    </w:p>
    <w:p w14:paraId="0ECEB29B" w14:textId="36061D31" w:rsidR="00FC7DBE" w:rsidRPr="00B70F9C" w:rsidRDefault="00FC7DBE">
      <w:pPr>
        <w:pStyle w:val="TOC3"/>
        <w:rPr>
          <w:rFonts w:asciiTheme="minorHAnsi" w:eastAsiaTheme="minorEastAsia" w:hAnsiTheme="minorHAnsi"/>
          <w:noProof/>
          <w:lang w:val="fr-CA" w:eastAsia="en-CA"/>
        </w:rPr>
      </w:pPr>
      <w:r w:rsidRPr="004534E8">
        <w:rPr>
          <w:rFonts w:ascii="Times New Roman" w:hAnsi="Times New Roman" w:cs="Times New Roman"/>
          <w:noProof/>
          <w:lang w:val="fr-CA"/>
        </w:rPr>
        <w:t>Pourquoi la bande TM6 (IMG6) ne donne-t-elle pas d’informations pertinentes ?</w:t>
      </w:r>
      <w:r w:rsidRPr="00B70F9C">
        <w:rPr>
          <w:noProof/>
          <w:lang w:val="fr-CA"/>
        </w:rPr>
        <w:tab/>
      </w:r>
      <w:r>
        <w:rPr>
          <w:noProof/>
        </w:rPr>
        <w:fldChar w:fldCharType="begin"/>
      </w:r>
      <w:r w:rsidRPr="00B70F9C">
        <w:rPr>
          <w:noProof/>
          <w:lang w:val="fr-CA"/>
        </w:rPr>
        <w:instrText xml:space="preserve"> PAGEREF _Toc531032840 \h </w:instrText>
      </w:r>
      <w:r>
        <w:rPr>
          <w:noProof/>
        </w:rPr>
      </w:r>
      <w:r>
        <w:rPr>
          <w:noProof/>
        </w:rPr>
        <w:fldChar w:fldCharType="separate"/>
      </w:r>
      <w:r w:rsidRPr="00B70F9C">
        <w:rPr>
          <w:noProof/>
          <w:lang w:val="fr-CA"/>
        </w:rPr>
        <w:t>17</w:t>
      </w:r>
      <w:r>
        <w:rPr>
          <w:noProof/>
        </w:rPr>
        <w:fldChar w:fldCharType="end"/>
      </w:r>
    </w:p>
    <w:p w14:paraId="2AA6A69F" w14:textId="37DC0FC2" w:rsidR="00FC7DBE" w:rsidRPr="00B70F9C" w:rsidRDefault="00FC7DBE">
      <w:pPr>
        <w:pStyle w:val="TOC3"/>
        <w:rPr>
          <w:rFonts w:asciiTheme="minorHAnsi" w:eastAsiaTheme="minorEastAsia" w:hAnsiTheme="minorHAnsi"/>
          <w:noProof/>
          <w:lang w:val="fr-CA" w:eastAsia="en-CA"/>
        </w:rPr>
      </w:pPr>
      <w:r w:rsidRPr="004534E8">
        <w:rPr>
          <w:rFonts w:ascii="Times New Roman" w:hAnsi="Times New Roman" w:cs="Times New Roman"/>
          <w:noProof/>
          <w:lang w:val="fr-CA"/>
        </w:rPr>
        <w:t>Quelle est la température du réacteur ? Expliquez votre raisonnement. (15 pts)</w:t>
      </w:r>
      <w:r w:rsidRPr="00B70F9C">
        <w:rPr>
          <w:noProof/>
          <w:lang w:val="fr-CA"/>
        </w:rPr>
        <w:tab/>
      </w:r>
      <w:r>
        <w:rPr>
          <w:noProof/>
        </w:rPr>
        <w:fldChar w:fldCharType="begin"/>
      </w:r>
      <w:r w:rsidRPr="00B70F9C">
        <w:rPr>
          <w:noProof/>
          <w:lang w:val="fr-CA"/>
        </w:rPr>
        <w:instrText xml:space="preserve"> PAGEREF _Toc531032841 \h </w:instrText>
      </w:r>
      <w:r>
        <w:rPr>
          <w:noProof/>
        </w:rPr>
      </w:r>
      <w:r>
        <w:rPr>
          <w:noProof/>
        </w:rPr>
        <w:fldChar w:fldCharType="separate"/>
      </w:r>
      <w:r w:rsidRPr="00B70F9C">
        <w:rPr>
          <w:noProof/>
          <w:lang w:val="fr-CA"/>
        </w:rPr>
        <w:t>17</w:t>
      </w:r>
      <w:r>
        <w:rPr>
          <w:noProof/>
        </w:rPr>
        <w:fldChar w:fldCharType="end"/>
      </w:r>
    </w:p>
    <w:p w14:paraId="5652F215" w14:textId="58E981F0" w:rsidR="00FC7DBE" w:rsidRPr="00B70F9C" w:rsidRDefault="00FC7DBE">
      <w:pPr>
        <w:pStyle w:val="TOC3"/>
        <w:rPr>
          <w:rFonts w:asciiTheme="minorHAnsi" w:eastAsiaTheme="minorEastAsia" w:hAnsiTheme="minorHAnsi"/>
          <w:noProof/>
          <w:lang w:val="fr-CA" w:eastAsia="en-CA"/>
        </w:rPr>
      </w:pPr>
      <w:r w:rsidRPr="004534E8">
        <w:rPr>
          <w:rFonts w:ascii="Times New Roman" w:hAnsi="Times New Roman" w:cs="Times New Roman"/>
          <w:noProof/>
          <w:lang w:val="fr-CA"/>
        </w:rPr>
        <w:t>À partir de l’analyse ci-haut, expliquez pourquoi le réacteur est en bleu sur la Planche 2, image de droite du 29 avril 1986. (5 pts)</w:t>
      </w:r>
      <w:r w:rsidRPr="00B70F9C">
        <w:rPr>
          <w:noProof/>
          <w:lang w:val="fr-CA"/>
        </w:rPr>
        <w:tab/>
      </w:r>
      <w:r>
        <w:rPr>
          <w:noProof/>
        </w:rPr>
        <w:fldChar w:fldCharType="begin"/>
      </w:r>
      <w:r w:rsidRPr="00B70F9C">
        <w:rPr>
          <w:noProof/>
          <w:lang w:val="fr-CA"/>
        </w:rPr>
        <w:instrText xml:space="preserve"> PAGEREF _Toc531032842 \h </w:instrText>
      </w:r>
      <w:r>
        <w:rPr>
          <w:noProof/>
        </w:rPr>
      </w:r>
      <w:r>
        <w:rPr>
          <w:noProof/>
        </w:rPr>
        <w:fldChar w:fldCharType="separate"/>
      </w:r>
      <w:r w:rsidRPr="00B70F9C">
        <w:rPr>
          <w:noProof/>
          <w:lang w:val="fr-CA"/>
        </w:rPr>
        <w:t>18</w:t>
      </w:r>
      <w:r>
        <w:rPr>
          <w:noProof/>
        </w:rPr>
        <w:fldChar w:fldCharType="end"/>
      </w:r>
    </w:p>
    <w:p w14:paraId="471E050B" w14:textId="64799DAB" w:rsidR="00FC7DBE" w:rsidRPr="00B70F9C" w:rsidRDefault="00FC7DBE">
      <w:pPr>
        <w:pStyle w:val="TOC2"/>
        <w:rPr>
          <w:rFonts w:asciiTheme="minorHAnsi" w:eastAsiaTheme="minorEastAsia" w:hAnsiTheme="minorHAnsi"/>
          <w:b w:val="0"/>
          <w:noProof/>
          <w:lang w:val="fr-CA" w:eastAsia="en-CA"/>
        </w:rPr>
      </w:pPr>
      <w:r w:rsidRPr="004534E8">
        <w:rPr>
          <w:rFonts w:ascii="Times New Roman" w:hAnsi="Times New Roman" w:cs="Times New Roman"/>
          <w:noProof/>
          <w:lang w:val="fr-CA"/>
        </w:rPr>
        <w:t>3.3. Analyse après accident (20 pts)</w:t>
      </w:r>
      <w:r w:rsidRPr="00B70F9C">
        <w:rPr>
          <w:noProof/>
          <w:lang w:val="fr-CA"/>
        </w:rPr>
        <w:tab/>
      </w:r>
      <w:r>
        <w:rPr>
          <w:noProof/>
        </w:rPr>
        <w:fldChar w:fldCharType="begin"/>
      </w:r>
      <w:r w:rsidRPr="00B70F9C">
        <w:rPr>
          <w:noProof/>
          <w:lang w:val="fr-CA"/>
        </w:rPr>
        <w:instrText xml:space="preserve"> PAGEREF _Toc531032843 \h </w:instrText>
      </w:r>
      <w:r>
        <w:rPr>
          <w:noProof/>
        </w:rPr>
      </w:r>
      <w:r>
        <w:rPr>
          <w:noProof/>
        </w:rPr>
        <w:fldChar w:fldCharType="separate"/>
      </w:r>
      <w:r w:rsidRPr="00B70F9C">
        <w:rPr>
          <w:noProof/>
          <w:lang w:val="fr-CA"/>
        </w:rPr>
        <w:t>19</w:t>
      </w:r>
      <w:r>
        <w:rPr>
          <w:noProof/>
        </w:rPr>
        <w:fldChar w:fldCharType="end"/>
      </w:r>
    </w:p>
    <w:p w14:paraId="65B442AC" w14:textId="6C2C2C79" w:rsidR="00FC7DBE" w:rsidRPr="00B70F9C" w:rsidRDefault="00FC7DBE">
      <w:pPr>
        <w:pStyle w:val="TOC3"/>
        <w:rPr>
          <w:rFonts w:asciiTheme="minorHAnsi" w:eastAsiaTheme="minorEastAsia" w:hAnsiTheme="minorHAnsi"/>
          <w:noProof/>
          <w:lang w:val="fr-CA" w:eastAsia="en-CA"/>
        </w:rPr>
      </w:pPr>
      <w:r w:rsidRPr="004534E8">
        <w:rPr>
          <w:rFonts w:ascii="Times New Roman" w:hAnsi="Times New Roman" w:cs="Times New Roman"/>
          <w:noProof/>
          <w:lang w:val="fr-CA"/>
        </w:rPr>
        <w:t>À l’aide de la Planche 3 (RGB753), expliquez en quelques mots la relation couleur et température. (2 pts)</w:t>
      </w:r>
      <w:r w:rsidRPr="00B70F9C">
        <w:rPr>
          <w:noProof/>
          <w:lang w:val="fr-CA"/>
        </w:rPr>
        <w:tab/>
      </w:r>
      <w:r>
        <w:rPr>
          <w:noProof/>
        </w:rPr>
        <w:fldChar w:fldCharType="begin"/>
      </w:r>
      <w:r w:rsidRPr="00B70F9C">
        <w:rPr>
          <w:noProof/>
          <w:lang w:val="fr-CA"/>
        </w:rPr>
        <w:instrText xml:space="preserve"> PAGEREF _Toc531032844 \h </w:instrText>
      </w:r>
      <w:r>
        <w:rPr>
          <w:noProof/>
        </w:rPr>
      </w:r>
      <w:r>
        <w:rPr>
          <w:noProof/>
        </w:rPr>
        <w:fldChar w:fldCharType="separate"/>
      </w:r>
      <w:r w:rsidRPr="00B70F9C">
        <w:rPr>
          <w:noProof/>
          <w:lang w:val="fr-CA"/>
        </w:rPr>
        <w:t>19</w:t>
      </w:r>
      <w:r>
        <w:rPr>
          <w:noProof/>
        </w:rPr>
        <w:fldChar w:fldCharType="end"/>
      </w:r>
    </w:p>
    <w:p w14:paraId="4F6EABDB" w14:textId="48708370" w:rsidR="00FC7DBE" w:rsidRPr="00B70F9C" w:rsidRDefault="00FC7DBE">
      <w:pPr>
        <w:pStyle w:val="TOC3"/>
        <w:rPr>
          <w:rFonts w:asciiTheme="minorHAnsi" w:eastAsiaTheme="minorEastAsia" w:hAnsiTheme="minorHAnsi"/>
          <w:noProof/>
          <w:lang w:val="fr-CA" w:eastAsia="en-CA"/>
        </w:rPr>
      </w:pPr>
      <w:r w:rsidRPr="004534E8">
        <w:rPr>
          <w:rFonts w:ascii="Times New Roman" w:hAnsi="Times New Roman" w:cs="Times New Roman"/>
          <w:noProof/>
          <w:lang w:val="fr-CA"/>
        </w:rPr>
        <w:t>Comment aurait-on pu suivre le nuage de polluants ? (2 pts)</w:t>
      </w:r>
      <w:r w:rsidRPr="00B70F9C">
        <w:rPr>
          <w:noProof/>
          <w:lang w:val="fr-CA"/>
        </w:rPr>
        <w:tab/>
      </w:r>
      <w:r>
        <w:rPr>
          <w:noProof/>
        </w:rPr>
        <w:fldChar w:fldCharType="begin"/>
      </w:r>
      <w:r w:rsidRPr="00B70F9C">
        <w:rPr>
          <w:noProof/>
          <w:lang w:val="fr-CA"/>
        </w:rPr>
        <w:instrText xml:space="preserve"> PAGEREF _Toc531032845 \h </w:instrText>
      </w:r>
      <w:r>
        <w:rPr>
          <w:noProof/>
        </w:rPr>
      </w:r>
      <w:r>
        <w:rPr>
          <w:noProof/>
        </w:rPr>
        <w:fldChar w:fldCharType="separate"/>
      </w:r>
      <w:r w:rsidRPr="00B70F9C">
        <w:rPr>
          <w:noProof/>
          <w:lang w:val="fr-CA"/>
        </w:rPr>
        <w:t>20</w:t>
      </w:r>
      <w:r>
        <w:rPr>
          <w:noProof/>
        </w:rPr>
        <w:fldChar w:fldCharType="end"/>
      </w:r>
    </w:p>
    <w:p w14:paraId="63C3D58F" w14:textId="013FA40F" w:rsidR="00FC7DBE" w:rsidRPr="004D0657" w:rsidRDefault="00FC7DBE">
      <w:pPr>
        <w:pStyle w:val="TOC3"/>
        <w:rPr>
          <w:rFonts w:asciiTheme="minorHAnsi" w:eastAsiaTheme="minorEastAsia" w:hAnsiTheme="minorHAnsi"/>
          <w:noProof/>
          <w:lang w:val="fr-CA" w:eastAsia="en-CA"/>
        </w:rPr>
      </w:pPr>
      <w:r w:rsidRPr="004534E8">
        <w:rPr>
          <w:rFonts w:ascii="Times New Roman" w:hAnsi="Times New Roman" w:cs="Times New Roman"/>
          <w:noProof/>
          <w:lang w:val="fr-CA"/>
        </w:rPr>
        <w:t>Quelle information supplémentaire apporte l’image radar, Planche 9 ? (3 pts)</w:t>
      </w:r>
      <w:r w:rsidRPr="004D0657">
        <w:rPr>
          <w:noProof/>
          <w:lang w:val="fr-CA"/>
        </w:rPr>
        <w:tab/>
      </w:r>
      <w:r>
        <w:rPr>
          <w:noProof/>
        </w:rPr>
        <w:fldChar w:fldCharType="begin"/>
      </w:r>
      <w:r w:rsidRPr="004D0657">
        <w:rPr>
          <w:noProof/>
          <w:lang w:val="fr-CA"/>
        </w:rPr>
        <w:instrText xml:space="preserve"> PAGEREF _Toc531032846 \h </w:instrText>
      </w:r>
      <w:r>
        <w:rPr>
          <w:noProof/>
        </w:rPr>
      </w:r>
      <w:r>
        <w:rPr>
          <w:noProof/>
        </w:rPr>
        <w:fldChar w:fldCharType="separate"/>
      </w:r>
      <w:r w:rsidRPr="004D0657">
        <w:rPr>
          <w:noProof/>
          <w:lang w:val="fr-CA"/>
        </w:rPr>
        <w:t>20</w:t>
      </w:r>
      <w:r>
        <w:rPr>
          <w:noProof/>
        </w:rPr>
        <w:fldChar w:fldCharType="end"/>
      </w:r>
    </w:p>
    <w:p w14:paraId="6AE4C974" w14:textId="44C77258" w:rsidR="00FC7DBE" w:rsidRPr="00B70F9C" w:rsidRDefault="00FC7DBE">
      <w:pPr>
        <w:pStyle w:val="TOC3"/>
        <w:rPr>
          <w:rFonts w:asciiTheme="minorHAnsi" w:eastAsiaTheme="minorEastAsia" w:hAnsiTheme="minorHAnsi"/>
          <w:noProof/>
          <w:lang w:val="fr-CA" w:eastAsia="en-CA"/>
        </w:rPr>
      </w:pPr>
      <w:r w:rsidRPr="004534E8">
        <w:rPr>
          <w:rFonts w:ascii="Times New Roman" w:hAnsi="Times New Roman" w:cs="Times New Roman"/>
          <w:noProof/>
          <w:lang w:val="fr-CA"/>
        </w:rPr>
        <w:t xml:space="preserve">À partir des images SPOT du 14 octobre 1986, et 16 octobre 1988 (Planche 4), ainsi que les images Landsat du 31 mai 1986 (Planches 5 et 6), et celle du 26 juillet 1992 (Planches 7 et 8) : </w:t>
      </w:r>
      <w:r w:rsidRPr="004534E8">
        <w:rPr>
          <w:rFonts w:ascii="Times New Roman" w:hAnsi="Times New Roman" w:cs="Times New Roman"/>
          <w:noProof/>
          <w:lang w:val="fr-CA"/>
        </w:rPr>
        <w:lastRenderedPageBreak/>
        <w:t>caractérisez l’impact sur l’environnement physique 2 ½ ans après (SPOT) et 6 ans après la catastrophe (Landsat). (10 pts)</w:t>
      </w:r>
      <w:r w:rsidRPr="00B70F9C">
        <w:rPr>
          <w:noProof/>
          <w:lang w:val="fr-CA"/>
        </w:rPr>
        <w:tab/>
      </w:r>
      <w:r>
        <w:rPr>
          <w:noProof/>
        </w:rPr>
        <w:fldChar w:fldCharType="begin"/>
      </w:r>
      <w:r w:rsidRPr="00B70F9C">
        <w:rPr>
          <w:noProof/>
          <w:lang w:val="fr-CA"/>
        </w:rPr>
        <w:instrText xml:space="preserve"> PAGEREF _Toc531032847 \h </w:instrText>
      </w:r>
      <w:r>
        <w:rPr>
          <w:noProof/>
        </w:rPr>
      </w:r>
      <w:r>
        <w:rPr>
          <w:noProof/>
        </w:rPr>
        <w:fldChar w:fldCharType="separate"/>
      </w:r>
      <w:r w:rsidRPr="00B70F9C">
        <w:rPr>
          <w:noProof/>
          <w:lang w:val="fr-CA"/>
        </w:rPr>
        <w:t>21</w:t>
      </w:r>
      <w:r>
        <w:rPr>
          <w:noProof/>
        </w:rPr>
        <w:fldChar w:fldCharType="end"/>
      </w:r>
    </w:p>
    <w:p w14:paraId="661166AB" w14:textId="07362CD7" w:rsidR="00FC7DBE" w:rsidRPr="00B70F9C" w:rsidRDefault="00FC7DBE">
      <w:pPr>
        <w:pStyle w:val="TOC4"/>
        <w:tabs>
          <w:tab w:val="right" w:leader="dot" w:pos="9396"/>
        </w:tabs>
        <w:rPr>
          <w:rFonts w:asciiTheme="minorHAnsi" w:eastAsiaTheme="minorEastAsia" w:hAnsiTheme="minorHAnsi"/>
          <w:noProof/>
          <w:sz w:val="22"/>
          <w:szCs w:val="22"/>
          <w:lang w:val="fr-CA" w:eastAsia="en-CA"/>
        </w:rPr>
      </w:pPr>
      <w:r w:rsidRPr="004534E8">
        <w:rPr>
          <w:rFonts w:ascii="Times New Roman" w:hAnsi="Times New Roman" w:cs="Times New Roman"/>
          <w:noProof/>
          <w:lang w:val="fr-CA"/>
        </w:rPr>
        <w:t>Aperçu global</w:t>
      </w:r>
      <w:r w:rsidRPr="00B70F9C">
        <w:rPr>
          <w:noProof/>
          <w:lang w:val="fr-CA"/>
        </w:rPr>
        <w:tab/>
      </w:r>
      <w:r>
        <w:rPr>
          <w:noProof/>
        </w:rPr>
        <w:fldChar w:fldCharType="begin"/>
      </w:r>
      <w:r w:rsidRPr="00B70F9C">
        <w:rPr>
          <w:noProof/>
          <w:lang w:val="fr-CA"/>
        </w:rPr>
        <w:instrText xml:space="preserve"> PAGEREF _Toc531032848 \h </w:instrText>
      </w:r>
      <w:r>
        <w:rPr>
          <w:noProof/>
        </w:rPr>
      </w:r>
      <w:r>
        <w:rPr>
          <w:noProof/>
        </w:rPr>
        <w:fldChar w:fldCharType="separate"/>
      </w:r>
      <w:r w:rsidRPr="00B70F9C">
        <w:rPr>
          <w:noProof/>
          <w:lang w:val="fr-CA"/>
        </w:rPr>
        <w:t>21</w:t>
      </w:r>
      <w:r>
        <w:rPr>
          <w:noProof/>
        </w:rPr>
        <w:fldChar w:fldCharType="end"/>
      </w:r>
    </w:p>
    <w:p w14:paraId="449C8DF4" w14:textId="104D6A02" w:rsidR="00FC7DBE" w:rsidRPr="00B70F9C" w:rsidRDefault="00FC7DBE">
      <w:pPr>
        <w:pStyle w:val="TOC4"/>
        <w:tabs>
          <w:tab w:val="right" w:leader="dot" w:pos="9396"/>
        </w:tabs>
        <w:rPr>
          <w:rFonts w:asciiTheme="minorHAnsi" w:eastAsiaTheme="minorEastAsia" w:hAnsiTheme="minorHAnsi"/>
          <w:noProof/>
          <w:sz w:val="22"/>
          <w:szCs w:val="22"/>
          <w:lang w:val="fr-CA" w:eastAsia="en-CA"/>
        </w:rPr>
      </w:pPr>
      <w:r w:rsidRPr="004534E8">
        <w:rPr>
          <w:rFonts w:ascii="Times New Roman" w:hAnsi="Times New Roman" w:cs="Times New Roman"/>
          <w:noProof/>
          <w:lang w:val="fr-CA"/>
        </w:rPr>
        <w:t>Aperçu spécifique</w:t>
      </w:r>
      <w:r w:rsidRPr="00B70F9C">
        <w:rPr>
          <w:noProof/>
          <w:lang w:val="fr-CA"/>
        </w:rPr>
        <w:tab/>
      </w:r>
      <w:r>
        <w:rPr>
          <w:noProof/>
        </w:rPr>
        <w:fldChar w:fldCharType="begin"/>
      </w:r>
      <w:r w:rsidRPr="00B70F9C">
        <w:rPr>
          <w:noProof/>
          <w:lang w:val="fr-CA"/>
        </w:rPr>
        <w:instrText xml:space="preserve"> PAGEREF _Toc531032849 \h </w:instrText>
      </w:r>
      <w:r>
        <w:rPr>
          <w:noProof/>
        </w:rPr>
      </w:r>
      <w:r>
        <w:rPr>
          <w:noProof/>
        </w:rPr>
        <w:fldChar w:fldCharType="separate"/>
      </w:r>
      <w:r w:rsidRPr="00B70F9C">
        <w:rPr>
          <w:noProof/>
          <w:lang w:val="fr-CA"/>
        </w:rPr>
        <w:t>23</w:t>
      </w:r>
      <w:r>
        <w:rPr>
          <w:noProof/>
        </w:rPr>
        <w:fldChar w:fldCharType="end"/>
      </w:r>
    </w:p>
    <w:p w14:paraId="44FEAFB1" w14:textId="5A0E375B" w:rsidR="00FC7DBE" w:rsidRPr="00B70F9C" w:rsidRDefault="00FC7DBE">
      <w:pPr>
        <w:pStyle w:val="TOC2"/>
        <w:rPr>
          <w:rFonts w:asciiTheme="minorHAnsi" w:eastAsiaTheme="minorEastAsia" w:hAnsiTheme="minorHAnsi"/>
          <w:b w:val="0"/>
          <w:noProof/>
          <w:lang w:val="fr-CA" w:eastAsia="en-CA"/>
        </w:rPr>
      </w:pPr>
      <w:r w:rsidRPr="004534E8">
        <w:rPr>
          <w:rFonts w:ascii="Times New Roman" w:hAnsi="Times New Roman" w:cs="Times New Roman"/>
          <w:noProof/>
          <w:lang w:val="fr-CA"/>
        </w:rPr>
        <w:t>3.4. Conclusion (5 pts)</w:t>
      </w:r>
      <w:r w:rsidRPr="00B70F9C">
        <w:rPr>
          <w:noProof/>
          <w:lang w:val="fr-CA"/>
        </w:rPr>
        <w:tab/>
      </w:r>
      <w:r>
        <w:rPr>
          <w:noProof/>
        </w:rPr>
        <w:fldChar w:fldCharType="begin"/>
      </w:r>
      <w:r w:rsidRPr="00B70F9C">
        <w:rPr>
          <w:noProof/>
          <w:lang w:val="fr-CA"/>
        </w:rPr>
        <w:instrText xml:space="preserve"> PAGEREF _Toc531032850 \h </w:instrText>
      </w:r>
      <w:r>
        <w:rPr>
          <w:noProof/>
        </w:rPr>
      </w:r>
      <w:r>
        <w:rPr>
          <w:noProof/>
        </w:rPr>
        <w:fldChar w:fldCharType="separate"/>
      </w:r>
      <w:r w:rsidRPr="00B70F9C">
        <w:rPr>
          <w:noProof/>
          <w:lang w:val="fr-CA"/>
        </w:rPr>
        <w:t>29</w:t>
      </w:r>
      <w:r>
        <w:rPr>
          <w:noProof/>
        </w:rPr>
        <w:fldChar w:fldCharType="end"/>
      </w:r>
    </w:p>
    <w:p w14:paraId="79A70246" w14:textId="0F9C63C6" w:rsidR="00FC7DBE" w:rsidRPr="00B70F9C" w:rsidRDefault="00FC7DBE">
      <w:pPr>
        <w:pStyle w:val="TOC3"/>
        <w:rPr>
          <w:rFonts w:asciiTheme="minorHAnsi" w:eastAsiaTheme="minorEastAsia" w:hAnsiTheme="minorHAnsi"/>
          <w:noProof/>
          <w:lang w:val="fr-CA" w:eastAsia="en-CA"/>
        </w:rPr>
      </w:pPr>
      <w:r w:rsidRPr="004534E8">
        <w:rPr>
          <w:rFonts w:ascii="Times New Roman" w:hAnsi="Times New Roman" w:cs="Times New Roman"/>
          <w:noProof/>
          <w:lang w:val="fr-CA"/>
        </w:rPr>
        <w:t>Avec quels types de données (capteurs, résolutions) feriez-vous cette analyse si un accident se produisait aujourd’hui en 2018 ?  Justifiez votre choix et décrivez les grandes lignes de la méthodologie générale.</w:t>
      </w:r>
      <w:r w:rsidRPr="00B70F9C">
        <w:rPr>
          <w:noProof/>
          <w:lang w:val="fr-CA"/>
        </w:rPr>
        <w:tab/>
      </w:r>
      <w:r>
        <w:rPr>
          <w:noProof/>
        </w:rPr>
        <w:fldChar w:fldCharType="begin"/>
      </w:r>
      <w:r w:rsidRPr="00B70F9C">
        <w:rPr>
          <w:noProof/>
          <w:lang w:val="fr-CA"/>
        </w:rPr>
        <w:instrText xml:space="preserve"> PAGEREF _Toc531032851 \h </w:instrText>
      </w:r>
      <w:r>
        <w:rPr>
          <w:noProof/>
        </w:rPr>
      </w:r>
      <w:r>
        <w:rPr>
          <w:noProof/>
        </w:rPr>
        <w:fldChar w:fldCharType="separate"/>
      </w:r>
      <w:r w:rsidRPr="00B70F9C">
        <w:rPr>
          <w:noProof/>
          <w:lang w:val="fr-CA"/>
        </w:rPr>
        <w:t>29</w:t>
      </w:r>
      <w:r>
        <w:rPr>
          <w:noProof/>
        </w:rPr>
        <w:fldChar w:fldCharType="end"/>
      </w:r>
    </w:p>
    <w:p w14:paraId="170F23A1" w14:textId="1C1A018F" w:rsidR="00FC7DBE" w:rsidRPr="00B70F9C" w:rsidRDefault="00FC7DBE">
      <w:pPr>
        <w:pStyle w:val="TOC1"/>
        <w:tabs>
          <w:tab w:val="right" w:leader="dot" w:pos="9396"/>
        </w:tabs>
        <w:rPr>
          <w:rFonts w:asciiTheme="minorHAnsi" w:eastAsiaTheme="minorEastAsia" w:hAnsiTheme="minorHAnsi"/>
          <w:b w:val="0"/>
          <w:noProof/>
          <w:sz w:val="22"/>
          <w:szCs w:val="22"/>
          <w:lang w:val="fr-CA" w:eastAsia="en-CA"/>
        </w:rPr>
      </w:pPr>
      <w:r w:rsidRPr="004534E8">
        <w:rPr>
          <w:rFonts w:ascii="Times New Roman" w:hAnsi="Times New Roman" w:cs="Times New Roman"/>
          <w:noProof/>
          <w:lang w:val="fr-CA"/>
        </w:rPr>
        <w:t>Bibliographie</w:t>
      </w:r>
      <w:r w:rsidRPr="00B70F9C">
        <w:rPr>
          <w:noProof/>
          <w:lang w:val="fr-CA"/>
        </w:rPr>
        <w:tab/>
      </w:r>
      <w:r>
        <w:rPr>
          <w:noProof/>
        </w:rPr>
        <w:fldChar w:fldCharType="begin"/>
      </w:r>
      <w:r w:rsidRPr="00B70F9C">
        <w:rPr>
          <w:noProof/>
          <w:lang w:val="fr-CA"/>
        </w:rPr>
        <w:instrText xml:space="preserve"> PAGEREF _Toc531032852 \h </w:instrText>
      </w:r>
      <w:r>
        <w:rPr>
          <w:noProof/>
        </w:rPr>
      </w:r>
      <w:r>
        <w:rPr>
          <w:noProof/>
        </w:rPr>
        <w:fldChar w:fldCharType="separate"/>
      </w:r>
      <w:r w:rsidRPr="00B70F9C">
        <w:rPr>
          <w:noProof/>
          <w:lang w:val="fr-CA"/>
        </w:rPr>
        <w:t>30</w:t>
      </w:r>
      <w:r>
        <w:rPr>
          <w:noProof/>
        </w:rPr>
        <w:fldChar w:fldCharType="end"/>
      </w:r>
    </w:p>
    <w:p w14:paraId="3AD6960E" w14:textId="488F9504" w:rsidR="00FC7DBE" w:rsidRPr="00B70F9C" w:rsidRDefault="00FC7DBE">
      <w:pPr>
        <w:pStyle w:val="TOC1"/>
        <w:tabs>
          <w:tab w:val="right" w:leader="dot" w:pos="9396"/>
        </w:tabs>
        <w:rPr>
          <w:rFonts w:asciiTheme="minorHAnsi" w:eastAsiaTheme="minorEastAsia" w:hAnsiTheme="minorHAnsi"/>
          <w:b w:val="0"/>
          <w:noProof/>
          <w:sz w:val="22"/>
          <w:szCs w:val="22"/>
          <w:lang w:val="fr-CA" w:eastAsia="en-CA"/>
        </w:rPr>
      </w:pPr>
      <w:r w:rsidRPr="004534E8">
        <w:rPr>
          <w:rFonts w:ascii="Times New Roman" w:hAnsi="Times New Roman" w:cs="Times New Roman"/>
          <w:noProof/>
          <w:lang w:val="fr-CA"/>
        </w:rPr>
        <w:t>Annexe</w:t>
      </w:r>
      <w:r w:rsidRPr="00B70F9C">
        <w:rPr>
          <w:noProof/>
          <w:lang w:val="fr-CA"/>
        </w:rPr>
        <w:tab/>
      </w:r>
      <w:r>
        <w:rPr>
          <w:noProof/>
        </w:rPr>
        <w:fldChar w:fldCharType="begin"/>
      </w:r>
      <w:r w:rsidRPr="00B70F9C">
        <w:rPr>
          <w:noProof/>
          <w:lang w:val="fr-CA"/>
        </w:rPr>
        <w:instrText xml:space="preserve"> PAGEREF _Toc531032853 \h </w:instrText>
      </w:r>
      <w:r>
        <w:rPr>
          <w:noProof/>
        </w:rPr>
      </w:r>
      <w:r>
        <w:rPr>
          <w:noProof/>
        </w:rPr>
        <w:fldChar w:fldCharType="separate"/>
      </w:r>
      <w:r w:rsidRPr="00B70F9C">
        <w:rPr>
          <w:noProof/>
          <w:lang w:val="fr-CA"/>
        </w:rPr>
        <w:t>32</w:t>
      </w:r>
      <w:r>
        <w:rPr>
          <w:noProof/>
        </w:rPr>
        <w:fldChar w:fldCharType="end"/>
      </w:r>
    </w:p>
    <w:p w14:paraId="55476443" w14:textId="6BC55F71" w:rsidR="00FC7DBE" w:rsidRPr="00B70F9C" w:rsidRDefault="00FC7DBE">
      <w:pPr>
        <w:pStyle w:val="TOC2"/>
        <w:rPr>
          <w:rFonts w:asciiTheme="minorHAnsi" w:eastAsiaTheme="minorEastAsia" w:hAnsiTheme="minorHAnsi"/>
          <w:b w:val="0"/>
          <w:noProof/>
          <w:lang w:val="fr-CA" w:eastAsia="en-CA"/>
        </w:rPr>
      </w:pPr>
      <w:r w:rsidRPr="004534E8">
        <w:rPr>
          <w:rFonts w:ascii="Times New Roman" w:hAnsi="Times New Roman" w:cs="Times New Roman"/>
          <w:noProof/>
          <w:lang w:val="fr-CA"/>
        </w:rPr>
        <w:t>Images de LANDSAT 5 (1</w:t>
      </w:r>
      <w:r w:rsidRPr="004534E8">
        <w:rPr>
          <w:rFonts w:ascii="Times New Roman" w:hAnsi="Times New Roman" w:cs="Times New Roman"/>
          <w:noProof/>
          <w:vertAlign w:val="superscript"/>
          <w:lang w:val="fr-CA"/>
        </w:rPr>
        <w:t>er</w:t>
      </w:r>
      <w:r w:rsidRPr="004534E8">
        <w:rPr>
          <w:rFonts w:ascii="Times New Roman" w:hAnsi="Times New Roman" w:cs="Times New Roman"/>
          <w:noProof/>
          <w:lang w:val="fr-CA"/>
        </w:rPr>
        <w:t xml:space="preserve"> Mars 1984 – 5 Juin 2013)</w:t>
      </w:r>
      <w:r w:rsidRPr="00B70F9C">
        <w:rPr>
          <w:noProof/>
          <w:lang w:val="fr-CA"/>
        </w:rPr>
        <w:tab/>
      </w:r>
      <w:r>
        <w:rPr>
          <w:noProof/>
        </w:rPr>
        <w:fldChar w:fldCharType="begin"/>
      </w:r>
      <w:r w:rsidRPr="00B70F9C">
        <w:rPr>
          <w:noProof/>
          <w:lang w:val="fr-CA"/>
        </w:rPr>
        <w:instrText xml:space="preserve"> PAGEREF _Toc531032854 \h </w:instrText>
      </w:r>
      <w:r>
        <w:rPr>
          <w:noProof/>
        </w:rPr>
      </w:r>
      <w:r>
        <w:rPr>
          <w:noProof/>
        </w:rPr>
        <w:fldChar w:fldCharType="separate"/>
      </w:r>
      <w:r w:rsidRPr="00B70F9C">
        <w:rPr>
          <w:noProof/>
          <w:lang w:val="fr-CA"/>
        </w:rPr>
        <w:t>32</w:t>
      </w:r>
      <w:r>
        <w:rPr>
          <w:noProof/>
        </w:rPr>
        <w:fldChar w:fldCharType="end"/>
      </w:r>
    </w:p>
    <w:p w14:paraId="2EDE3BA0" w14:textId="0B34014B" w:rsidR="00FC7DBE" w:rsidRPr="00B70F9C" w:rsidRDefault="00FC7DBE">
      <w:pPr>
        <w:pStyle w:val="TOC2"/>
        <w:rPr>
          <w:rFonts w:asciiTheme="minorHAnsi" w:eastAsiaTheme="minorEastAsia" w:hAnsiTheme="minorHAnsi"/>
          <w:b w:val="0"/>
          <w:noProof/>
          <w:lang w:val="fr-CA" w:eastAsia="en-CA"/>
        </w:rPr>
      </w:pPr>
      <w:r w:rsidRPr="004534E8">
        <w:rPr>
          <w:rFonts w:ascii="Times New Roman" w:hAnsi="Times New Roman" w:cs="Times New Roman"/>
          <w:noProof/>
          <w:lang w:val="fr-CA"/>
        </w:rPr>
        <w:t>Images de SPOT 1 (22 Février 22 1986 – 31 Décember 1990)</w:t>
      </w:r>
      <w:r w:rsidRPr="00B70F9C">
        <w:rPr>
          <w:noProof/>
          <w:lang w:val="fr-CA"/>
        </w:rPr>
        <w:tab/>
      </w:r>
      <w:r>
        <w:rPr>
          <w:noProof/>
        </w:rPr>
        <w:fldChar w:fldCharType="begin"/>
      </w:r>
      <w:r w:rsidRPr="00B70F9C">
        <w:rPr>
          <w:noProof/>
          <w:lang w:val="fr-CA"/>
        </w:rPr>
        <w:instrText xml:space="preserve"> PAGEREF _Toc531032855 \h </w:instrText>
      </w:r>
      <w:r>
        <w:rPr>
          <w:noProof/>
        </w:rPr>
      </w:r>
      <w:r>
        <w:rPr>
          <w:noProof/>
        </w:rPr>
        <w:fldChar w:fldCharType="separate"/>
      </w:r>
      <w:r w:rsidRPr="00B70F9C">
        <w:rPr>
          <w:noProof/>
          <w:lang w:val="fr-CA"/>
        </w:rPr>
        <w:t>32</w:t>
      </w:r>
      <w:r>
        <w:rPr>
          <w:noProof/>
        </w:rPr>
        <w:fldChar w:fldCharType="end"/>
      </w:r>
    </w:p>
    <w:p w14:paraId="1EA24870" w14:textId="40562F0B" w:rsidR="00FC7DBE" w:rsidRPr="00B70F9C" w:rsidRDefault="00FC7DBE">
      <w:pPr>
        <w:pStyle w:val="TOC2"/>
        <w:rPr>
          <w:rFonts w:asciiTheme="minorHAnsi" w:eastAsiaTheme="minorEastAsia" w:hAnsiTheme="minorHAnsi"/>
          <w:b w:val="0"/>
          <w:noProof/>
          <w:lang w:val="fr-CA" w:eastAsia="en-CA"/>
        </w:rPr>
      </w:pPr>
      <w:r w:rsidRPr="004534E8">
        <w:rPr>
          <w:rFonts w:ascii="Times New Roman" w:hAnsi="Times New Roman" w:cs="Times New Roman"/>
          <w:noProof/>
          <w:lang w:val="fr-CA"/>
        </w:rPr>
        <w:t>Images d’IKONOS (24 Septembre 1999 –</w:t>
      </w:r>
      <w:r w:rsidRPr="00B70F9C">
        <w:rPr>
          <w:noProof/>
          <w:lang w:val="fr-CA"/>
        </w:rPr>
        <w:tab/>
      </w:r>
      <w:r>
        <w:rPr>
          <w:noProof/>
        </w:rPr>
        <w:fldChar w:fldCharType="begin"/>
      </w:r>
      <w:r w:rsidRPr="00B70F9C">
        <w:rPr>
          <w:noProof/>
          <w:lang w:val="fr-CA"/>
        </w:rPr>
        <w:instrText xml:space="preserve"> PAGEREF _Toc531032856 \h </w:instrText>
      </w:r>
      <w:r>
        <w:rPr>
          <w:noProof/>
        </w:rPr>
      </w:r>
      <w:r>
        <w:rPr>
          <w:noProof/>
        </w:rPr>
        <w:fldChar w:fldCharType="separate"/>
      </w:r>
      <w:r w:rsidRPr="00B70F9C">
        <w:rPr>
          <w:noProof/>
          <w:lang w:val="fr-CA"/>
        </w:rPr>
        <w:t>33</w:t>
      </w:r>
      <w:r>
        <w:rPr>
          <w:noProof/>
        </w:rPr>
        <w:fldChar w:fldCharType="end"/>
      </w:r>
    </w:p>
    <w:p w14:paraId="52C1A5F6" w14:textId="2477B448" w:rsidR="00FC7DBE" w:rsidRPr="00B70F9C" w:rsidRDefault="00FC7DBE">
      <w:pPr>
        <w:pStyle w:val="TOC2"/>
        <w:rPr>
          <w:rFonts w:asciiTheme="minorHAnsi" w:eastAsiaTheme="minorEastAsia" w:hAnsiTheme="minorHAnsi"/>
          <w:b w:val="0"/>
          <w:noProof/>
          <w:lang w:val="fr-CA" w:eastAsia="en-CA"/>
        </w:rPr>
      </w:pPr>
      <w:r w:rsidRPr="004534E8">
        <w:rPr>
          <w:noProof/>
          <w:lang w:val="fr-CA"/>
        </w:rPr>
        <w:t>Images du radar</w:t>
      </w:r>
      <w:r w:rsidRPr="00B70F9C">
        <w:rPr>
          <w:noProof/>
          <w:lang w:val="fr-CA"/>
        </w:rPr>
        <w:tab/>
      </w:r>
      <w:r>
        <w:rPr>
          <w:noProof/>
        </w:rPr>
        <w:fldChar w:fldCharType="begin"/>
      </w:r>
      <w:r w:rsidRPr="00B70F9C">
        <w:rPr>
          <w:noProof/>
          <w:lang w:val="fr-CA"/>
        </w:rPr>
        <w:instrText xml:space="preserve"> PAGEREF _Toc531032857 \h </w:instrText>
      </w:r>
      <w:r>
        <w:rPr>
          <w:noProof/>
        </w:rPr>
      </w:r>
      <w:r>
        <w:rPr>
          <w:noProof/>
        </w:rPr>
        <w:fldChar w:fldCharType="separate"/>
      </w:r>
      <w:r w:rsidRPr="00B70F9C">
        <w:rPr>
          <w:noProof/>
          <w:lang w:val="fr-CA"/>
        </w:rPr>
        <w:t>33</w:t>
      </w:r>
      <w:r>
        <w:rPr>
          <w:noProof/>
        </w:rPr>
        <w:fldChar w:fldCharType="end"/>
      </w:r>
    </w:p>
    <w:p w14:paraId="6A08ADD3" w14:textId="7F6FC6E6" w:rsidR="00FC7DBE" w:rsidRPr="00B70F9C" w:rsidRDefault="00FC7DBE">
      <w:pPr>
        <w:pStyle w:val="TOC2"/>
        <w:rPr>
          <w:rFonts w:asciiTheme="minorHAnsi" w:eastAsiaTheme="minorEastAsia" w:hAnsiTheme="minorHAnsi"/>
          <w:b w:val="0"/>
          <w:noProof/>
          <w:lang w:val="fr-CA" w:eastAsia="en-CA"/>
        </w:rPr>
      </w:pPr>
      <w:r w:rsidRPr="004534E8">
        <w:rPr>
          <w:rFonts w:ascii="Times New Roman" w:hAnsi="Times New Roman" w:cs="Times New Roman"/>
          <w:noProof/>
          <w:lang w:val="fr-CA"/>
        </w:rPr>
        <w:t>X-SAR (SIR-C/X-SAR)</w:t>
      </w:r>
      <w:r w:rsidRPr="00B70F9C">
        <w:rPr>
          <w:noProof/>
          <w:lang w:val="fr-CA"/>
        </w:rPr>
        <w:tab/>
      </w:r>
      <w:r>
        <w:rPr>
          <w:noProof/>
        </w:rPr>
        <w:fldChar w:fldCharType="begin"/>
      </w:r>
      <w:r w:rsidRPr="00B70F9C">
        <w:rPr>
          <w:noProof/>
          <w:lang w:val="fr-CA"/>
        </w:rPr>
        <w:instrText xml:space="preserve"> PAGEREF _Toc531032858 \h </w:instrText>
      </w:r>
      <w:r>
        <w:rPr>
          <w:noProof/>
        </w:rPr>
      </w:r>
      <w:r>
        <w:rPr>
          <w:noProof/>
        </w:rPr>
        <w:fldChar w:fldCharType="separate"/>
      </w:r>
      <w:r w:rsidRPr="00B70F9C">
        <w:rPr>
          <w:noProof/>
          <w:lang w:val="fr-CA"/>
        </w:rPr>
        <w:t>33</w:t>
      </w:r>
      <w:r>
        <w:rPr>
          <w:noProof/>
        </w:rPr>
        <w:fldChar w:fldCharType="end"/>
      </w:r>
    </w:p>
    <w:p w14:paraId="72681097" w14:textId="7D7E8B4D" w:rsidR="006D4DB9" w:rsidRPr="00B70F9C" w:rsidRDefault="004125F6" w:rsidP="006D4DB9">
      <w:pPr>
        <w:rPr>
          <w:rFonts w:ascii="Times New Roman" w:hAnsi="Times New Roman" w:cs="Times New Roman"/>
          <w:bCs/>
          <w:color w:val="000000"/>
          <w:sz w:val="24"/>
          <w:szCs w:val="24"/>
          <w:lang w:val="fr-CA"/>
        </w:rPr>
      </w:pPr>
      <w:r w:rsidRPr="007C17D9">
        <w:rPr>
          <w:rFonts w:ascii="Times New Roman" w:hAnsi="Times New Roman" w:cs="Times New Roman"/>
          <w:bCs/>
          <w:color w:val="000000"/>
          <w:sz w:val="24"/>
          <w:szCs w:val="24"/>
          <w:lang w:val="fr-CA"/>
        </w:rPr>
        <w:fldChar w:fldCharType="end"/>
      </w:r>
    </w:p>
    <w:p w14:paraId="55D628D5" w14:textId="77777777" w:rsidR="00DF14E7" w:rsidRPr="00B70F9C" w:rsidRDefault="00DF14E7">
      <w:pPr>
        <w:spacing w:after="0" w:line="240" w:lineRule="auto"/>
        <w:jc w:val="left"/>
        <w:rPr>
          <w:rFonts w:ascii="Times New Roman" w:hAnsi="Times New Roman" w:cs="Times New Roman"/>
          <w:bCs/>
          <w:color w:val="000000"/>
          <w:sz w:val="24"/>
          <w:szCs w:val="24"/>
          <w:lang w:val="fr-CA"/>
        </w:rPr>
      </w:pPr>
      <w:r w:rsidRPr="00B70F9C">
        <w:rPr>
          <w:rFonts w:ascii="Times New Roman" w:hAnsi="Times New Roman" w:cs="Times New Roman"/>
          <w:bCs/>
          <w:color w:val="000000"/>
          <w:sz w:val="24"/>
          <w:szCs w:val="24"/>
          <w:lang w:val="fr-CA"/>
        </w:rPr>
        <w:br w:type="page"/>
      </w:r>
    </w:p>
    <w:p w14:paraId="2DC44EE1" w14:textId="7B7F185A" w:rsidR="00CF47C9" w:rsidRPr="00646494" w:rsidRDefault="00CF47C9" w:rsidP="00CF47C9">
      <w:pPr>
        <w:spacing w:before="120" w:line="276" w:lineRule="auto"/>
        <w:rPr>
          <w:rFonts w:ascii="Times New Roman" w:hAnsi="Times New Roman" w:cs="Times New Roman"/>
          <w:b/>
          <w:bCs/>
          <w:color w:val="000000"/>
          <w:sz w:val="28"/>
          <w:szCs w:val="24"/>
          <w:lang w:val="fr-CA"/>
        </w:rPr>
      </w:pPr>
      <w:r w:rsidRPr="00646494">
        <w:rPr>
          <w:rFonts w:ascii="Times New Roman" w:hAnsi="Times New Roman" w:cs="Times New Roman"/>
          <w:b/>
          <w:bCs/>
          <w:color w:val="000000"/>
          <w:sz w:val="28"/>
          <w:szCs w:val="24"/>
          <w:lang w:val="fr-CA"/>
        </w:rPr>
        <w:lastRenderedPageBreak/>
        <w:t>Liste des figures</w:t>
      </w:r>
    </w:p>
    <w:p w14:paraId="1A9B29BE" w14:textId="53895F40" w:rsidR="00FC7DBE" w:rsidRPr="00B70F9C" w:rsidRDefault="00CF47C9">
      <w:pPr>
        <w:pStyle w:val="TableofFigures"/>
        <w:tabs>
          <w:tab w:val="right" w:leader="dot" w:pos="9396"/>
        </w:tabs>
        <w:rPr>
          <w:rFonts w:asciiTheme="minorHAnsi" w:eastAsiaTheme="minorEastAsia" w:hAnsiTheme="minorHAnsi"/>
          <w:noProof/>
          <w:lang w:val="fr-CA" w:eastAsia="en-CA"/>
        </w:rPr>
      </w:pPr>
      <w:r w:rsidRPr="007C17D9">
        <w:rPr>
          <w:rFonts w:ascii="Times New Roman" w:hAnsi="Times New Roman" w:cs="Times New Roman"/>
          <w:bCs/>
          <w:color w:val="000000"/>
          <w:sz w:val="24"/>
          <w:szCs w:val="24"/>
          <w:lang w:val="fr-CA"/>
        </w:rPr>
        <w:fldChar w:fldCharType="begin"/>
      </w:r>
      <w:r w:rsidRPr="00646494">
        <w:rPr>
          <w:rFonts w:ascii="Times New Roman" w:hAnsi="Times New Roman" w:cs="Times New Roman"/>
          <w:bCs/>
          <w:color w:val="000000"/>
          <w:sz w:val="24"/>
          <w:szCs w:val="24"/>
          <w:lang w:val="fr-CA"/>
        </w:rPr>
        <w:instrText xml:space="preserve"> TOC \c "Figure" </w:instrText>
      </w:r>
      <w:r w:rsidRPr="00B70F9C">
        <w:rPr>
          <w:rFonts w:ascii="Times New Roman" w:hAnsi="Times New Roman" w:cs="Times New Roman"/>
          <w:bCs/>
          <w:color w:val="000000"/>
          <w:sz w:val="24"/>
          <w:szCs w:val="24"/>
          <w:lang w:val="fr-CA"/>
        </w:rPr>
        <w:fldChar w:fldCharType="separate"/>
      </w:r>
      <w:r w:rsidR="00FC7DBE" w:rsidRPr="00383739">
        <w:rPr>
          <w:rFonts w:ascii="Times New Roman" w:hAnsi="Times New Roman" w:cs="Times New Roman"/>
          <w:noProof/>
          <w:lang w:val="fr-CA"/>
        </w:rPr>
        <w:t>Figure 1: Bandes des capteurs Landsat. Entourées dans le rectangle orange les bandes du capteur TM de Landsat 4-5. (USGS, 2018d)</w:t>
      </w:r>
      <w:r w:rsidR="00FC7DBE" w:rsidRPr="00B70F9C">
        <w:rPr>
          <w:noProof/>
          <w:lang w:val="fr-CA"/>
        </w:rPr>
        <w:tab/>
      </w:r>
      <w:r w:rsidR="00FC7DBE">
        <w:rPr>
          <w:noProof/>
        </w:rPr>
        <w:fldChar w:fldCharType="begin"/>
      </w:r>
      <w:r w:rsidR="00FC7DBE" w:rsidRPr="00B70F9C">
        <w:rPr>
          <w:noProof/>
          <w:lang w:val="fr-CA"/>
        </w:rPr>
        <w:instrText xml:space="preserve"> PAGEREF _Toc531032859 \h </w:instrText>
      </w:r>
      <w:r w:rsidR="00FC7DBE">
        <w:rPr>
          <w:noProof/>
        </w:rPr>
      </w:r>
      <w:r w:rsidR="00FC7DBE">
        <w:rPr>
          <w:noProof/>
        </w:rPr>
        <w:fldChar w:fldCharType="separate"/>
      </w:r>
      <w:r w:rsidR="00FC7DBE" w:rsidRPr="00B70F9C">
        <w:rPr>
          <w:noProof/>
          <w:lang w:val="fr-CA"/>
        </w:rPr>
        <w:t>8</w:t>
      </w:r>
      <w:r w:rsidR="00FC7DBE">
        <w:rPr>
          <w:noProof/>
        </w:rPr>
        <w:fldChar w:fldCharType="end"/>
      </w:r>
    </w:p>
    <w:p w14:paraId="4D9D2AD3" w14:textId="18A11C7B" w:rsidR="00FC7DBE" w:rsidRPr="00B70F9C" w:rsidRDefault="00FC7DBE">
      <w:pPr>
        <w:pStyle w:val="TableofFigures"/>
        <w:tabs>
          <w:tab w:val="right" w:leader="dot" w:pos="9396"/>
        </w:tabs>
        <w:rPr>
          <w:rFonts w:asciiTheme="minorHAnsi" w:eastAsiaTheme="minorEastAsia" w:hAnsiTheme="minorHAnsi"/>
          <w:noProof/>
          <w:lang w:val="fr-CA" w:eastAsia="en-CA"/>
        </w:rPr>
      </w:pPr>
      <w:r w:rsidRPr="00383739">
        <w:rPr>
          <w:rFonts w:ascii="Times New Roman" w:hAnsi="Times New Roman" w:cs="Times New Roman"/>
          <w:noProof/>
          <w:lang w:val="fr-CA"/>
        </w:rPr>
        <w:t>Figure 2: Bande de transmittance atmosphérique pour le capteur TM de Landsat 4-5 et 7. (USGS, 2018a)</w:t>
      </w:r>
      <w:r w:rsidRPr="00B70F9C">
        <w:rPr>
          <w:noProof/>
          <w:lang w:val="fr-CA"/>
        </w:rPr>
        <w:tab/>
      </w:r>
      <w:r>
        <w:rPr>
          <w:noProof/>
        </w:rPr>
        <w:fldChar w:fldCharType="begin"/>
      </w:r>
      <w:r w:rsidRPr="00B70F9C">
        <w:rPr>
          <w:noProof/>
          <w:lang w:val="fr-CA"/>
        </w:rPr>
        <w:instrText xml:space="preserve"> PAGEREF _Toc531032860 \h </w:instrText>
      </w:r>
      <w:r>
        <w:rPr>
          <w:noProof/>
        </w:rPr>
      </w:r>
      <w:r>
        <w:rPr>
          <w:noProof/>
        </w:rPr>
        <w:fldChar w:fldCharType="separate"/>
      </w:r>
      <w:r w:rsidRPr="00B70F9C">
        <w:rPr>
          <w:noProof/>
          <w:lang w:val="fr-CA"/>
        </w:rPr>
        <w:t>8</w:t>
      </w:r>
      <w:r>
        <w:rPr>
          <w:noProof/>
        </w:rPr>
        <w:fldChar w:fldCharType="end"/>
      </w:r>
    </w:p>
    <w:p w14:paraId="2180C176" w14:textId="576C83EA" w:rsidR="00FC7DBE" w:rsidRPr="00B70F9C" w:rsidRDefault="00FC7DBE">
      <w:pPr>
        <w:pStyle w:val="TableofFigures"/>
        <w:tabs>
          <w:tab w:val="right" w:leader="dot" w:pos="9396"/>
        </w:tabs>
        <w:rPr>
          <w:rFonts w:asciiTheme="minorHAnsi" w:eastAsiaTheme="minorEastAsia" w:hAnsiTheme="minorHAnsi"/>
          <w:noProof/>
          <w:lang w:val="fr-CA" w:eastAsia="en-CA"/>
        </w:rPr>
      </w:pPr>
      <w:r w:rsidRPr="00383739">
        <w:rPr>
          <w:rFonts w:ascii="Times New Roman" w:hAnsi="Times New Roman" w:cs="Times New Roman"/>
          <w:noProof/>
          <w:lang w:val="fr-CA"/>
        </w:rPr>
        <w:t>Figure 3: Caractéristiques spectrales des bandes du capteur TM de Landsat 4-5. (USGS, 2018c)</w:t>
      </w:r>
      <w:r w:rsidRPr="00B70F9C">
        <w:rPr>
          <w:noProof/>
          <w:lang w:val="fr-CA"/>
        </w:rPr>
        <w:tab/>
      </w:r>
      <w:r>
        <w:rPr>
          <w:noProof/>
        </w:rPr>
        <w:fldChar w:fldCharType="begin"/>
      </w:r>
      <w:r w:rsidRPr="00B70F9C">
        <w:rPr>
          <w:noProof/>
          <w:lang w:val="fr-CA"/>
        </w:rPr>
        <w:instrText xml:space="preserve"> PAGEREF _Toc531032861 \h </w:instrText>
      </w:r>
      <w:r>
        <w:rPr>
          <w:noProof/>
        </w:rPr>
      </w:r>
      <w:r>
        <w:rPr>
          <w:noProof/>
        </w:rPr>
        <w:fldChar w:fldCharType="separate"/>
      </w:r>
      <w:r w:rsidRPr="00B70F9C">
        <w:rPr>
          <w:noProof/>
          <w:lang w:val="fr-CA"/>
        </w:rPr>
        <w:t>8</w:t>
      </w:r>
      <w:r>
        <w:rPr>
          <w:noProof/>
        </w:rPr>
        <w:fldChar w:fldCharType="end"/>
      </w:r>
    </w:p>
    <w:p w14:paraId="638A996B" w14:textId="3CD5D262" w:rsidR="00FC7DBE" w:rsidRPr="00B70F9C" w:rsidRDefault="00FC7DBE">
      <w:pPr>
        <w:pStyle w:val="TableofFigures"/>
        <w:tabs>
          <w:tab w:val="right" w:leader="dot" w:pos="9396"/>
        </w:tabs>
        <w:rPr>
          <w:rFonts w:asciiTheme="minorHAnsi" w:eastAsiaTheme="minorEastAsia" w:hAnsiTheme="minorHAnsi"/>
          <w:noProof/>
          <w:lang w:val="fr-CA" w:eastAsia="en-CA"/>
        </w:rPr>
      </w:pPr>
      <w:r w:rsidRPr="00383739">
        <w:rPr>
          <w:rFonts w:ascii="Times New Roman" w:hAnsi="Times New Roman" w:cs="Times New Roman"/>
          <w:noProof/>
          <w:lang w:val="fr-CA"/>
        </w:rPr>
        <w:t>Figure 4: Utilité des bandes du capteur Thematic Mapper (TM) de Landsat 4-5 et du capteur Enhanced Thematic Mapper Plus (ETM+) de Landsat 7 (USGS, 2018e)</w:t>
      </w:r>
      <w:r w:rsidRPr="00B70F9C">
        <w:rPr>
          <w:noProof/>
          <w:lang w:val="fr-CA"/>
        </w:rPr>
        <w:tab/>
      </w:r>
      <w:r>
        <w:rPr>
          <w:noProof/>
        </w:rPr>
        <w:fldChar w:fldCharType="begin"/>
      </w:r>
      <w:r w:rsidRPr="00B70F9C">
        <w:rPr>
          <w:noProof/>
          <w:lang w:val="fr-CA"/>
        </w:rPr>
        <w:instrText xml:space="preserve"> PAGEREF _Toc531032862 \h </w:instrText>
      </w:r>
      <w:r>
        <w:rPr>
          <w:noProof/>
        </w:rPr>
      </w:r>
      <w:r>
        <w:rPr>
          <w:noProof/>
        </w:rPr>
        <w:fldChar w:fldCharType="separate"/>
      </w:r>
      <w:r w:rsidRPr="00B70F9C">
        <w:rPr>
          <w:noProof/>
          <w:lang w:val="fr-CA"/>
        </w:rPr>
        <w:t>9</w:t>
      </w:r>
      <w:r>
        <w:rPr>
          <w:noProof/>
        </w:rPr>
        <w:fldChar w:fldCharType="end"/>
      </w:r>
    </w:p>
    <w:p w14:paraId="572C77A2" w14:textId="0DED59AE" w:rsidR="00FC7DBE" w:rsidRPr="00B70F9C" w:rsidRDefault="00FC7DBE">
      <w:pPr>
        <w:pStyle w:val="TableofFigures"/>
        <w:tabs>
          <w:tab w:val="right" w:leader="dot" w:pos="9396"/>
        </w:tabs>
        <w:rPr>
          <w:rFonts w:asciiTheme="minorHAnsi" w:eastAsiaTheme="minorEastAsia" w:hAnsiTheme="minorHAnsi"/>
          <w:noProof/>
          <w:lang w:val="fr-CA" w:eastAsia="en-CA"/>
        </w:rPr>
      </w:pPr>
      <w:r w:rsidRPr="00383739">
        <w:rPr>
          <w:rFonts w:ascii="Times New Roman" w:hAnsi="Times New Roman" w:cs="Times New Roman"/>
          <w:noProof/>
          <w:lang w:val="fr-CA"/>
        </w:rPr>
        <w:t>Figure 5: Principaux facteurs influençant la signature spectrale de la végétation dans le visible, le proche infraroute et l'infrarouge moyen. (Anselme &amp; Gadal, 2008)</w:t>
      </w:r>
      <w:r w:rsidRPr="00B70F9C">
        <w:rPr>
          <w:noProof/>
          <w:lang w:val="fr-CA"/>
        </w:rPr>
        <w:tab/>
      </w:r>
      <w:r>
        <w:rPr>
          <w:noProof/>
        </w:rPr>
        <w:fldChar w:fldCharType="begin"/>
      </w:r>
      <w:r w:rsidRPr="00B70F9C">
        <w:rPr>
          <w:noProof/>
          <w:lang w:val="fr-CA"/>
        </w:rPr>
        <w:instrText xml:space="preserve"> PAGEREF _Toc531032863 \h </w:instrText>
      </w:r>
      <w:r>
        <w:rPr>
          <w:noProof/>
        </w:rPr>
      </w:r>
      <w:r>
        <w:rPr>
          <w:noProof/>
        </w:rPr>
        <w:fldChar w:fldCharType="separate"/>
      </w:r>
      <w:r w:rsidRPr="00B70F9C">
        <w:rPr>
          <w:noProof/>
          <w:lang w:val="fr-CA"/>
        </w:rPr>
        <w:t>9</w:t>
      </w:r>
      <w:r>
        <w:rPr>
          <w:noProof/>
        </w:rPr>
        <w:fldChar w:fldCharType="end"/>
      </w:r>
    </w:p>
    <w:p w14:paraId="5FF672EB" w14:textId="1F29B8EC" w:rsidR="00FC7DBE" w:rsidRPr="00B70F9C" w:rsidRDefault="00FC7DBE">
      <w:pPr>
        <w:pStyle w:val="TableofFigures"/>
        <w:tabs>
          <w:tab w:val="right" w:leader="dot" w:pos="9396"/>
        </w:tabs>
        <w:rPr>
          <w:rFonts w:asciiTheme="minorHAnsi" w:eastAsiaTheme="minorEastAsia" w:hAnsiTheme="minorHAnsi"/>
          <w:noProof/>
          <w:lang w:val="fr-CA" w:eastAsia="en-CA"/>
        </w:rPr>
      </w:pPr>
      <w:r w:rsidRPr="00383739">
        <w:rPr>
          <w:rFonts w:ascii="Times New Roman" w:hAnsi="Times New Roman" w:cs="Times New Roman"/>
          <w:noProof/>
          <w:lang w:val="fr-CA"/>
        </w:rPr>
        <w:t>Figure 6: Tchernobyl le 29 Avril 1986. TM bande 1 (agrandissement)</w:t>
      </w:r>
      <w:r w:rsidRPr="00B70F9C">
        <w:rPr>
          <w:noProof/>
          <w:lang w:val="fr-CA"/>
        </w:rPr>
        <w:tab/>
      </w:r>
      <w:r>
        <w:rPr>
          <w:noProof/>
        </w:rPr>
        <w:fldChar w:fldCharType="begin"/>
      </w:r>
      <w:r w:rsidRPr="00B70F9C">
        <w:rPr>
          <w:noProof/>
          <w:lang w:val="fr-CA"/>
        </w:rPr>
        <w:instrText xml:space="preserve"> PAGEREF _Toc531032864 \h </w:instrText>
      </w:r>
      <w:r>
        <w:rPr>
          <w:noProof/>
        </w:rPr>
      </w:r>
      <w:r>
        <w:rPr>
          <w:noProof/>
        </w:rPr>
        <w:fldChar w:fldCharType="separate"/>
      </w:r>
      <w:r w:rsidRPr="00B70F9C">
        <w:rPr>
          <w:noProof/>
          <w:lang w:val="fr-CA"/>
        </w:rPr>
        <w:t>10</w:t>
      </w:r>
      <w:r>
        <w:rPr>
          <w:noProof/>
        </w:rPr>
        <w:fldChar w:fldCharType="end"/>
      </w:r>
    </w:p>
    <w:p w14:paraId="0CA37EE3" w14:textId="3EEDAB85" w:rsidR="00FC7DBE" w:rsidRPr="00B70F9C" w:rsidRDefault="00FC7DBE">
      <w:pPr>
        <w:pStyle w:val="TableofFigures"/>
        <w:tabs>
          <w:tab w:val="right" w:leader="dot" w:pos="9396"/>
        </w:tabs>
        <w:rPr>
          <w:rFonts w:asciiTheme="minorHAnsi" w:eastAsiaTheme="minorEastAsia" w:hAnsiTheme="minorHAnsi"/>
          <w:noProof/>
          <w:lang w:val="fr-CA" w:eastAsia="en-CA"/>
        </w:rPr>
      </w:pPr>
      <w:r w:rsidRPr="00383739">
        <w:rPr>
          <w:rFonts w:ascii="Times New Roman" w:hAnsi="Times New Roman" w:cs="Times New Roman"/>
          <w:noProof/>
          <w:lang w:val="fr-CA"/>
        </w:rPr>
        <w:t>Figure 7: Tchernobyl le 29 Avril 1986, TM Bande 2 (agrandissement)</w:t>
      </w:r>
      <w:r w:rsidRPr="00B70F9C">
        <w:rPr>
          <w:noProof/>
          <w:lang w:val="fr-CA"/>
        </w:rPr>
        <w:tab/>
      </w:r>
      <w:r>
        <w:rPr>
          <w:noProof/>
        </w:rPr>
        <w:fldChar w:fldCharType="begin"/>
      </w:r>
      <w:r w:rsidRPr="00B70F9C">
        <w:rPr>
          <w:noProof/>
          <w:lang w:val="fr-CA"/>
        </w:rPr>
        <w:instrText xml:space="preserve"> PAGEREF _Toc531032865 \h </w:instrText>
      </w:r>
      <w:r>
        <w:rPr>
          <w:noProof/>
        </w:rPr>
      </w:r>
      <w:r>
        <w:rPr>
          <w:noProof/>
        </w:rPr>
        <w:fldChar w:fldCharType="separate"/>
      </w:r>
      <w:r w:rsidRPr="00B70F9C">
        <w:rPr>
          <w:noProof/>
          <w:lang w:val="fr-CA"/>
        </w:rPr>
        <w:t>10</w:t>
      </w:r>
      <w:r>
        <w:rPr>
          <w:noProof/>
        </w:rPr>
        <w:fldChar w:fldCharType="end"/>
      </w:r>
    </w:p>
    <w:p w14:paraId="774771F3" w14:textId="3399F87D" w:rsidR="00FC7DBE" w:rsidRPr="00B70F9C" w:rsidRDefault="00FC7DBE">
      <w:pPr>
        <w:pStyle w:val="TableofFigures"/>
        <w:tabs>
          <w:tab w:val="right" w:leader="dot" w:pos="9396"/>
        </w:tabs>
        <w:rPr>
          <w:rFonts w:asciiTheme="minorHAnsi" w:eastAsiaTheme="minorEastAsia" w:hAnsiTheme="minorHAnsi"/>
          <w:noProof/>
          <w:lang w:val="fr-CA" w:eastAsia="en-CA"/>
        </w:rPr>
      </w:pPr>
      <w:r w:rsidRPr="00383739">
        <w:rPr>
          <w:rFonts w:ascii="Times New Roman" w:hAnsi="Times New Roman" w:cs="Times New Roman"/>
          <w:noProof/>
          <w:lang w:val="fr-CA"/>
        </w:rPr>
        <w:t>Figure 8: Tchernobyl le 29 avril 1986. TM bande 3 (agrandissement)</w:t>
      </w:r>
      <w:r w:rsidRPr="00B70F9C">
        <w:rPr>
          <w:noProof/>
          <w:lang w:val="fr-CA"/>
        </w:rPr>
        <w:tab/>
      </w:r>
      <w:r>
        <w:rPr>
          <w:noProof/>
        </w:rPr>
        <w:fldChar w:fldCharType="begin"/>
      </w:r>
      <w:r w:rsidRPr="00B70F9C">
        <w:rPr>
          <w:noProof/>
          <w:lang w:val="fr-CA"/>
        </w:rPr>
        <w:instrText xml:space="preserve"> PAGEREF _Toc531032866 \h </w:instrText>
      </w:r>
      <w:r>
        <w:rPr>
          <w:noProof/>
        </w:rPr>
      </w:r>
      <w:r>
        <w:rPr>
          <w:noProof/>
        </w:rPr>
        <w:fldChar w:fldCharType="separate"/>
      </w:r>
      <w:r w:rsidRPr="00B70F9C">
        <w:rPr>
          <w:noProof/>
          <w:lang w:val="fr-CA"/>
        </w:rPr>
        <w:t>11</w:t>
      </w:r>
      <w:r>
        <w:rPr>
          <w:noProof/>
        </w:rPr>
        <w:fldChar w:fldCharType="end"/>
      </w:r>
    </w:p>
    <w:p w14:paraId="0AEB6CEB" w14:textId="6EC4E916" w:rsidR="00FC7DBE" w:rsidRPr="00B70F9C" w:rsidRDefault="00FC7DBE">
      <w:pPr>
        <w:pStyle w:val="TableofFigures"/>
        <w:tabs>
          <w:tab w:val="right" w:leader="dot" w:pos="9396"/>
        </w:tabs>
        <w:rPr>
          <w:rFonts w:asciiTheme="minorHAnsi" w:eastAsiaTheme="minorEastAsia" w:hAnsiTheme="minorHAnsi"/>
          <w:noProof/>
          <w:lang w:val="fr-CA" w:eastAsia="en-CA"/>
        </w:rPr>
      </w:pPr>
      <w:r w:rsidRPr="00383739">
        <w:rPr>
          <w:rFonts w:ascii="Times New Roman" w:hAnsi="Times New Roman" w:cs="Times New Roman"/>
          <w:noProof/>
          <w:lang w:val="fr-CA"/>
        </w:rPr>
        <w:t>Figure 9: Tchernobyl le 29 avril 1986. TM bande 4 (agrandissement)</w:t>
      </w:r>
      <w:r w:rsidRPr="00B70F9C">
        <w:rPr>
          <w:noProof/>
          <w:lang w:val="fr-CA"/>
        </w:rPr>
        <w:tab/>
      </w:r>
      <w:r>
        <w:rPr>
          <w:noProof/>
        </w:rPr>
        <w:fldChar w:fldCharType="begin"/>
      </w:r>
      <w:r w:rsidRPr="00B70F9C">
        <w:rPr>
          <w:noProof/>
          <w:lang w:val="fr-CA"/>
        </w:rPr>
        <w:instrText xml:space="preserve"> PAGEREF _Toc531032867 \h </w:instrText>
      </w:r>
      <w:r>
        <w:rPr>
          <w:noProof/>
        </w:rPr>
      </w:r>
      <w:r>
        <w:rPr>
          <w:noProof/>
        </w:rPr>
        <w:fldChar w:fldCharType="separate"/>
      </w:r>
      <w:r w:rsidRPr="00B70F9C">
        <w:rPr>
          <w:noProof/>
          <w:lang w:val="fr-CA"/>
        </w:rPr>
        <w:t>12</w:t>
      </w:r>
      <w:r>
        <w:rPr>
          <w:noProof/>
        </w:rPr>
        <w:fldChar w:fldCharType="end"/>
      </w:r>
    </w:p>
    <w:p w14:paraId="04BE2DBF" w14:textId="2781AAAB" w:rsidR="00FC7DBE" w:rsidRPr="00B70F9C" w:rsidRDefault="00FC7DBE">
      <w:pPr>
        <w:pStyle w:val="TableofFigures"/>
        <w:tabs>
          <w:tab w:val="right" w:leader="dot" w:pos="9396"/>
        </w:tabs>
        <w:rPr>
          <w:rFonts w:asciiTheme="minorHAnsi" w:eastAsiaTheme="minorEastAsia" w:hAnsiTheme="minorHAnsi"/>
          <w:noProof/>
          <w:lang w:val="fr-CA" w:eastAsia="en-CA"/>
        </w:rPr>
      </w:pPr>
      <w:r w:rsidRPr="00383739">
        <w:rPr>
          <w:rFonts w:ascii="Times New Roman" w:hAnsi="Times New Roman" w:cs="Times New Roman"/>
          <w:noProof/>
          <w:lang w:val="fr-CA"/>
        </w:rPr>
        <w:t>Figure 10: Tchernobyl le 29 avril 1986. TM bande 5 (agrandissement)</w:t>
      </w:r>
      <w:r w:rsidRPr="00B70F9C">
        <w:rPr>
          <w:noProof/>
          <w:lang w:val="fr-CA"/>
        </w:rPr>
        <w:tab/>
      </w:r>
      <w:r>
        <w:rPr>
          <w:noProof/>
        </w:rPr>
        <w:fldChar w:fldCharType="begin"/>
      </w:r>
      <w:r w:rsidRPr="00B70F9C">
        <w:rPr>
          <w:noProof/>
          <w:lang w:val="fr-CA"/>
        </w:rPr>
        <w:instrText xml:space="preserve"> PAGEREF _Toc531032868 \h </w:instrText>
      </w:r>
      <w:r>
        <w:rPr>
          <w:noProof/>
        </w:rPr>
      </w:r>
      <w:r>
        <w:rPr>
          <w:noProof/>
        </w:rPr>
        <w:fldChar w:fldCharType="separate"/>
      </w:r>
      <w:r w:rsidRPr="00B70F9C">
        <w:rPr>
          <w:noProof/>
          <w:lang w:val="fr-CA"/>
        </w:rPr>
        <w:t>12</w:t>
      </w:r>
      <w:r>
        <w:rPr>
          <w:noProof/>
        </w:rPr>
        <w:fldChar w:fldCharType="end"/>
      </w:r>
    </w:p>
    <w:p w14:paraId="0EED989C" w14:textId="4B03CCFD" w:rsidR="00FC7DBE" w:rsidRPr="00B70F9C" w:rsidRDefault="00FC7DBE">
      <w:pPr>
        <w:pStyle w:val="TableofFigures"/>
        <w:tabs>
          <w:tab w:val="right" w:leader="dot" w:pos="9396"/>
        </w:tabs>
        <w:rPr>
          <w:rFonts w:asciiTheme="minorHAnsi" w:eastAsiaTheme="minorEastAsia" w:hAnsiTheme="minorHAnsi"/>
          <w:noProof/>
          <w:lang w:val="fr-CA" w:eastAsia="en-CA"/>
        </w:rPr>
      </w:pPr>
      <w:r w:rsidRPr="00383739">
        <w:rPr>
          <w:rFonts w:ascii="Times New Roman" w:hAnsi="Times New Roman" w:cs="Times New Roman"/>
          <w:noProof/>
          <w:lang w:val="fr-CA"/>
        </w:rPr>
        <w:t>Figure 11: Tchernobyl le 29 avril 1986. TM bande 6 (agrandissement)</w:t>
      </w:r>
      <w:r w:rsidRPr="00B70F9C">
        <w:rPr>
          <w:noProof/>
          <w:lang w:val="fr-CA"/>
        </w:rPr>
        <w:tab/>
      </w:r>
      <w:r>
        <w:rPr>
          <w:noProof/>
        </w:rPr>
        <w:fldChar w:fldCharType="begin"/>
      </w:r>
      <w:r w:rsidRPr="00B70F9C">
        <w:rPr>
          <w:noProof/>
          <w:lang w:val="fr-CA"/>
        </w:rPr>
        <w:instrText xml:space="preserve"> PAGEREF _Toc531032869 \h </w:instrText>
      </w:r>
      <w:r>
        <w:rPr>
          <w:noProof/>
        </w:rPr>
      </w:r>
      <w:r>
        <w:rPr>
          <w:noProof/>
        </w:rPr>
        <w:fldChar w:fldCharType="separate"/>
      </w:r>
      <w:r w:rsidRPr="00B70F9C">
        <w:rPr>
          <w:noProof/>
          <w:lang w:val="fr-CA"/>
        </w:rPr>
        <w:t>13</w:t>
      </w:r>
      <w:r>
        <w:rPr>
          <w:noProof/>
        </w:rPr>
        <w:fldChar w:fldCharType="end"/>
      </w:r>
    </w:p>
    <w:p w14:paraId="4C045031" w14:textId="0D586B82" w:rsidR="00FC7DBE" w:rsidRPr="00B70F9C" w:rsidRDefault="00FC7DBE">
      <w:pPr>
        <w:pStyle w:val="TableofFigures"/>
        <w:tabs>
          <w:tab w:val="right" w:leader="dot" w:pos="9396"/>
        </w:tabs>
        <w:rPr>
          <w:rFonts w:asciiTheme="minorHAnsi" w:eastAsiaTheme="minorEastAsia" w:hAnsiTheme="minorHAnsi"/>
          <w:noProof/>
          <w:lang w:val="fr-CA" w:eastAsia="en-CA"/>
        </w:rPr>
      </w:pPr>
      <w:r w:rsidRPr="00383739">
        <w:rPr>
          <w:rFonts w:ascii="Times New Roman" w:hAnsi="Times New Roman" w:cs="Times New Roman"/>
          <w:noProof/>
          <w:lang w:val="fr-CA"/>
        </w:rPr>
        <w:t>Figure 12: Tchernobil le 29 avril 1986. TM bande 7 (agrandissement)</w:t>
      </w:r>
      <w:r w:rsidRPr="00B70F9C">
        <w:rPr>
          <w:noProof/>
          <w:lang w:val="fr-CA"/>
        </w:rPr>
        <w:tab/>
      </w:r>
      <w:r>
        <w:rPr>
          <w:noProof/>
        </w:rPr>
        <w:fldChar w:fldCharType="begin"/>
      </w:r>
      <w:r w:rsidRPr="00B70F9C">
        <w:rPr>
          <w:noProof/>
          <w:lang w:val="fr-CA"/>
        </w:rPr>
        <w:instrText xml:space="preserve"> PAGEREF _Toc531032870 \h </w:instrText>
      </w:r>
      <w:r>
        <w:rPr>
          <w:noProof/>
        </w:rPr>
      </w:r>
      <w:r>
        <w:rPr>
          <w:noProof/>
        </w:rPr>
        <w:fldChar w:fldCharType="separate"/>
      </w:r>
      <w:r w:rsidRPr="00B70F9C">
        <w:rPr>
          <w:noProof/>
          <w:lang w:val="fr-CA"/>
        </w:rPr>
        <w:t>13</w:t>
      </w:r>
      <w:r>
        <w:rPr>
          <w:noProof/>
        </w:rPr>
        <w:fldChar w:fldCharType="end"/>
      </w:r>
    </w:p>
    <w:p w14:paraId="5C85587E" w14:textId="78F59BDD" w:rsidR="00FC7DBE" w:rsidRPr="00B70F9C" w:rsidRDefault="00FC7DBE">
      <w:pPr>
        <w:pStyle w:val="TableofFigures"/>
        <w:tabs>
          <w:tab w:val="right" w:leader="dot" w:pos="9396"/>
        </w:tabs>
        <w:rPr>
          <w:rFonts w:asciiTheme="minorHAnsi" w:eastAsiaTheme="minorEastAsia" w:hAnsiTheme="minorHAnsi"/>
          <w:noProof/>
          <w:lang w:val="fr-CA" w:eastAsia="en-CA"/>
        </w:rPr>
      </w:pPr>
      <w:r w:rsidRPr="00383739">
        <w:rPr>
          <w:rFonts w:ascii="Times New Roman" w:hAnsi="Times New Roman" w:cs="Times New Roman"/>
          <w:noProof/>
          <w:lang w:val="fr-CA"/>
        </w:rPr>
        <w:t>Figure 13 Signature spectrale de l'eau, du sol exposé et de la végétation et bandes spectrales de LANDSAT 7 (Siegmund, Kollar, &amp; Siegmund, 2018)</w:t>
      </w:r>
      <w:r w:rsidRPr="00B70F9C">
        <w:rPr>
          <w:noProof/>
          <w:lang w:val="fr-CA"/>
        </w:rPr>
        <w:tab/>
      </w:r>
      <w:r>
        <w:rPr>
          <w:noProof/>
        </w:rPr>
        <w:fldChar w:fldCharType="begin"/>
      </w:r>
      <w:r w:rsidRPr="00B70F9C">
        <w:rPr>
          <w:noProof/>
          <w:lang w:val="fr-CA"/>
        </w:rPr>
        <w:instrText xml:space="preserve"> PAGEREF _Toc531032871 \h </w:instrText>
      </w:r>
      <w:r>
        <w:rPr>
          <w:noProof/>
        </w:rPr>
      </w:r>
      <w:r>
        <w:rPr>
          <w:noProof/>
        </w:rPr>
        <w:fldChar w:fldCharType="separate"/>
      </w:r>
      <w:r w:rsidRPr="00B70F9C">
        <w:rPr>
          <w:noProof/>
          <w:lang w:val="fr-CA"/>
        </w:rPr>
        <w:t>15</w:t>
      </w:r>
      <w:r>
        <w:rPr>
          <w:noProof/>
        </w:rPr>
        <w:fldChar w:fldCharType="end"/>
      </w:r>
    </w:p>
    <w:p w14:paraId="02A0BACF" w14:textId="7E40EAFF" w:rsidR="00FC7DBE" w:rsidRPr="00B70F9C" w:rsidRDefault="00FC7DBE">
      <w:pPr>
        <w:pStyle w:val="TableofFigures"/>
        <w:tabs>
          <w:tab w:val="right" w:leader="dot" w:pos="9396"/>
        </w:tabs>
        <w:rPr>
          <w:rFonts w:asciiTheme="minorHAnsi" w:eastAsiaTheme="minorEastAsia" w:hAnsiTheme="minorHAnsi"/>
          <w:noProof/>
          <w:lang w:val="fr-CA" w:eastAsia="en-CA"/>
        </w:rPr>
      </w:pPr>
      <w:r w:rsidRPr="00383739">
        <w:rPr>
          <w:rFonts w:ascii="Times New Roman" w:hAnsi="Times New Roman" w:cs="Times New Roman"/>
          <w:noProof/>
          <w:lang w:val="fr-CA"/>
        </w:rPr>
        <w:t>Figure 14: Émission d’un corps noir à différentes températures (Sadowski &amp; Covington, 1987)</w:t>
      </w:r>
      <w:r w:rsidRPr="00B70F9C">
        <w:rPr>
          <w:noProof/>
          <w:lang w:val="fr-CA"/>
        </w:rPr>
        <w:tab/>
      </w:r>
      <w:r>
        <w:rPr>
          <w:noProof/>
        </w:rPr>
        <w:fldChar w:fldCharType="begin"/>
      </w:r>
      <w:r w:rsidRPr="00B70F9C">
        <w:rPr>
          <w:noProof/>
          <w:lang w:val="fr-CA"/>
        </w:rPr>
        <w:instrText xml:space="preserve"> PAGEREF _Toc531032872 \h </w:instrText>
      </w:r>
      <w:r>
        <w:rPr>
          <w:noProof/>
        </w:rPr>
      </w:r>
      <w:r>
        <w:rPr>
          <w:noProof/>
        </w:rPr>
        <w:fldChar w:fldCharType="separate"/>
      </w:r>
      <w:r w:rsidRPr="00B70F9C">
        <w:rPr>
          <w:noProof/>
          <w:lang w:val="fr-CA"/>
        </w:rPr>
        <w:t>16</w:t>
      </w:r>
      <w:r>
        <w:rPr>
          <w:noProof/>
        </w:rPr>
        <w:fldChar w:fldCharType="end"/>
      </w:r>
    </w:p>
    <w:p w14:paraId="6B2B534A" w14:textId="4A0D63D6" w:rsidR="00FC7DBE" w:rsidRPr="00B70F9C" w:rsidRDefault="00FC7DBE">
      <w:pPr>
        <w:pStyle w:val="TableofFigures"/>
        <w:tabs>
          <w:tab w:val="right" w:leader="dot" w:pos="9396"/>
        </w:tabs>
        <w:rPr>
          <w:rFonts w:asciiTheme="minorHAnsi" w:eastAsiaTheme="minorEastAsia" w:hAnsiTheme="minorHAnsi"/>
          <w:noProof/>
          <w:lang w:val="fr-CA" w:eastAsia="en-CA"/>
        </w:rPr>
      </w:pPr>
      <w:r w:rsidRPr="00383739">
        <w:rPr>
          <w:rFonts w:ascii="Times New Roman" w:hAnsi="Times New Roman" w:cs="Times New Roman"/>
          <w:noProof/>
          <w:lang w:val="fr-CA"/>
        </w:rPr>
        <w:t>Figure 15: Surlignage en jaune du pixel blanc qui représente le réacteur #4 en feu dans (a) la bande 7 du capteur TM (MIR 2.09-2.35) et (b) la bande 5 (MIR 1.55 -1.75 μm).</w:t>
      </w:r>
      <w:r w:rsidRPr="00B70F9C">
        <w:rPr>
          <w:noProof/>
          <w:lang w:val="fr-CA"/>
        </w:rPr>
        <w:tab/>
      </w:r>
      <w:r>
        <w:rPr>
          <w:noProof/>
        </w:rPr>
        <w:fldChar w:fldCharType="begin"/>
      </w:r>
      <w:r w:rsidRPr="00B70F9C">
        <w:rPr>
          <w:noProof/>
          <w:lang w:val="fr-CA"/>
        </w:rPr>
        <w:instrText xml:space="preserve"> PAGEREF _Toc531032873 \h </w:instrText>
      </w:r>
      <w:r>
        <w:rPr>
          <w:noProof/>
        </w:rPr>
      </w:r>
      <w:r>
        <w:rPr>
          <w:noProof/>
        </w:rPr>
        <w:fldChar w:fldCharType="separate"/>
      </w:r>
      <w:r w:rsidRPr="00B70F9C">
        <w:rPr>
          <w:noProof/>
          <w:lang w:val="fr-CA"/>
        </w:rPr>
        <w:t>16</w:t>
      </w:r>
      <w:r>
        <w:rPr>
          <w:noProof/>
        </w:rPr>
        <w:fldChar w:fldCharType="end"/>
      </w:r>
    </w:p>
    <w:p w14:paraId="782731A5" w14:textId="2371D8F5" w:rsidR="00FC7DBE" w:rsidRPr="00B70F9C" w:rsidRDefault="00FC7DBE">
      <w:pPr>
        <w:pStyle w:val="TableofFigures"/>
        <w:tabs>
          <w:tab w:val="right" w:leader="dot" w:pos="9396"/>
        </w:tabs>
        <w:rPr>
          <w:rFonts w:asciiTheme="minorHAnsi" w:eastAsiaTheme="minorEastAsia" w:hAnsiTheme="minorHAnsi"/>
          <w:noProof/>
          <w:lang w:val="fr-CA" w:eastAsia="en-CA"/>
        </w:rPr>
      </w:pPr>
      <w:r w:rsidRPr="00383739">
        <w:rPr>
          <w:rFonts w:ascii="Times New Roman" w:hAnsi="Times New Roman" w:cs="Times New Roman"/>
          <w:noProof/>
          <w:lang w:val="fr-CA"/>
        </w:rPr>
        <w:t>Figure 16 Radiance spectrale en fonction de la longueur d'ondes pour des sources à trois températures (Wooster, et al., 2013)</w:t>
      </w:r>
      <w:r w:rsidRPr="00B70F9C">
        <w:rPr>
          <w:noProof/>
          <w:lang w:val="fr-CA"/>
        </w:rPr>
        <w:tab/>
      </w:r>
      <w:r>
        <w:rPr>
          <w:noProof/>
        </w:rPr>
        <w:fldChar w:fldCharType="begin"/>
      </w:r>
      <w:r w:rsidRPr="00B70F9C">
        <w:rPr>
          <w:noProof/>
          <w:lang w:val="fr-CA"/>
        </w:rPr>
        <w:instrText xml:space="preserve"> PAGEREF _Toc531032874 \h </w:instrText>
      </w:r>
      <w:r>
        <w:rPr>
          <w:noProof/>
        </w:rPr>
      </w:r>
      <w:r>
        <w:rPr>
          <w:noProof/>
        </w:rPr>
        <w:fldChar w:fldCharType="separate"/>
      </w:r>
      <w:r w:rsidRPr="00B70F9C">
        <w:rPr>
          <w:noProof/>
          <w:lang w:val="fr-CA"/>
        </w:rPr>
        <w:t>17</w:t>
      </w:r>
      <w:r>
        <w:rPr>
          <w:noProof/>
        </w:rPr>
        <w:fldChar w:fldCharType="end"/>
      </w:r>
    </w:p>
    <w:p w14:paraId="12A89023" w14:textId="1468CDDF" w:rsidR="00FC7DBE" w:rsidRPr="00B70F9C" w:rsidRDefault="00FC7DBE">
      <w:pPr>
        <w:pStyle w:val="TableofFigures"/>
        <w:tabs>
          <w:tab w:val="right" w:leader="dot" w:pos="9396"/>
        </w:tabs>
        <w:rPr>
          <w:rFonts w:asciiTheme="minorHAnsi" w:eastAsiaTheme="minorEastAsia" w:hAnsiTheme="minorHAnsi"/>
          <w:noProof/>
          <w:lang w:val="fr-CA" w:eastAsia="en-CA"/>
        </w:rPr>
      </w:pPr>
      <w:r w:rsidRPr="00383739">
        <w:rPr>
          <w:rFonts w:ascii="Times New Roman" w:hAnsi="Times New Roman" w:cs="Times New Roman"/>
          <w:noProof/>
          <w:lang w:val="fr-CA"/>
        </w:rPr>
        <w:t>Figure 17: Pénétration du rayonnement solaire dans l'eau. (Ministère de l'Éducation Nationale - Direction générale de l'enseignement scolaire, 2018)</w:t>
      </w:r>
      <w:r w:rsidRPr="00B70F9C">
        <w:rPr>
          <w:noProof/>
          <w:lang w:val="fr-CA"/>
        </w:rPr>
        <w:tab/>
      </w:r>
      <w:r>
        <w:rPr>
          <w:noProof/>
        </w:rPr>
        <w:fldChar w:fldCharType="begin"/>
      </w:r>
      <w:r w:rsidRPr="00B70F9C">
        <w:rPr>
          <w:noProof/>
          <w:lang w:val="fr-CA"/>
        </w:rPr>
        <w:instrText xml:space="preserve"> PAGEREF _Toc531032875 \h </w:instrText>
      </w:r>
      <w:r>
        <w:rPr>
          <w:noProof/>
        </w:rPr>
      </w:r>
      <w:r>
        <w:rPr>
          <w:noProof/>
        </w:rPr>
        <w:fldChar w:fldCharType="separate"/>
      </w:r>
      <w:r w:rsidRPr="00B70F9C">
        <w:rPr>
          <w:noProof/>
          <w:lang w:val="fr-CA"/>
        </w:rPr>
        <w:t>19</w:t>
      </w:r>
      <w:r>
        <w:rPr>
          <w:noProof/>
        </w:rPr>
        <w:fldChar w:fldCharType="end"/>
      </w:r>
    </w:p>
    <w:p w14:paraId="67AE58AB" w14:textId="6F548F17" w:rsidR="00FC7DBE" w:rsidRDefault="00FC7DBE">
      <w:pPr>
        <w:pStyle w:val="TableofFigures"/>
        <w:tabs>
          <w:tab w:val="right" w:leader="dot" w:pos="9396"/>
        </w:tabs>
        <w:rPr>
          <w:rFonts w:asciiTheme="minorHAnsi" w:eastAsiaTheme="minorEastAsia" w:hAnsiTheme="minorHAnsi"/>
          <w:noProof/>
          <w:lang w:eastAsia="en-CA"/>
        </w:rPr>
      </w:pPr>
      <w:r w:rsidRPr="00B70F9C">
        <w:rPr>
          <w:rFonts w:ascii="Times New Roman" w:hAnsi="Times New Roman" w:cs="Times New Roman"/>
          <w:noProof/>
        </w:rPr>
        <w:t>Figure 16: Landsat Thematic Mapper (TM) (USGS, 2018)</w:t>
      </w:r>
      <w:r>
        <w:rPr>
          <w:noProof/>
        </w:rPr>
        <w:tab/>
      </w:r>
      <w:r>
        <w:rPr>
          <w:noProof/>
        </w:rPr>
        <w:fldChar w:fldCharType="begin"/>
      </w:r>
      <w:r>
        <w:rPr>
          <w:noProof/>
        </w:rPr>
        <w:instrText xml:space="preserve"> PAGEREF _Toc531032876 \h </w:instrText>
      </w:r>
      <w:r>
        <w:rPr>
          <w:noProof/>
        </w:rPr>
      </w:r>
      <w:r>
        <w:rPr>
          <w:noProof/>
        </w:rPr>
        <w:fldChar w:fldCharType="separate"/>
      </w:r>
      <w:r>
        <w:rPr>
          <w:noProof/>
        </w:rPr>
        <w:t>32</w:t>
      </w:r>
      <w:r>
        <w:rPr>
          <w:noProof/>
        </w:rPr>
        <w:fldChar w:fldCharType="end"/>
      </w:r>
    </w:p>
    <w:p w14:paraId="7DF64C65" w14:textId="1C6725F5" w:rsidR="00CF47C9" w:rsidRPr="00FC7DBE" w:rsidRDefault="00CF47C9" w:rsidP="00D76D21">
      <w:pPr>
        <w:rPr>
          <w:rFonts w:ascii="Times New Roman" w:hAnsi="Times New Roman" w:cs="Times New Roman"/>
          <w:bCs/>
          <w:color w:val="000000"/>
          <w:sz w:val="24"/>
          <w:szCs w:val="24"/>
        </w:rPr>
      </w:pPr>
      <w:r w:rsidRPr="007C17D9">
        <w:rPr>
          <w:rFonts w:ascii="Times New Roman" w:hAnsi="Times New Roman" w:cs="Times New Roman"/>
          <w:bCs/>
          <w:color w:val="000000"/>
          <w:sz w:val="24"/>
          <w:szCs w:val="24"/>
          <w:lang w:val="fr-CA"/>
        </w:rPr>
        <w:fldChar w:fldCharType="end"/>
      </w:r>
    </w:p>
    <w:p w14:paraId="111DED4F" w14:textId="55095E69" w:rsidR="007F48F8" w:rsidRPr="00B70F9C" w:rsidRDefault="007F48F8" w:rsidP="007F48F8">
      <w:pPr>
        <w:rPr>
          <w:rFonts w:ascii="Times New Roman" w:hAnsi="Times New Roman" w:cs="Times New Roman"/>
          <w:sz w:val="24"/>
          <w:szCs w:val="24"/>
        </w:rPr>
      </w:pPr>
    </w:p>
    <w:p w14:paraId="6377B384" w14:textId="5E07BEEB" w:rsidR="007F48F8" w:rsidRPr="00B70F9C" w:rsidRDefault="007F48F8" w:rsidP="007F48F8">
      <w:pPr>
        <w:tabs>
          <w:tab w:val="left" w:pos="3270"/>
        </w:tabs>
        <w:rPr>
          <w:rFonts w:ascii="Times New Roman" w:hAnsi="Times New Roman" w:cs="Times New Roman"/>
          <w:sz w:val="24"/>
          <w:szCs w:val="24"/>
        </w:rPr>
      </w:pPr>
      <w:r w:rsidRPr="00B70F9C">
        <w:rPr>
          <w:rFonts w:ascii="Times New Roman" w:hAnsi="Times New Roman" w:cs="Times New Roman"/>
          <w:sz w:val="24"/>
          <w:szCs w:val="24"/>
        </w:rPr>
        <w:tab/>
      </w:r>
    </w:p>
    <w:p w14:paraId="30D8FD2C" w14:textId="02A3B948" w:rsidR="00CF47C9" w:rsidRPr="00B70F9C" w:rsidRDefault="007F48F8" w:rsidP="007F48F8">
      <w:pPr>
        <w:tabs>
          <w:tab w:val="left" w:pos="3270"/>
        </w:tabs>
        <w:rPr>
          <w:rFonts w:ascii="Times New Roman" w:hAnsi="Times New Roman" w:cs="Times New Roman"/>
          <w:sz w:val="24"/>
          <w:szCs w:val="24"/>
        </w:rPr>
        <w:sectPr w:rsidR="00CF47C9" w:rsidRPr="00B70F9C" w:rsidSect="00972E85">
          <w:pgSz w:w="12240" w:h="15840"/>
          <w:pgMar w:top="1417" w:right="1417" w:bottom="1417" w:left="1417" w:header="708" w:footer="708" w:gutter="0"/>
          <w:cols w:space="708"/>
          <w:docGrid w:linePitch="360"/>
        </w:sectPr>
      </w:pPr>
      <w:r w:rsidRPr="00B70F9C">
        <w:rPr>
          <w:rFonts w:ascii="Times New Roman" w:hAnsi="Times New Roman" w:cs="Times New Roman"/>
          <w:sz w:val="24"/>
          <w:szCs w:val="24"/>
        </w:rPr>
        <w:tab/>
      </w:r>
    </w:p>
    <w:p w14:paraId="225F7134" w14:textId="527E1347" w:rsidR="006C168F" w:rsidRPr="00646494" w:rsidRDefault="00D76D21" w:rsidP="00664EA7">
      <w:pPr>
        <w:pStyle w:val="Heading1"/>
        <w:rPr>
          <w:rFonts w:ascii="Times New Roman" w:hAnsi="Times New Roman" w:cs="Times New Roman"/>
          <w:lang w:val="fr-CA"/>
        </w:rPr>
      </w:pPr>
      <w:bookmarkStart w:id="0" w:name="_Toc531032819"/>
      <w:r w:rsidRPr="00646494">
        <w:rPr>
          <w:rFonts w:ascii="Times New Roman" w:hAnsi="Times New Roman" w:cs="Times New Roman"/>
          <w:lang w:val="fr-CA"/>
        </w:rPr>
        <w:lastRenderedPageBreak/>
        <w:t xml:space="preserve">3. </w:t>
      </w:r>
      <w:r w:rsidR="006C168F" w:rsidRPr="00646494">
        <w:rPr>
          <w:rFonts w:ascii="Times New Roman" w:hAnsi="Times New Roman" w:cs="Times New Roman"/>
          <w:lang w:val="fr-CA"/>
        </w:rPr>
        <w:t>Rapport de laboratoire</w:t>
      </w:r>
      <w:bookmarkEnd w:id="0"/>
      <w:r w:rsidR="006C168F" w:rsidRPr="00646494">
        <w:rPr>
          <w:rFonts w:ascii="Times New Roman" w:hAnsi="Times New Roman" w:cs="Times New Roman"/>
          <w:lang w:val="fr-CA"/>
        </w:rPr>
        <w:t xml:space="preserve"> </w:t>
      </w:r>
    </w:p>
    <w:p w14:paraId="428699DD" w14:textId="77777777" w:rsidR="006C168F" w:rsidRPr="00646494" w:rsidRDefault="006C168F" w:rsidP="006C168F">
      <w:pPr>
        <w:autoSpaceDE w:val="0"/>
        <w:autoSpaceDN w:val="0"/>
        <w:adjustRightInd w:val="0"/>
        <w:ind w:left="708"/>
        <w:rPr>
          <w:rFonts w:ascii="Times New Roman" w:hAnsi="Times New Roman" w:cs="Times New Roman"/>
          <w:color w:val="000000"/>
          <w:lang w:val="fr-CA"/>
        </w:rPr>
      </w:pPr>
    </w:p>
    <w:p w14:paraId="40C99DCC" w14:textId="77777777" w:rsidR="006C168F" w:rsidRPr="00646494" w:rsidRDefault="006C168F" w:rsidP="00D76D21">
      <w:pPr>
        <w:pStyle w:val="Heading2"/>
        <w:rPr>
          <w:rFonts w:ascii="Times New Roman" w:hAnsi="Times New Roman" w:cs="Times New Roman"/>
          <w:lang w:val="fr-CA"/>
        </w:rPr>
      </w:pPr>
      <w:bookmarkStart w:id="1" w:name="_Toc531032820"/>
      <w:r w:rsidRPr="00646494">
        <w:rPr>
          <w:rFonts w:ascii="Times New Roman" w:hAnsi="Times New Roman" w:cs="Times New Roman"/>
          <w:lang w:val="fr-CA"/>
        </w:rPr>
        <w:t>3.1. Analyse générale du contexte et situation (</w:t>
      </w:r>
      <w:smartTag w:uri="urn:schemas-microsoft-com:office:smarttags" w:element="metricconverter">
        <w:smartTagPr>
          <w:attr w:name="ProductID" w:val="20 pts"/>
        </w:smartTagPr>
        <w:r w:rsidRPr="00646494">
          <w:rPr>
            <w:rFonts w:ascii="Times New Roman" w:hAnsi="Times New Roman" w:cs="Times New Roman"/>
            <w:lang w:val="fr-CA"/>
          </w:rPr>
          <w:t>20 pts</w:t>
        </w:r>
      </w:smartTag>
      <w:r w:rsidRPr="00646494">
        <w:rPr>
          <w:rFonts w:ascii="Times New Roman" w:hAnsi="Times New Roman" w:cs="Times New Roman"/>
          <w:lang w:val="fr-CA"/>
        </w:rPr>
        <w:t>)</w:t>
      </w:r>
      <w:bookmarkEnd w:id="1"/>
      <w:r w:rsidRPr="00646494">
        <w:rPr>
          <w:rFonts w:ascii="Times New Roman" w:hAnsi="Times New Roman" w:cs="Times New Roman"/>
          <w:lang w:val="fr-CA"/>
        </w:rPr>
        <w:tab/>
      </w:r>
    </w:p>
    <w:p w14:paraId="486E7D65" w14:textId="37D84F70" w:rsidR="006C168F" w:rsidRPr="00B70F9C" w:rsidRDefault="006C168F" w:rsidP="00D3290F">
      <w:pPr>
        <w:pStyle w:val="Heading3"/>
        <w:rPr>
          <w:rFonts w:ascii="Times New Roman" w:hAnsi="Times New Roman" w:cs="Times New Roman"/>
          <w:lang w:val="fr-CA"/>
        </w:rPr>
      </w:pPr>
      <w:bookmarkStart w:id="2" w:name="_Toc531032821"/>
      <w:r w:rsidRPr="00B70F9C">
        <w:rPr>
          <w:rFonts w:ascii="Times New Roman" w:hAnsi="Times New Roman" w:cs="Times New Roman"/>
          <w:lang w:val="fr-CA"/>
        </w:rPr>
        <w:t>En faisant quelques recherches sur internet, expliquez en 1 paragraphe les causes de l’accident (</w:t>
      </w:r>
      <w:smartTag w:uri="urn:schemas-microsoft-com:office:smarttags" w:element="metricconverter">
        <w:smartTagPr>
          <w:attr w:name="ProductID" w:val="5 pts"/>
        </w:smartTagPr>
        <w:r w:rsidRPr="00B70F9C">
          <w:rPr>
            <w:rFonts w:ascii="Times New Roman" w:hAnsi="Times New Roman" w:cs="Times New Roman"/>
            <w:lang w:val="fr-CA"/>
          </w:rPr>
          <w:t>5 pts</w:t>
        </w:r>
      </w:smartTag>
      <w:r w:rsidRPr="00B70F9C">
        <w:rPr>
          <w:rFonts w:ascii="Times New Roman" w:hAnsi="Times New Roman" w:cs="Times New Roman"/>
          <w:lang w:val="fr-CA"/>
        </w:rPr>
        <w:t>).</w:t>
      </w:r>
      <w:bookmarkEnd w:id="2"/>
    </w:p>
    <w:p w14:paraId="13F10048" w14:textId="78C40168" w:rsidR="00CF5C30" w:rsidRPr="00B70F9C" w:rsidRDefault="00CF5C30" w:rsidP="001E642B">
      <w:pPr>
        <w:autoSpaceDE w:val="0"/>
        <w:autoSpaceDN w:val="0"/>
        <w:adjustRightInd w:val="0"/>
        <w:ind w:firstLine="708"/>
        <w:rPr>
          <w:rFonts w:ascii="Times New Roman" w:hAnsi="Times New Roman" w:cs="Times New Roman"/>
          <w:lang w:val="fr-CA"/>
        </w:rPr>
      </w:pPr>
      <w:r w:rsidRPr="00B70F9C">
        <w:rPr>
          <w:rFonts w:ascii="Times New Roman" w:hAnsi="Times New Roman" w:cs="Times New Roman"/>
          <w:lang w:val="fr-CA"/>
        </w:rPr>
        <w:t>Dans la nuit du 25 au 26 avril 1986, vers minuit, on décide de tester un système d’a</w:t>
      </w:r>
      <w:r w:rsidR="000C0791" w:rsidRPr="00B70F9C">
        <w:rPr>
          <w:rFonts w:ascii="Times New Roman" w:hAnsi="Times New Roman" w:cs="Times New Roman"/>
          <w:lang w:val="fr-CA"/>
        </w:rPr>
        <w:t xml:space="preserve">uto-alimentation du réacteur #4 </w:t>
      </w:r>
      <w:r w:rsidRPr="00B70F9C">
        <w:rPr>
          <w:rFonts w:ascii="Times New Roman" w:hAnsi="Times New Roman" w:cs="Times New Roman"/>
          <w:lang w:val="fr-CA"/>
        </w:rPr>
        <w:t xml:space="preserve">et de désactiver certains mécanismes du système de sécurité. Plus précisément, on abaisse la production de la centrale à un niveau sous les spécifications du réacteur. Une réaction </w:t>
      </w:r>
      <w:r w:rsidR="002D73D1" w:rsidRPr="00B70F9C">
        <w:rPr>
          <w:rFonts w:ascii="Times New Roman" w:hAnsi="Times New Roman" w:cs="Times New Roman"/>
          <w:lang w:val="fr-CA"/>
        </w:rPr>
        <w:t>incontrôlable</w:t>
      </w:r>
      <w:r w:rsidRPr="00B70F9C">
        <w:rPr>
          <w:rFonts w:ascii="Times New Roman" w:hAnsi="Times New Roman" w:cs="Times New Roman"/>
          <w:lang w:val="fr-CA"/>
        </w:rPr>
        <w:t xml:space="preserve"> s’en suit. L’équipe en place tente de ramener la tension, mais perd le contrôle sur réacteur. Une série de détonations se font sentir, 1200 tonnes s’échappent, un jet de gaz et de particules s’élèvent à 1000 mètres au-dessus de la centrale. Il s’agit de gaz en fusion qui contamine les nuages. Aucune préparation n’était en place pour ce type d’accident.</w:t>
      </w:r>
    </w:p>
    <w:p w14:paraId="6248A525" w14:textId="21BE1A72" w:rsidR="00CF5C30" w:rsidRPr="00B70F9C" w:rsidRDefault="00CF5C30" w:rsidP="001E642B">
      <w:pPr>
        <w:autoSpaceDE w:val="0"/>
        <w:autoSpaceDN w:val="0"/>
        <w:adjustRightInd w:val="0"/>
        <w:ind w:firstLine="708"/>
        <w:rPr>
          <w:rFonts w:ascii="Times New Roman" w:hAnsi="Times New Roman" w:cs="Times New Roman"/>
          <w:lang w:val="fr-CA"/>
        </w:rPr>
      </w:pPr>
      <w:r w:rsidRPr="00B70F9C">
        <w:rPr>
          <w:rFonts w:ascii="Times New Roman" w:hAnsi="Times New Roman" w:cs="Times New Roman"/>
          <w:lang w:val="fr-CA"/>
        </w:rPr>
        <w:t>Du 26 au 27 avril, les nuages contaminés ont parcouru plus 1000 km. Le 28 avril, ces nuages sont au-dessus de la Suède. Trois jours plus tard, le 29 avril, 1200 tonnes de magma (graphite) à 3000 degrés de matière en fusion se trouve dans les décombres. Des militaires improvisent alors un plan qui vise à boucher le gouffre pour arrêter l’émission de poussière</w:t>
      </w:r>
      <w:r w:rsidR="002D73D1" w:rsidRPr="00B70F9C">
        <w:rPr>
          <w:rFonts w:ascii="Times New Roman" w:hAnsi="Times New Roman" w:cs="Times New Roman"/>
          <w:lang w:val="fr-CA"/>
        </w:rPr>
        <w:t xml:space="preserve"> radioactive. Des sacs de sable</w:t>
      </w:r>
      <w:r w:rsidRPr="00B70F9C">
        <w:rPr>
          <w:rFonts w:ascii="Times New Roman" w:hAnsi="Times New Roman" w:cs="Times New Roman"/>
          <w:lang w:val="fr-CA"/>
        </w:rPr>
        <w:t xml:space="preserve"> et du bore (acide qui neutralise la radioactivité) largués par des hélicoptères </w:t>
      </w:r>
      <w:r w:rsidR="002D73D1" w:rsidRPr="00B70F9C">
        <w:rPr>
          <w:rFonts w:ascii="Times New Roman" w:hAnsi="Times New Roman" w:cs="Times New Roman"/>
          <w:lang w:val="fr-CA"/>
        </w:rPr>
        <w:t xml:space="preserve">jusqu’au 10 mai 1986 </w:t>
      </w:r>
      <w:r w:rsidRPr="00B70F9C">
        <w:rPr>
          <w:rFonts w:ascii="Times New Roman" w:hAnsi="Times New Roman" w:cs="Times New Roman"/>
          <w:lang w:val="fr-CA"/>
        </w:rPr>
        <w:t xml:space="preserve">forment le bouchon. Le 1er mai, sur 30 km à l’est de la centrale, la forêt est brune, brulée par le souffle radioactif de l’explosion. Huit semaines après l’explosion, on débute la construction d’une enveloppe de béton tout autour de la centrale éventrée pour neutraliser l’émission de radioactivité. Fin octobre 1986, la zone est nettoyée et le « sarcophage » complété </w:t>
      </w:r>
      <w:sdt>
        <w:sdtPr>
          <w:rPr>
            <w:rFonts w:ascii="Times New Roman" w:hAnsi="Times New Roman" w:cs="Times New Roman"/>
            <w:lang w:val="fr-CA"/>
          </w:rPr>
          <w:id w:val="1057444286"/>
          <w:citation/>
        </w:sdtPr>
        <w:sdtEndPr/>
        <w:sdtContent>
          <w:r w:rsidRPr="00B70F9C">
            <w:rPr>
              <w:rFonts w:ascii="Times New Roman" w:hAnsi="Times New Roman" w:cs="Times New Roman"/>
              <w:lang w:val="fr-CA"/>
            </w:rPr>
            <w:fldChar w:fldCharType="begin"/>
          </w:r>
          <w:r w:rsidR="00664EA7" w:rsidRPr="00B70F9C">
            <w:rPr>
              <w:rFonts w:ascii="Times New Roman" w:hAnsi="Times New Roman" w:cs="Times New Roman"/>
              <w:lang w:val="fr-CA"/>
            </w:rPr>
            <w:instrText xml:space="preserve">CITATION Tho \m Ins16 \l 3084 </w:instrText>
          </w:r>
          <w:r w:rsidRPr="00B70F9C">
            <w:rPr>
              <w:rFonts w:ascii="Times New Roman" w:hAnsi="Times New Roman" w:cs="Times New Roman"/>
              <w:lang w:val="fr-CA"/>
            </w:rPr>
            <w:fldChar w:fldCharType="separate"/>
          </w:r>
          <w:r w:rsidR="00870276" w:rsidRPr="00B70F9C">
            <w:rPr>
              <w:rFonts w:ascii="Times New Roman" w:hAnsi="Times New Roman" w:cs="Times New Roman"/>
              <w:noProof/>
              <w:lang w:val="fr-CA"/>
            </w:rPr>
            <w:t>(Johnson, 2006; Institut de radioprotection et de sûreté nucléaire, 2016)</w:t>
          </w:r>
          <w:r w:rsidRPr="00B70F9C">
            <w:rPr>
              <w:rFonts w:ascii="Times New Roman" w:hAnsi="Times New Roman" w:cs="Times New Roman"/>
              <w:lang w:val="fr-CA"/>
            </w:rPr>
            <w:fldChar w:fldCharType="end"/>
          </w:r>
        </w:sdtContent>
      </w:sdt>
      <w:r w:rsidRPr="00B70F9C">
        <w:rPr>
          <w:rFonts w:ascii="Times New Roman" w:hAnsi="Times New Roman" w:cs="Times New Roman"/>
          <w:lang w:val="fr-CA"/>
        </w:rPr>
        <w:t>.</w:t>
      </w:r>
    </w:p>
    <w:p w14:paraId="15352314" w14:textId="77777777" w:rsidR="00090238" w:rsidRPr="00B70F9C" w:rsidRDefault="00090238" w:rsidP="001E642B">
      <w:pPr>
        <w:autoSpaceDE w:val="0"/>
        <w:autoSpaceDN w:val="0"/>
        <w:adjustRightInd w:val="0"/>
        <w:ind w:firstLine="708"/>
        <w:rPr>
          <w:rFonts w:ascii="Times New Roman" w:hAnsi="Times New Roman" w:cs="Times New Roman"/>
          <w:lang w:val="fr-CA"/>
        </w:rPr>
      </w:pPr>
      <w:r w:rsidRPr="00B70F9C">
        <w:rPr>
          <w:rFonts w:ascii="Times New Roman" w:hAnsi="Times New Roman" w:cs="Times New Roman"/>
          <w:lang w:val="fr-CA"/>
        </w:rPr>
        <w:t>La catastrophe en chiffres :</w:t>
      </w:r>
    </w:p>
    <w:tbl>
      <w:tblPr>
        <w:tblStyle w:val="LightShading-Accent1"/>
        <w:tblW w:w="8246" w:type="dxa"/>
        <w:tblInd w:w="108" w:type="dxa"/>
        <w:tblLook w:val="04A0" w:firstRow="1" w:lastRow="0" w:firstColumn="1" w:lastColumn="0" w:noHBand="0" w:noVBand="1"/>
      </w:tblPr>
      <w:tblGrid>
        <w:gridCol w:w="6237"/>
        <w:gridCol w:w="2009"/>
      </w:tblGrid>
      <w:tr w:rsidR="00090238" w:rsidRPr="00646494" w14:paraId="49606A89" w14:textId="77777777" w:rsidTr="00664E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7" w:type="dxa"/>
            <w:hideMark/>
          </w:tcPr>
          <w:p w14:paraId="328F61E0" w14:textId="77777777" w:rsidR="00090238" w:rsidRPr="00646494" w:rsidRDefault="00090238">
            <w:pPr>
              <w:pStyle w:val="NoSpacing"/>
              <w:rPr>
                <w:rFonts w:ascii="Times New Roman" w:hAnsi="Times New Roman" w:cs="Times New Roman"/>
                <w:lang w:val="fr-CA"/>
              </w:rPr>
            </w:pPr>
            <w:r w:rsidRPr="00646494">
              <w:rPr>
                <w:rFonts w:ascii="Times New Roman" w:hAnsi="Times New Roman" w:cs="Times New Roman"/>
                <w:lang w:val="fr-CA"/>
              </w:rPr>
              <w:t>Nombre de personnes impliquées dans l’intervention</w:t>
            </w:r>
          </w:p>
        </w:tc>
        <w:tc>
          <w:tcPr>
            <w:tcW w:w="2009" w:type="dxa"/>
            <w:hideMark/>
          </w:tcPr>
          <w:p w14:paraId="41AA9D46" w14:textId="77777777" w:rsidR="00090238" w:rsidRPr="00646494" w:rsidRDefault="00090238">
            <w:pPr>
              <w:pStyle w:val="No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fr-CA"/>
              </w:rPr>
            </w:pPr>
            <w:r w:rsidRPr="00646494">
              <w:rPr>
                <w:rFonts w:ascii="Times New Roman" w:hAnsi="Times New Roman" w:cs="Times New Roman"/>
                <w:lang w:val="fr-CA"/>
              </w:rPr>
              <w:t>500 000</w:t>
            </w:r>
          </w:p>
        </w:tc>
      </w:tr>
      <w:tr w:rsidR="00090238" w:rsidRPr="00646494" w14:paraId="68FAF0BA" w14:textId="77777777" w:rsidTr="00664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7" w:type="dxa"/>
            <w:hideMark/>
          </w:tcPr>
          <w:p w14:paraId="12E3D706" w14:textId="77777777" w:rsidR="00090238" w:rsidRPr="00646494" w:rsidRDefault="00090238">
            <w:pPr>
              <w:pStyle w:val="NoSpacing"/>
              <w:rPr>
                <w:rFonts w:ascii="Times New Roman" w:hAnsi="Times New Roman" w:cs="Times New Roman"/>
                <w:b w:val="0"/>
                <w:lang w:val="fr-CA"/>
              </w:rPr>
            </w:pPr>
            <w:r w:rsidRPr="00646494">
              <w:rPr>
                <w:rFonts w:ascii="Times New Roman" w:hAnsi="Times New Roman" w:cs="Times New Roman"/>
                <w:lang w:val="fr-CA"/>
              </w:rPr>
              <w:t>Nombre de personnes déplacées</w:t>
            </w:r>
          </w:p>
        </w:tc>
        <w:tc>
          <w:tcPr>
            <w:tcW w:w="2009" w:type="dxa"/>
            <w:hideMark/>
          </w:tcPr>
          <w:p w14:paraId="49BCBF12" w14:textId="77777777" w:rsidR="00090238" w:rsidRPr="00646494" w:rsidRDefault="00090238">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CA"/>
              </w:rPr>
            </w:pPr>
            <w:r w:rsidRPr="00646494">
              <w:rPr>
                <w:rFonts w:ascii="Times New Roman" w:hAnsi="Times New Roman" w:cs="Times New Roman"/>
                <w:lang w:val="fr-CA"/>
              </w:rPr>
              <w:t>130 000</w:t>
            </w:r>
          </w:p>
        </w:tc>
      </w:tr>
      <w:tr w:rsidR="00090238" w:rsidRPr="00646494" w14:paraId="02685439" w14:textId="77777777" w:rsidTr="00664EA7">
        <w:tc>
          <w:tcPr>
            <w:cnfStyle w:val="001000000000" w:firstRow="0" w:lastRow="0" w:firstColumn="1" w:lastColumn="0" w:oddVBand="0" w:evenVBand="0" w:oddHBand="0" w:evenHBand="0" w:firstRowFirstColumn="0" w:firstRowLastColumn="0" w:lastRowFirstColumn="0" w:lastRowLastColumn="0"/>
            <w:tcW w:w="6237" w:type="dxa"/>
            <w:hideMark/>
          </w:tcPr>
          <w:p w14:paraId="7DF1EB94" w14:textId="77777777" w:rsidR="00090238" w:rsidRPr="00646494" w:rsidRDefault="00090238">
            <w:pPr>
              <w:pStyle w:val="NoSpacing"/>
              <w:rPr>
                <w:rFonts w:ascii="Times New Roman" w:hAnsi="Times New Roman" w:cs="Times New Roman"/>
                <w:b w:val="0"/>
                <w:lang w:val="fr-CA"/>
              </w:rPr>
            </w:pPr>
            <w:r w:rsidRPr="00646494">
              <w:rPr>
                <w:rFonts w:ascii="Times New Roman" w:hAnsi="Times New Roman" w:cs="Times New Roman"/>
                <w:lang w:val="fr-CA"/>
              </w:rPr>
              <w:t>Nombre de personnes invalides ou avec des blessures permanentes</w:t>
            </w:r>
          </w:p>
        </w:tc>
        <w:tc>
          <w:tcPr>
            <w:tcW w:w="2009" w:type="dxa"/>
            <w:hideMark/>
          </w:tcPr>
          <w:p w14:paraId="44E78F11" w14:textId="77777777" w:rsidR="00090238" w:rsidRPr="00646494" w:rsidRDefault="00090238">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CA"/>
              </w:rPr>
            </w:pPr>
            <w:r w:rsidRPr="00646494">
              <w:rPr>
                <w:rFonts w:ascii="Times New Roman" w:hAnsi="Times New Roman" w:cs="Times New Roman"/>
                <w:lang w:val="fr-CA"/>
              </w:rPr>
              <w:t>200 000</w:t>
            </w:r>
          </w:p>
        </w:tc>
      </w:tr>
      <w:tr w:rsidR="00090238" w:rsidRPr="00646494" w14:paraId="22FA22B5" w14:textId="77777777" w:rsidTr="00664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7" w:type="dxa"/>
            <w:hideMark/>
          </w:tcPr>
          <w:p w14:paraId="7773C866" w14:textId="77777777" w:rsidR="00090238" w:rsidRPr="00646494" w:rsidRDefault="00090238">
            <w:pPr>
              <w:pStyle w:val="NoSpacing"/>
              <w:rPr>
                <w:rFonts w:ascii="Times New Roman" w:hAnsi="Times New Roman" w:cs="Times New Roman"/>
                <w:b w:val="0"/>
                <w:lang w:val="fr-CA"/>
              </w:rPr>
            </w:pPr>
            <w:r w:rsidRPr="00646494">
              <w:rPr>
                <w:rFonts w:ascii="Times New Roman" w:hAnsi="Times New Roman" w:cs="Times New Roman"/>
                <w:lang w:val="fr-CA"/>
              </w:rPr>
              <w:t>Mortalité</w:t>
            </w:r>
          </w:p>
        </w:tc>
        <w:tc>
          <w:tcPr>
            <w:tcW w:w="2009" w:type="dxa"/>
            <w:hideMark/>
          </w:tcPr>
          <w:p w14:paraId="2FDBEC04" w14:textId="77777777" w:rsidR="00090238" w:rsidRPr="00646494" w:rsidRDefault="00090238">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fr-CA"/>
              </w:rPr>
            </w:pPr>
            <w:r w:rsidRPr="00646494">
              <w:rPr>
                <w:rFonts w:ascii="Times New Roman" w:hAnsi="Times New Roman" w:cs="Times New Roman"/>
                <w:lang w:val="fr-CA"/>
              </w:rPr>
              <w:t>20 000</w:t>
            </w:r>
          </w:p>
        </w:tc>
      </w:tr>
      <w:tr w:rsidR="00090238" w:rsidRPr="00646494" w14:paraId="4EBF1E13" w14:textId="77777777" w:rsidTr="00664EA7">
        <w:tc>
          <w:tcPr>
            <w:cnfStyle w:val="001000000000" w:firstRow="0" w:lastRow="0" w:firstColumn="1" w:lastColumn="0" w:oddVBand="0" w:evenVBand="0" w:oddHBand="0" w:evenHBand="0" w:firstRowFirstColumn="0" w:firstRowLastColumn="0" w:lastRowFirstColumn="0" w:lastRowLastColumn="0"/>
            <w:tcW w:w="6237" w:type="dxa"/>
            <w:hideMark/>
          </w:tcPr>
          <w:p w14:paraId="711237A4" w14:textId="7FF3B3F5" w:rsidR="00090238" w:rsidRPr="00646494" w:rsidRDefault="00664EA7">
            <w:pPr>
              <w:pStyle w:val="NoSpacing"/>
              <w:rPr>
                <w:rFonts w:ascii="Times New Roman" w:hAnsi="Times New Roman" w:cs="Times New Roman"/>
                <w:b w:val="0"/>
                <w:lang w:val="fr-CA"/>
              </w:rPr>
            </w:pPr>
            <w:r w:rsidRPr="00646494">
              <w:rPr>
                <w:rFonts w:ascii="Times New Roman" w:hAnsi="Times New Roman" w:cs="Times New Roman"/>
                <w:lang w:val="fr-CA"/>
              </w:rPr>
              <w:t>Coûts estimés à</w:t>
            </w:r>
            <w:r w:rsidR="00090238" w:rsidRPr="00646494">
              <w:rPr>
                <w:rFonts w:ascii="Times New Roman" w:hAnsi="Times New Roman" w:cs="Times New Roman"/>
                <w:lang w:val="fr-CA"/>
              </w:rPr>
              <w:t xml:space="preserve"> l’époque</w:t>
            </w:r>
          </w:p>
        </w:tc>
        <w:tc>
          <w:tcPr>
            <w:tcW w:w="2009" w:type="dxa"/>
            <w:hideMark/>
          </w:tcPr>
          <w:p w14:paraId="62ED9021" w14:textId="77777777" w:rsidR="00090238" w:rsidRPr="00646494" w:rsidRDefault="00090238">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fr-CA"/>
              </w:rPr>
            </w:pPr>
            <w:r w:rsidRPr="00646494">
              <w:rPr>
                <w:rFonts w:ascii="Times New Roman" w:hAnsi="Times New Roman" w:cs="Times New Roman"/>
                <w:lang w:val="fr-CA"/>
              </w:rPr>
              <w:t>18 milliard $</w:t>
            </w:r>
          </w:p>
        </w:tc>
      </w:tr>
      <w:tr w:rsidR="00090238" w:rsidRPr="004D0657" w14:paraId="14D9530D" w14:textId="77777777" w:rsidTr="00664E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46" w:type="dxa"/>
            <w:gridSpan w:val="2"/>
            <w:hideMark/>
          </w:tcPr>
          <w:p w14:paraId="14F1A1D0" w14:textId="77777777" w:rsidR="00090238" w:rsidRPr="00646494" w:rsidRDefault="00090238">
            <w:pPr>
              <w:pStyle w:val="NoSpacing"/>
              <w:rPr>
                <w:rFonts w:ascii="Times New Roman" w:hAnsi="Times New Roman" w:cs="Times New Roman"/>
                <w:lang w:val="fr-CA"/>
              </w:rPr>
            </w:pPr>
            <w:r w:rsidRPr="00646494">
              <w:rPr>
                <w:rFonts w:ascii="Times New Roman" w:hAnsi="Times New Roman" w:cs="Times New Roman"/>
                <w:lang w:val="fr-CA"/>
              </w:rPr>
              <w:t>En bout de piste, une hypothèque environnementale permanente pour la planète.</w:t>
            </w:r>
          </w:p>
        </w:tc>
      </w:tr>
    </w:tbl>
    <w:p w14:paraId="12737381" w14:textId="77777777" w:rsidR="00664EA7" w:rsidRPr="00646494" w:rsidRDefault="00664EA7" w:rsidP="00D76D21">
      <w:pPr>
        <w:pStyle w:val="NoSpacing"/>
        <w:rPr>
          <w:rFonts w:ascii="Times New Roman" w:hAnsi="Times New Roman" w:cs="Times New Roman"/>
          <w:lang w:val="fr-CA"/>
        </w:rPr>
      </w:pPr>
    </w:p>
    <w:p w14:paraId="547D2A09" w14:textId="77777777" w:rsidR="00FF63B1" w:rsidRPr="00646494" w:rsidRDefault="00FF63B1" w:rsidP="00D76D21">
      <w:pPr>
        <w:pStyle w:val="NoSpacing"/>
        <w:rPr>
          <w:rFonts w:ascii="Times New Roman" w:hAnsi="Times New Roman" w:cs="Times New Roman"/>
          <w:lang w:val="fr-CA"/>
        </w:rPr>
      </w:pPr>
    </w:p>
    <w:p w14:paraId="1B314842" w14:textId="782A53C3" w:rsidR="00D3290F" w:rsidRPr="00B70F9C" w:rsidRDefault="006C168F" w:rsidP="00664EA7">
      <w:pPr>
        <w:pStyle w:val="Heading3"/>
        <w:keepNext w:val="0"/>
        <w:rPr>
          <w:rFonts w:ascii="Times New Roman" w:hAnsi="Times New Roman" w:cs="Times New Roman"/>
          <w:lang w:val="fr-CA"/>
        </w:rPr>
      </w:pPr>
      <w:bookmarkStart w:id="3" w:name="_Toc531032822"/>
      <w:r w:rsidRPr="00B70F9C">
        <w:rPr>
          <w:rFonts w:ascii="Times New Roman" w:hAnsi="Times New Roman" w:cs="Times New Roman"/>
          <w:lang w:val="fr-CA"/>
        </w:rPr>
        <w:t>En vous aidant de la Planche 1 et des images autres images présentées, identifiez les principaux éléments (bâti, routes, etc) de la centrale nucléaire.  Faites une carte sommaire de la couverture du sol des environs (forêts, agriculture, etc) de la centrale.  Utilisez un acéta</w:t>
      </w:r>
      <w:r w:rsidR="00664EA7" w:rsidRPr="00B70F9C">
        <w:rPr>
          <w:rFonts w:ascii="Times New Roman" w:hAnsi="Times New Roman" w:cs="Times New Roman"/>
          <w:lang w:val="fr-CA"/>
        </w:rPr>
        <w:t xml:space="preserve">te (calquage) et la Planche 1. </w:t>
      </w:r>
      <w:r w:rsidRPr="00B70F9C">
        <w:rPr>
          <w:rFonts w:ascii="Times New Roman" w:hAnsi="Times New Roman" w:cs="Times New Roman"/>
          <w:lang w:val="fr-CA"/>
        </w:rPr>
        <w:t>Sur l’acétate, identifiez à l’aide de flèches l’entrée et la sortie d’eau de refroidissement du réacteur.</w:t>
      </w:r>
      <w:r w:rsidR="00664EA7" w:rsidRPr="00B70F9C">
        <w:rPr>
          <w:rFonts w:ascii="Times New Roman" w:hAnsi="Times New Roman" w:cs="Times New Roman"/>
          <w:lang w:val="fr-CA"/>
        </w:rPr>
        <w:t xml:space="preserve"> </w:t>
      </w:r>
      <w:r w:rsidRPr="00B70F9C">
        <w:rPr>
          <w:rFonts w:ascii="Times New Roman" w:hAnsi="Times New Roman" w:cs="Times New Roman"/>
          <w:lang w:val="fr-CA"/>
        </w:rPr>
        <w:t>Le titre, la rose des vents, une légende et une échelle approximative doivent s’y trouver (</w:t>
      </w:r>
      <w:smartTag w:uri="urn:schemas-microsoft-com:office:smarttags" w:element="metricconverter">
        <w:smartTagPr>
          <w:attr w:name="ProductID" w:val="10 pts"/>
        </w:smartTagPr>
        <w:r w:rsidRPr="00B70F9C">
          <w:rPr>
            <w:rFonts w:ascii="Times New Roman" w:hAnsi="Times New Roman" w:cs="Times New Roman"/>
            <w:lang w:val="fr-CA"/>
          </w:rPr>
          <w:t>10 pts</w:t>
        </w:r>
      </w:smartTag>
      <w:r w:rsidRPr="00B70F9C">
        <w:rPr>
          <w:rFonts w:ascii="Times New Roman" w:hAnsi="Times New Roman" w:cs="Times New Roman"/>
          <w:lang w:val="fr-CA"/>
        </w:rPr>
        <w:t>).</w:t>
      </w:r>
      <w:bookmarkEnd w:id="3"/>
    </w:p>
    <w:tbl>
      <w:tblPr>
        <w:tblStyle w:val="TableGrid"/>
        <w:tblW w:w="0" w:type="auto"/>
        <w:tblLook w:val="04A0" w:firstRow="1" w:lastRow="0" w:firstColumn="1" w:lastColumn="0" w:noHBand="0" w:noVBand="1"/>
      </w:tblPr>
      <w:tblGrid>
        <w:gridCol w:w="8856"/>
      </w:tblGrid>
      <w:tr w:rsidR="003D33A5" w:rsidRPr="00646494" w14:paraId="6AB5D671" w14:textId="77777777" w:rsidTr="003D33A5">
        <w:tc>
          <w:tcPr>
            <w:tcW w:w="8856" w:type="dxa"/>
          </w:tcPr>
          <w:p w14:paraId="0491DC1C" w14:textId="5AA9ACF6" w:rsidR="003D33A5" w:rsidRPr="00646494" w:rsidRDefault="00352EFF" w:rsidP="00BF40E4">
            <w:pPr>
              <w:pStyle w:val="NoSpacing"/>
              <w:jc w:val="center"/>
              <w:rPr>
                <w:rFonts w:ascii="Times New Roman" w:hAnsi="Times New Roman" w:cs="Times New Roman"/>
                <w:lang w:val="fr-CA"/>
              </w:rPr>
            </w:pPr>
            <w:r w:rsidRPr="007C17D9">
              <w:rPr>
                <w:rFonts w:ascii="Times New Roman" w:hAnsi="Times New Roman" w:cs="Times New Roman"/>
                <w:noProof/>
                <w:lang w:eastAsia="en-CA"/>
              </w:rPr>
              <w:lastRenderedPageBreak/>
              <w:drawing>
                <wp:inline distT="0" distB="0" distL="0" distR="0" wp14:anchorId="3A5D4C02" wp14:editId="2839BF1F">
                  <wp:extent cx="5457825" cy="7734300"/>
                  <wp:effectExtent l="0" t="0" r="9525" b="0"/>
                  <wp:docPr id="20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57825" cy="7734300"/>
                          </a:xfrm>
                          <a:prstGeom prst="rect">
                            <a:avLst/>
                          </a:prstGeom>
                        </pic:spPr>
                      </pic:pic>
                    </a:graphicData>
                  </a:graphic>
                </wp:inline>
              </w:drawing>
            </w:r>
          </w:p>
        </w:tc>
      </w:tr>
    </w:tbl>
    <w:p w14:paraId="1482DF12" w14:textId="77777777" w:rsidR="003D33A5" w:rsidRPr="00646494" w:rsidRDefault="003D33A5" w:rsidP="00BF40E4">
      <w:pPr>
        <w:pStyle w:val="NoSpacing"/>
        <w:jc w:val="center"/>
        <w:rPr>
          <w:rFonts w:ascii="Times New Roman" w:hAnsi="Times New Roman" w:cs="Times New Roman"/>
          <w:lang w:val="fr-CA"/>
        </w:rPr>
      </w:pPr>
    </w:p>
    <w:p w14:paraId="6921B148" w14:textId="77777777" w:rsidR="006C168F" w:rsidRPr="00646494" w:rsidRDefault="006C168F" w:rsidP="00D76D21">
      <w:pPr>
        <w:pStyle w:val="NoSpacing"/>
        <w:rPr>
          <w:rFonts w:ascii="Times New Roman" w:hAnsi="Times New Roman" w:cs="Times New Roman"/>
          <w:lang w:val="fr-CA"/>
        </w:rPr>
      </w:pPr>
    </w:p>
    <w:p w14:paraId="1E1A8249" w14:textId="4749F22C" w:rsidR="00D3290F" w:rsidRPr="00B70F9C" w:rsidRDefault="006C168F" w:rsidP="00D3290F">
      <w:pPr>
        <w:pStyle w:val="Heading3"/>
        <w:rPr>
          <w:rFonts w:ascii="Times New Roman" w:hAnsi="Times New Roman" w:cs="Times New Roman"/>
          <w:lang w:val="fr-CA"/>
        </w:rPr>
      </w:pPr>
      <w:bookmarkStart w:id="4" w:name="_Toc531032823"/>
      <w:r w:rsidRPr="00B70F9C">
        <w:rPr>
          <w:rFonts w:ascii="Times New Roman" w:hAnsi="Times New Roman" w:cs="Times New Roman"/>
          <w:lang w:val="fr-CA"/>
        </w:rPr>
        <w:lastRenderedPageBreak/>
        <w:t xml:space="preserve">Les figures IMG1 à IMG7 montrent les environs de la centrale avec un facteur de grossissement.  Est-il possible de bien voir les installations (artificielles) de la centrale en considérant séparément chacun des 3 </w:t>
      </w:r>
      <w:commentRangeStart w:id="5"/>
      <w:r w:rsidRPr="00B70F9C">
        <w:rPr>
          <w:rFonts w:ascii="Times New Roman" w:hAnsi="Times New Roman" w:cs="Times New Roman"/>
          <w:lang w:val="fr-CA"/>
        </w:rPr>
        <w:t xml:space="preserve">sous-ensembles </w:t>
      </w:r>
      <w:commentRangeEnd w:id="5"/>
      <w:r w:rsidR="00641774" w:rsidRPr="00646494">
        <w:rPr>
          <w:rStyle w:val="CommentReference"/>
          <w:rFonts w:ascii="Times New Roman" w:eastAsia="Times New Roman" w:hAnsi="Times New Roman" w:cs="Times New Roman"/>
          <w:b w:val="0"/>
          <w:bCs w:val="0"/>
          <w:color w:val="auto"/>
          <w:lang w:val="fr-CA" w:eastAsia="fr-CA"/>
        </w:rPr>
        <w:commentReference w:id="5"/>
      </w:r>
      <w:r w:rsidRPr="00B70F9C">
        <w:rPr>
          <w:rFonts w:ascii="Times New Roman" w:hAnsi="Times New Roman" w:cs="Times New Roman"/>
          <w:lang w:val="fr-CA"/>
        </w:rPr>
        <w:t>suivants : VIS, PIR-MIR et IRT ?</w:t>
      </w:r>
      <w:bookmarkEnd w:id="4"/>
      <w:r w:rsidRPr="00B70F9C">
        <w:rPr>
          <w:rFonts w:ascii="Times New Roman" w:hAnsi="Times New Roman" w:cs="Times New Roman"/>
          <w:lang w:val="fr-CA"/>
        </w:rPr>
        <w:t xml:space="preserve">  </w:t>
      </w:r>
    </w:p>
    <w:p w14:paraId="263ACFEE" w14:textId="25C82BA9" w:rsidR="00684479" w:rsidRPr="00B70F9C" w:rsidRDefault="00684479" w:rsidP="00C77292">
      <w:pPr>
        <w:pStyle w:val="Heading4"/>
        <w:rPr>
          <w:rFonts w:ascii="Times New Roman" w:hAnsi="Times New Roman" w:cs="Times New Roman"/>
          <w:lang w:val="fr-CA"/>
        </w:rPr>
      </w:pPr>
      <w:bookmarkStart w:id="6" w:name="_Toc531032824"/>
      <w:r w:rsidRPr="00B70F9C">
        <w:rPr>
          <w:rFonts w:ascii="Times New Roman" w:hAnsi="Times New Roman" w:cs="Times New Roman"/>
          <w:lang w:val="fr-CA"/>
        </w:rPr>
        <w:t>VIS</w:t>
      </w:r>
      <w:bookmarkEnd w:id="6"/>
    </w:p>
    <w:p w14:paraId="0B3FC738" w14:textId="4909A907" w:rsidR="00684479" w:rsidRPr="00B70F9C" w:rsidRDefault="00684479" w:rsidP="001E642B">
      <w:pPr>
        <w:autoSpaceDE w:val="0"/>
        <w:autoSpaceDN w:val="0"/>
        <w:adjustRightInd w:val="0"/>
        <w:ind w:firstLine="708"/>
        <w:rPr>
          <w:rFonts w:ascii="Times New Roman" w:hAnsi="Times New Roman" w:cs="Times New Roman"/>
          <w:lang w:val="fr-CA"/>
        </w:rPr>
      </w:pPr>
      <w:r w:rsidRPr="00B70F9C">
        <w:rPr>
          <w:rFonts w:ascii="Times New Roman" w:hAnsi="Times New Roman" w:cs="Times New Roman"/>
          <w:lang w:val="fr-CA"/>
        </w:rPr>
        <w:t xml:space="preserve">Les images du visible avec le facteur de grossissement </w:t>
      </w:r>
      <w:r w:rsidR="00D83F72" w:rsidRPr="00B70F9C">
        <w:rPr>
          <w:rFonts w:ascii="Times New Roman" w:hAnsi="Times New Roman" w:cs="Times New Roman"/>
          <w:lang w:val="fr-CA"/>
        </w:rPr>
        <w:t xml:space="preserve">permettent de distinguer plusieurs éléments, </w:t>
      </w:r>
      <w:r w:rsidR="00C21F69" w:rsidRPr="00B70F9C">
        <w:rPr>
          <w:rFonts w:ascii="Times New Roman" w:hAnsi="Times New Roman" w:cs="Times New Roman"/>
          <w:lang w:val="fr-CA"/>
        </w:rPr>
        <w:t xml:space="preserve">mais sans offrir une nette distinction entre les éléments humains et naturels. </w:t>
      </w:r>
      <w:r w:rsidR="00A6089F" w:rsidRPr="00B70F9C">
        <w:rPr>
          <w:rFonts w:ascii="Times New Roman" w:hAnsi="Times New Roman" w:cs="Times New Roman"/>
          <w:lang w:val="fr-CA"/>
        </w:rPr>
        <w:t>Les figures IMG</w:t>
      </w:r>
      <w:r w:rsidR="00C21F69" w:rsidRPr="00B70F9C">
        <w:rPr>
          <w:rFonts w:ascii="Times New Roman" w:hAnsi="Times New Roman" w:cs="Times New Roman"/>
          <w:lang w:val="fr-CA"/>
        </w:rPr>
        <w:t>00</w:t>
      </w:r>
      <w:r w:rsidR="00A6089F" w:rsidRPr="00B70F9C">
        <w:rPr>
          <w:rFonts w:ascii="Times New Roman" w:hAnsi="Times New Roman" w:cs="Times New Roman"/>
          <w:lang w:val="fr-CA"/>
        </w:rPr>
        <w:t xml:space="preserve">1 </w:t>
      </w:r>
      <w:r w:rsidR="008169CD" w:rsidRPr="00B70F9C">
        <w:rPr>
          <w:rFonts w:ascii="Times New Roman" w:hAnsi="Times New Roman" w:cs="Times New Roman"/>
          <w:lang w:val="fr-CA"/>
        </w:rPr>
        <w:t xml:space="preserve">(bleu) </w:t>
      </w:r>
      <w:r w:rsidR="00A6089F" w:rsidRPr="00B70F9C">
        <w:rPr>
          <w:rFonts w:ascii="Times New Roman" w:hAnsi="Times New Roman" w:cs="Times New Roman"/>
          <w:lang w:val="fr-CA"/>
        </w:rPr>
        <w:t>et IMG</w:t>
      </w:r>
      <w:r w:rsidR="00C21F69" w:rsidRPr="00B70F9C">
        <w:rPr>
          <w:rFonts w:ascii="Times New Roman" w:hAnsi="Times New Roman" w:cs="Times New Roman"/>
          <w:lang w:val="fr-CA"/>
        </w:rPr>
        <w:t>00</w:t>
      </w:r>
      <w:r w:rsidR="00A6089F" w:rsidRPr="00B70F9C">
        <w:rPr>
          <w:rFonts w:ascii="Times New Roman" w:hAnsi="Times New Roman" w:cs="Times New Roman"/>
          <w:lang w:val="fr-CA"/>
        </w:rPr>
        <w:t xml:space="preserve">2 </w:t>
      </w:r>
      <w:r w:rsidR="008169CD" w:rsidRPr="00B70F9C">
        <w:rPr>
          <w:rFonts w:ascii="Times New Roman" w:hAnsi="Times New Roman" w:cs="Times New Roman"/>
          <w:lang w:val="fr-CA"/>
        </w:rPr>
        <w:t xml:space="preserve">(vert) </w:t>
      </w:r>
      <w:r w:rsidR="00A6089F" w:rsidRPr="00B70F9C">
        <w:rPr>
          <w:rFonts w:ascii="Times New Roman" w:hAnsi="Times New Roman" w:cs="Times New Roman"/>
          <w:lang w:val="fr-CA"/>
        </w:rPr>
        <w:t xml:space="preserve">permettent </w:t>
      </w:r>
      <w:r w:rsidR="00C21F69" w:rsidRPr="00B70F9C">
        <w:rPr>
          <w:rFonts w:ascii="Times New Roman" w:hAnsi="Times New Roman" w:cs="Times New Roman"/>
          <w:lang w:val="fr-CA"/>
        </w:rPr>
        <w:t xml:space="preserve">difficilement </w:t>
      </w:r>
      <w:r w:rsidR="00A6089F" w:rsidRPr="00B70F9C">
        <w:rPr>
          <w:rFonts w:ascii="Times New Roman" w:hAnsi="Times New Roman" w:cs="Times New Roman"/>
          <w:lang w:val="fr-CA"/>
        </w:rPr>
        <w:t>de</w:t>
      </w:r>
      <w:r w:rsidRPr="00B70F9C">
        <w:rPr>
          <w:rFonts w:ascii="Times New Roman" w:hAnsi="Times New Roman" w:cs="Times New Roman"/>
          <w:lang w:val="fr-CA"/>
        </w:rPr>
        <w:t xml:space="preserve"> déduire les détail</w:t>
      </w:r>
      <w:r w:rsidR="00A24420" w:rsidRPr="00B70F9C">
        <w:rPr>
          <w:rFonts w:ascii="Times New Roman" w:hAnsi="Times New Roman" w:cs="Times New Roman"/>
          <w:lang w:val="fr-CA"/>
        </w:rPr>
        <w:t>s</w:t>
      </w:r>
      <w:r w:rsidRPr="00B70F9C">
        <w:rPr>
          <w:rFonts w:ascii="Times New Roman" w:hAnsi="Times New Roman" w:cs="Times New Roman"/>
          <w:lang w:val="fr-CA"/>
        </w:rPr>
        <w:t xml:space="preserve"> des </w:t>
      </w:r>
      <w:r w:rsidR="003B4826" w:rsidRPr="00B70F9C">
        <w:rPr>
          <w:rFonts w:ascii="Times New Roman" w:hAnsi="Times New Roman" w:cs="Times New Roman"/>
          <w:lang w:val="fr-CA"/>
        </w:rPr>
        <w:t>bâ</w:t>
      </w:r>
      <w:r w:rsidRPr="00B70F9C">
        <w:rPr>
          <w:rFonts w:ascii="Times New Roman" w:hAnsi="Times New Roman" w:cs="Times New Roman"/>
          <w:lang w:val="fr-CA"/>
        </w:rPr>
        <w:t>timents</w:t>
      </w:r>
      <w:r w:rsidR="00A6089F" w:rsidRPr="00B70F9C">
        <w:rPr>
          <w:rFonts w:ascii="Times New Roman" w:hAnsi="Times New Roman" w:cs="Times New Roman"/>
          <w:lang w:val="fr-CA"/>
        </w:rPr>
        <w:t xml:space="preserve">, le contraste est faible, il y a peu de différence dans les niveaux de gris. </w:t>
      </w:r>
      <w:r w:rsidR="00C21F69" w:rsidRPr="00B70F9C">
        <w:rPr>
          <w:rFonts w:ascii="Times New Roman" w:hAnsi="Times New Roman" w:cs="Times New Roman"/>
          <w:lang w:val="fr-CA"/>
        </w:rPr>
        <w:t>L</w:t>
      </w:r>
      <w:r w:rsidR="00A6089F" w:rsidRPr="00B70F9C">
        <w:rPr>
          <w:rFonts w:ascii="Times New Roman" w:hAnsi="Times New Roman" w:cs="Times New Roman"/>
          <w:lang w:val="fr-CA"/>
        </w:rPr>
        <w:t>a figure IMG</w:t>
      </w:r>
      <w:r w:rsidR="00C21F69" w:rsidRPr="00B70F9C">
        <w:rPr>
          <w:rFonts w:ascii="Times New Roman" w:hAnsi="Times New Roman" w:cs="Times New Roman"/>
          <w:lang w:val="fr-CA"/>
        </w:rPr>
        <w:t>00</w:t>
      </w:r>
      <w:r w:rsidR="00A6089F" w:rsidRPr="00B70F9C">
        <w:rPr>
          <w:rFonts w:ascii="Times New Roman" w:hAnsi="Times New Roman" w:cs="Times New Roman"/>
          <w:lang w:val="fr-CA"/>
        </w:rPr>
        <w:t xml:space="preserve">3 </w:t>
      </w:r>
      <w:r w:rsidR="008169CD" w:rsidRPr="00B70F9C">
        <w:rPr>
          <w:rFonts w:ascii="Times New Roman" w:hAnsi="Times New Roman" w:cs="Times New Roman"/>
          <w:lang w:val="fr-CA"/>
        </w:rPr>
        <w:t xml:space="preserve">(rouge) </w:t>
      </w:r>
      <w:r w:rsidR="00A6089F" w:rsidRPr="00B70F9C">
        <w:rPr>
          <w:rFonts w:ascii="Times New Roman" w:hAnsi="Times New Roman" w:cs="Times New Roman"/>
          <w:lang w:val="fr-CA"/>
        </w:rPr>
        <w:t xml:space="preserve">permet de différencier beaucoup plus facilement les installations humaines car le contraste est plus fort, presque noir et blanc: le blanc représente les éléments artificiels, et les couleurs sombres les éléments naturels. La végétation absorbe beaucoup les ondes du rouge et peu d’intensité incidente est réfléchie vers le capteur. </w:t>
      </w:r>
      <w:r w:rsidR="00C21F69" w:rsidRPr="00B70F9C">
        <w:rPr>
          <w:rFonts w:ascii="Times New Roman" w:hAnsi="Times New Roman" w:cs="Times New Roman"/>
          <w:lang w:val="fr-CA"/>
        </w:rPr>
        <w:t xml:space="preserve">La végétation peut être encore plus clairement définie en combinant les zones plus claires de la figure IMG002 (vert) et les zones sombres de la figure IMG003 (rouge), la végétation réfléchissant le vert. </w:t>
      </w:r>
      <w:r w:rsidR="00175A73" w:rsidRPr="00B70F9C">
        <w:rPr>
          <w:rFonts w:ascii="Times New Roman" w:hAnsi="Times New Roman" w:cs="Times New Roman"/>
          <w:lang w:val="fr-CA"/>
        </w:rPr>
        <w:t xml:space="preserve">Toutefois, la combinaison des bandes du visible ne permet pas de distinguer les installations artificielles du sol nu. </w:t>
      </w:r>
      <w:r w:rsidR="00007D4F" w:rsidRPr="00B70F9C">
        <w:rPr>
          <w:rFonts w:ascii="Times New Roman" w:hAnsi="Times New Roman" w:cs="Times New Roman"/>
          <w:lang w:val="fr-CA"/>
        </w:rPr>
        <w:t xml:space="preserve">Les délimitations entre la végétation, l’eau et les éléments urbains </w:t>
      </w:r>
      <w:r w:rsidR="008169CD" w:rsidRPr="00B70F9C">
        <w:rPr>
          <w:rFonts w:ascii="Times New Roman" w:hAnsi="Times New Roman" w:cs="Times New Roman"/>
          <w:lang w:val="fr-CA"/>
        </w:rPr>
        <w:t xml:space="preserve">sont </w:t>
      </w:r>
      <w:r w:rsidR="00175A73" w:rsidRPr="00B70F9C">
        <w:rPr>
          <w:rFonts w:ascii="Times New Roman" w:hAnsi="Times New Roman" w:cs="Times New Roman"/>
          <w:lang w:val="fr-CA"/>
        </w:rPr>
        <w:t xml:space="preserve">donc </w:t>
      </w:r>
      <w:r w:rsidR="008169CD" w:rsidRPr="00B70F9C">
        <w:rPr>
          <w:rFonts w:ascii="Times New Roman" w:hAnsi="Times New Roman" w:cs="Times New Roman"/>
          <w:lang w:val="fr-CA"/>
        </w:rPr>
        <w:t xml:space="preserve">meilleures </w:t>
      </w:r>
      <w:r w:rsidR="00C21F69" w:rsidRPr="00B70F9C">
        <w:rPr>
          <w:rFonts w:ascii="Times New Roman" w:hAnsi="Times New Roman" w:cs="Times New Roman"/>
          <w:lang w:val="fr-CA"/>
        </w:rPr>
        <w:t xml:space="preserve">sur la figure IMG003, </w:t>
      </w:r>
      <w:r w:rsidR="008169CD" w:rsidRPr="00B70F9C">
        <w:rPr>
          <w:rFonts w:ascii="Times New Roman" w:hAnsi="Times New Roman" w:cs="Times New Roman"/>
          <w:lang w:val="fr-CA"/>
        </w:rPr>
        <w:t xml:space="preserve">mais </w:t>
      </w:r>
      <w:r w:rsidR="00007D4F" w:rsidRPr="00B70F9C">
        <w:rPr>
          <w:rFonts w:ascii="Times New Roman" w:hAnsi="Times New Roman" w:cs="Times New Roman"/>
          <w:lang w:val="fr-CA"/>
        </w:rPr>
        <w:t>ne sont pas nettes.</w:t>
      </w:r>
    </w:p>
    <w:p w14:paraId="602D1C56" w14:textId="3BB14C2E" w:rsidR="00684479" w:rsidRPr="00B70F9C" w:rsidRDefault="00684479" w:rsidP="00C77292">
      <w:pPr>
        <w:pStyle w:val="Heading4"/>
        <w:rPr>
          <w:rFonts w:ascii="Times New Roman" w:hAnsi="Times New Roman" w:cs="Times New Roman"/>
          <w:lang w:val="fr-CA"/>
        </w:rPr>
      </w:pPr>
      <w:bookmarkStart w:id="7" w:name="_Toc531032825"/>
      <w:r w:rsidRPr="00B70F9C">
        <w:rPr>
          <w:rFonts w:ascii="Times New Roman" w:hAnsi="Times New Roman" w:cs="Times New Roman"/>
          <w:lang w:val="fr-CA"/>
        </w:rPr>
        <w:t>PIR-MIR</w:t>
      </w:r>
      <w:bookmarkEnd w:id="7"/>
    </w:p>
    <w:p w14:paraId="1BC45814" w14:textId="12A63EF2" w:rsidR="00A6089F" w:rsidRPr="00B70F9C" w:rsidRDefault="008169CD" w:rsidP="001E642B">
      <w:pPr>
        <w:autoSpaceDE w:val="0"/>
        <w:autoSpaceDN w:val="0"/>
        <w:adjustRightInd w:val="0"/>
        <w:ind w:firstLine="708"/>
        <w:rPr>
          <w:rFonts w:ascii="Times New Roman" w:hAnsi="Times New Roman" w:cs="Times New Roman"/>
          <w:lang w:val="fr-CA"/>
        </w:rPr>
      </w:pPr>
      <w:r w:rsidRPr="00B70F9C">
        <w:rPr>
          <w:rFonts w:ascii="Times New Roman" w:hAnsi="Times New Roman" w:cs="Times New Roman"/>
          <w:lang w:val="fr-CA"/>
        </w:rPr>
        <w:t xml:space="preserve">Les images dans le proche et moyen infrarouge permettent de mieux voir les installations de la centrale que les images du visible, mais ce n’est pas encore très clair. </w:t>
      </w:r>
      <w:r w:rsidR="00030995" w:rsidRPr="00B70F9C">
        <w:rPr>
          <w:rFonts w:ascii="Times New Roman" w:hAnsi="Times New Roman" w:cs="Times New Roman"/>
          <w:lang w:val="fr-CA"/>
        </w:rPr>
        <w:t>La figure IMG</w:t>
      </w:r>
      <w:r w:rsidR="00626E5A" w:rsidRPr="00B70F9C">
        <w:rPr>
          <w:rFonts w:ascii="Times New Roman" w:hAnsi="Times New Roman" w:cs="Times New Roman"/>
          <w:lang w:val="fr-CA"/>
        </w:rPr>
        <w:t>00</w:t>
      </w:r>
      <w:r w:rsidR="00030995" w:rsidRPr="00B70F9C">
        <w:rPr>
          <w:rFonts w:ascii="Times New Roman" w:hAnsi="Times New Roman" w:cs="Times New Roman"/>
          <w:lang w:val="fr-CA"/>
        </w:rPr>
        <w:t>4</w:t>
      </w:r>
      <w:r w:rsidRPr="00B70F9C">
        <w:rPr>
          <w:rFonts w:ascii="Times New Roman" w:hAnsi="Times New Roman" w:cs="Times New Roman"/>
          <w:lang w:val="fr-CA"/>
        </w:rPr>
        <w:t xml:space="preserve"> (PIR) </w:t>
      </w:r>
      <w:r w:rsidR="00C34471" w:rsidRPr="00B70F9C">
        <w:rPr>
          <w:rFonts w:ascii="Times New Roman" w:hAnsi="Times New Roman" w:cs="Times New Roman"/>
          <w:lang w:val="fr-CA"/>
        </w:rPr>
        <w:t>est celle qui donne le plus de détails et de « séparabilité » entre la végétation, l’eau et les structures humaines. Les figures IMG</w:t>
      </w:r>
      <w:r w:rsidR="00626E5A" w:rsidRPr="00B70F9C">
        <w:rPr>
          <w:rFonts w:ascii="Times New Roman" w:hAnsi="Times New Roman" w:cs="Times New Roman"/>
          <w:lang w:val="fr-CA"/>
        </w:rPr>
        <w:t>00</w:t>
      </w:r>
      <w:r w:rsidR="00C34471" w:rsidRPr="00B70F9C">
        <w:rPr>
          <w:rFonts w:ascii="Times New Roman" w:hAnsi="Times New Roman" w:cs="Times New Roman"/>
          <w:lang w:val="fr-CA"/>
        </w:rPr>
        <w:t>5 et IMG</w:t>
      </w:r>
      <w:r w:rsidR="00626E5A" w:rsidRPr="00B70F9C">
        <w:rPr>
          <w:rFonts w:ascii="Times New Roman" w:hAnsi="Times New Roman" w:cs="Times New Roman"/>
          <w:lang w:val="fr-CA"/>
        </w:rPr>
        <w:t>007</w:t>
      </w:r>
      <w:r w:rsidR="00C34471" w:rsidRPr="00B70F9C">
        <w:rPr>
          <w:rFonts w:ascii="Times New Roman" w:hAnsi="Times New Roman" w:cs="Times New Roman"/>
          <w:lang w:val="fr-CA"/>
        </w:rPr>
        <w:t xml:space="preserve"> (MIR) ont un contraste plus faible, les détails </w:t>
      </w:r>
      <w:r w:rsidR="00663F9A" w:rsidRPr="00B70F9C">
        <w:rPr>
          <w:rFonts w:ascii="Times New Roman" w:hAnsi="Times New Roman" w:cs="Times New Roman"/>
          <w:lang w:val="fr-CA"/>
        </w:rPr>
        <w:t xml:space="preserve">sont de moins en moins bien délimités. </w:t>
      </w:r>
    </w:p>
    <w:p w14:paraId="21AC5306" w14:textId="01583147" w:rsidR="00626E5A" w:rsidRPr="00B70F9C" w:rsidRDefault="00626E5A" w:rsidP="001E642B">
      <w:pPr>
        <w:autoSpaceDE w:val="0"/>
        <w:autoSpaceDN w:val="0"/>
        <w:adjustRightInd w:val="0"/>
        <w:ind w:firstLine="708"/>
        <w:rPr>
          <w:rFonts w:ascii="Times New Roman" w:hAnsi="Times New Roman" w:cs="Times New Roman"/>
          <w:lang w:val="fr-CA"/>
        </w:rPr>
      </w:pPr>
      <w:r w:rsidRPr="00B70F9C">
        <w:rPr>
          <w:rFonts w:ascii="Times New Roman" w:hAnsi="Times New Roman" w:cs="Times New Roman"/>
          <w:lang w:val="fr-CA"/>
        </w:rPr>
        <w:t>Toutefois, en combinant ces trois bandes, les bandes 5 et 7 font davantage ressortir (blanc) les infrastructures artificielles, tandis que la bande 4 (proche infrarouge)</w:t>
      </w:r>
      <w:r w:rsidR="00641774" w:rsidRPr="00B70F9C">
        <w:rPr>
          <w:rFonts w:ascii="Times New Roman" w:hAnsi="Times New Roman" w:cs="Times New Roman"/>
          <w:lang w:val="fr-CA"/>
        </w:rPr>
        <w:t xml:space="preserve"> fait davantage ressortir (blanc) la végétation puisque la végétation réfléchit fortement le proche infrarouge. Ainsi, sans délimiter le contour de chaque structure artificielle puisque la résolution spatiale de 30 m des bandes permet difficilement de le faire, la combinaison des bandes 4, 5 et 7 dans le proche et le moyen infrarouge offrent la possibilité de distinguer les éléments artificiels des éléments naturels.</w:t>
      </w:r>
    </w:p>
    <w:p w14:paraId="754E1C95" w14:textId="719A7B8C" w:rsidR="00684479" w:rsidRPr="00B70F9C" w:rsidRDefault="00684479" w:rsidP="00C77292">
      <w:pPr>
        <w:pStyle w:val="Heading4"/>
        <w:rPr>
          <w:rFonts w:ascii="Times New Roman" w:hAnsi="Times New Roman" w:cs="Times New Roman"/>
          <w:lang w:val="fr-CA"/>
        </w:rPr>
      </w:pPr>
      <w:bookmarkStart w:id="8" w:name="_Toc531032826"/>
      <w:r w:rsidRPr="00B70F9C">
        <w:rPr>
          <w:rFonts w:ascii="Times New Roman" w:hAnsi="Times New Roman" w:cs="Times New Roman"/>
          <w:lang w:val="fr-CA"/>
        </w:rPr>
        <w:t>IRT</w:t>
      </w:r>
      <w:bookmarkEnd w:id="8"/>
    </w:p>
    <w:p w14:paraId="4E82A15F" w14:textId="42ED4008" w:rsidR="00C11D06" w:rsidRPr="00B70F9C" w:rsidRDefault="00C11D06" w:rsidP="001E642B">
      <w:pPr>
        <w:autoSpaceDE w:val="0"/>
        <w:autoSpaceDN w:val="0"/>
        <w:adjustRightInd w:val="0"/>
        <w:ind w:firstLine="708"/>
        <w:rPr>
          <w:rFonts w:ascii="Times New Roman" w:hAnsi="Times New Roman" w:cs="Times New Roman"/>
          <w:lang w:val="fr-CA"/>
        </w:rPr>
      </w:pPr>
      <w:r w:rsidRPr="00B70F9C">
        <w:rPr>
          <w:rFonts w:ascii="Times New Roman" w:hAnsi="Times New Roman" w:cs="Times New Roman"/>
          <w:lang w:val="fr-CA"/>
        </w:rPr>
        <w:t xml:space="preserve">L’image dans l’infrarouge thermique est inutile pour </w:t>
      </w:r>
      <w:r w:rsidR="00A6089F" w:rsidRPr="00B70F9C">
        <w:rPr>
          <w:rFonts w:ascii="Times New Roman" w:hAnsi="Times New Roman" w:cs="Times New Roman"/>
          <w:lang w:val="fr-CA"/>
        </w:rPr>
        <w:t xml:space="preserve">déterminer les installations artificielles. Cette bande est utile pour étudier l’émissivité thermique et l’humidité relative des sols et non pour les étudier les éléments urbains. </w:t>
      </w:r>
      <w:r w:rsidR="00D83F72" w:rsidRPr="00B70F9C">
        <w:rPr>
          <w:rFonts w:ascii="Times New Roman" w:hAnsi="Times New Roman" w:cs="Times New Roman"/>
          <w:lang w:val="fr-CA"/>
        </w:rPr>
        <w:t xml:space="preserve">Dans ce cas, les températures du lieu de l’incident sont trop élevées pour être détectées par la bande d’infrarouge thermique. De plus, la résolution spatiale de cette bande est plus grossière que celle des autres bandes (120 m pour la bande 6, par rapport à 30 m pour les bandes 1 à 5 et 7). Une telle résolution spatiale n’est pas </w:t>
      </w:r>
      <w:r w:rsidR="00C21F69" w:rsidRPr="00B70F9C">
        <w:rPr>
          <w:rFonts w:ascii="Times New Roman" w:hAnsi="Times New Roman" w:cs="Times New Roman"/>
          <w:lang w:val="fr-CA"/>
        </w:rPr>
        <w:t xml:space="preserve">la plus </w:t>
      </w:r>
      <w:r w:rsidR="00D83F72" w:rsidRPr="00B70F9C">
        <w:rPr>
          <w:rFonts w:ascii="Times New Roman" w:hAnsi="Times New Roman" w:cs="Times New Roman"/>
          <w:lang w:val="fr-CA"/>
        </w:rPr>
        <w:t>appropriée pour visualiser des installations artificielles. Notons toutefois qu’il est possible de distinguer les cours d’eau et les plans d’eau sur cette image.</w:t>
      </w:r>
    </w:p>
    <w:p w14:paraId="5BC37037" w14:textId="1781DE2B" w:rsidR="00684479" w:rsidRPr="00B70F9C" w:rsidRDefault="006C168F" w:rsidP="00D3290F">
      <w:pPr>
        <w:pStyle w:val="Heading3"/>
        <w:rPr>
          <w:rFonts w:ascii="Times New Roman" w:hAnsi="Times New Roman" w:cs="Times New Roman"/>
          <w:lang w:val="fr-CA"/>
        </w:rPr>
      </w:pPr>
      <w:bookmarkStart w:id="9" w:name="_Toc531032827"/>
      <w:r w:rsidRPr="00B70F9C">
        <w:rPr>
          <w:rFonts w:ascii="Times New Roman" w:hAnsi="Times New Roman" w:cs="Times New Roman"/>
          <w:lang w:val="fr-CA"/>
        </w:rPr>
        <w:t>Commentez la ‘séparabilité’ des éléments humains et naturels pour CHACUNE des bandes.</w:t>
      </w:r>
      <w:bookmarkEnd w:id="9"/>
      <w:r w:rsidRPr="00B70F9C">
        <w:rPr>
          <w:rFonts w:ascii="Times New Roman" w:hAnsi="Times New Roman" w:cs="Times New Roman"/>
          <w:lang w:val="fr-CA"/>
        </w:rPr>
        <w:t xml:space="preserve"> </w:t>
      </w:r>
    </w:p>
    <w:p w14:paraId="6C34D6B5" w14:textId="2B6BF690" w:rsidR="0000616E" w:rsidRPr="00B70F9C" w:rsidRDefault="0000616E" w:rsidP="001E642B">
      <w:pPr>
        <w:autoSpaceDE w:val="0"/>
        <w:autoSpaceDN w:val="0"/>
        <w:adjustRightInd w:val="0"/>
        <w:ind w:firstLine="708"/>
        <w:rPr>
          <w:rFonts w:ascii="Times New Roman" w:hAnsi="Times New Roman" w:cs="Times New Roman"/>
          <w:lang w:val="fr-CA"/>
        </w:rPr>
      </w:pPr>
      <w:r w:rsidRPr="00B70F9C">
        <w:rPr>
          <w:rFonts w:ascii="Times New Roman" w:hAnsi="Times New Roman" w:cs="Times New Roman"/>
          <w:lang w:val="fr-CA"/>
        </w:rPr>
        <w:t>Chacune des bandes du capteur T</w:t>
      </w:r>
      <w:r w:rsidR="000E168E" w:rsidRPr="00B70F9C">
        <w:rPr>
          <w:rFonts w:ascii="Times New Roman" w:hAnsi="Times New Roman" w:cs="Times New Roman"/>
          <w:lang w:val="fr-CA"/>
        </w:rPr>
        <w:t>hematic Mapper (T</w:t>
      </w:r>
      <w:r w:rsidRPr="00B70F9C">
        <w:rPr>
          <w:rFonts w:ascii="Times New Roman" w:hAnsi="Times New Roman" w:cs="Times New Roman"/>
          <w:lang w:val="fr-CA"/>
        </w:rPr>
        <w:t>M</w:t>
      </w:r>
      <w:r w:rsidR="000E168E" w:rsidRPr="00B70F9C">
        <w:rPr>
          <w:rFonts w:ascii="Times New Roman" w:hAnsi="Times New Roman" w:cs="Times New Roman"/>
          <w:lang w:val="fr-CA"/>
        </w:rPr>
        <w:t>)</w:t>
      </w:r>
      <w:r w:rsidRPr="00B70F9C">
        <w:rPr>
          <w:rFonts w:ascii="Times New Roman" w:hAnsi="Times New Roman" w:cs="Times New Roman"/>
          <w:lang w:val="fr-CA"/>
        </w:rPr>
        <w:t xml:space="preserve"> de Landsat 5 capture un espace du spectre électromagnétique</w:t>
      </w:r>
      <w:r w:rsidR="000E168E" w:rsidRPr="00B70F9C">
        <w:rPr>
          <w:rFonts w:ascii="Times New Roman" w:hAnsi="Times New Roman" w:cs="Times New Roman"/>
          <w:lang w:val="fr-CA"/>
        </w:rPr>
        <w:t xml:space="preserve"> (résolution spectrale)</w:t>
      </w:r>
      <w:r w:rsidRPr="00B70F9C">
        <w:rPr>
          <w:rFonts w:ascii="Times New Roman" w:hAnsi="Times New Roman" w:cs="Times New Roman"/>
          <w:lang w:val="fr-CA"/>
        </w:rPr>
        <w:t>. Elles ont chacune leur</w:t>
      </w:r>
      <w:r w:rsidR="00244FBE" w:rsidRPr="00B70F9C">
        <w:rPr>
          <w:rFonts w:ascii="Times New Roman" w:hAnsi="Times New Roman" w:cs="Times New Roman"/>
          <w:lang w:val="fr-CA"/>
        </w:rPr>
        <w:t>s</w:t>
      </w:r>
      <w:r w:rsidRPr="00B70F9C">
        <w:rPr>
          <w:rFonts w:ascii="Times New Roman" w:hAnsi="Times New Roman" w:cs="Times New Roman"/>
          <w:lang w:val="fr-CA"/>
        </w:rPr>
        <w:t xml:space="preserve"> particularité</w:t>
      </w:r>
      <w:r w:rsidR="00244FBE" w:rsidRPr="00B70F9C">
        <w:rPr>
          <w:rFonts w:ascii="Times New Roman" w:hAnsi="Times New Roman" w:cs="Times New Roman"/>
          <w:lang w:val="fr-CA"/>
        </w:rPr>
        <w:t>s</w:t>
      </w:r>
      <w:r w:rsidRPr="00B70F9C">
        <w:rPr>
          <w:rFonts w:ascii="Times New Roman" w:hAnsi="Times New Roman" w:cs="Times New Roman"/>
          <w:lang w:val="fr-CA"/>
        </w:rPr>
        <w:t xml:space="preserve">, décrites </w:t>
      </w:r>
      <w:r w:rsidR="006B5BF3" w:rsidRPr="00B70F9C">
        <w:rPr>
          <w:rFonts w:ascii="Times New Roman" w:hAnsi="Times New Roman" w:cs="Times New Roman"/>
          <w:lang w:val="fr-CA"/>
        </w:rPr>
        <w:t xml:space="preserve">dans le tableau </w:t>
      </w:r>
      <w:r w:rsidRPr="00B70F9C">
        <w:rPr>
          <w:rFonts w:ascii="Times New Roman" w:hAnsi="Times New Roman" w:cs="Times New Roman"/>
          <w:lang w:val="fr-CA"/>
        </w:rPr>
        <w:t xml:space="preserve">ci-dessous. </w:t>
      </w:r>
      <w:r w:rsidR="006B5BF3" w:rsidRPr="00B70F9C">
        <w:rPr>
          <w:rFonts w:ascii="Times New Roman" w:hAnsi="Times New Roman" w:cs="Times New Roman"/>
          <w:lang w:val="fr-CA"/>
        </w:rPr>
        <w:t xml:space="preserve">Les figures suivantes sont </w:t>
      </w:r>
      <w:r w:rsidR="00E6130D" w:rsidRPr="00B70F9C">
        <w:rPr>
          <w:rFonts w:ascii="Times New Roman" w:hAnsi="Times New Roman" w:cs="Times New Roman"/>
          <w:lang w:val="fr-CA"/>
        </w:rPr>
        <w:t>utilisé</w:t>
      </w:r>
      <w:r w:rsidR="00175A73" w:rsidRPr="00B70F9C">
        <w:rPr>
          <w:rFonts w:ascii="Times New Roman" w:hAnsi="Times New Roman" w:cs="Times New Roman"/>
          <w:lang w:val="fr-CA"/>
        </w:rPr>
        <w:t>es</w:t>
      </w:r>
      <w:r w:rsidR="006B5BF3" w:rsidRPr="00B70F9C">
        <w:rPr>
          <w:rFonts w:ascii="Times New Roman" w:hAnsi="Times New Roman" w:cs="Times New Roman"/>
          <w:lang w:val="fr-CA"/>
        </w:rPr>
        <w:t xml:space="preserve"> à titre de référence. </w:t>
      </w:r>
    </w:p>
    <w:p w14:paraId="41E5033A" w14:textId="19044D8F" w:rsidR="0000616E" w:rsidRPr="00B70F9C" w:rsidRDefault="0000616E" w:rsidP="0000616E">
      <w:pPr>
        <w:jc w:val="center"/>
        <w:rPr>
          <w:rFonts w:ascii="Times New Roman" w:hAnsi="Times New Roman" w:cs="Times New Roman"/>
          <w:lang w:val="fr-CA"/>
        </w:rPr>
      </w:pPr>
      <w:r w:rsidRPr="00B70F9C">
        <w:rPr>
          <w:rFonts w:ascii="Times New Roman" w:hAnsi="Times New Roman" w:cs="Times New Roman"/>
          <w:noProof/>
          <w:lang w:eastAsia="en-CA"/>
        </w:rPr>
        <w:lastRenderedPageBreak/>
        <w:drawing>
          <wp:inline distT="0" distB="0" distL="0" distR="0" wp14:anchorId="03C7A062" wp14:editId="6246740F">
            <wp:extent cx="5037827" cy="2245588"/>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37827" cy="2245588"/>
                    </a:xfrm>
                    <a:prstGeom prst="rect">
                      <a:avLst/>
                    </a:prstGeom>
                    <a:noFill/>
                    <a:ln>
                      <a:noFill/>
                    </a:ln>
                  </pic:spPr>
                </pic:pic>
              </a:graphicData>
            </a:graphic>
          </wp:inline>
        </w:drawing>
      </w:r>
    </w:p>
    <w:p w14:paraId="55202D88" w14:textId="0EC995BF" w:rsidR="0000616E" w:rsidRPr="00B70F9C" w:rsidRDefault="00564002" w:rsidP="00564002">
      <w:pPr>
        <w:pStyle w:val="Caption"/>
        <w:jc w:val="center"/>
        <w:rPr>
          <w:rFonts w:ascii="Times New Roman" w:hAnsi="Times New Roman" w:cs="Times New Roman"/>
          <w:lang w:val="fr-CA"/>
        </w:rPr>
      </w:pPr>
      <w:bookmarkStart w:id="10" w:name="_Toc531032859"/>
      <w:r w:rsidRPr="00B70F9C">
        <w:rPr>
          <w:rFonts w:ascii="Times New Roman" w:hAnsi="Times New Roman" w:cs="Times New Roman"/>
          <w:lang w:val="fr-CA"/>
        </w:rPr>
        <w:t xml:space="preserve">Figure </w:t>
      </w:r>
      <w:r w:rsidRPr="00B70F9C">
        <w:rPr>
          <w:rFonts w:ascii="Times New Roman" w:hAnsi="Times New Roman" w:cs="Times New Roman"/>
          <w:lang w:val="fr-CA"/>
        </w:rPr>
        <w:fldChar w:fldCharType="begin"/>
      </w:r>
      <w:r w:rsidRPr="00B70F9C">
        <w:rPr>
          <w:rFonts w:ascii="Times New Roman" w:hAnsi="Times New Roman" w:cs="Times New Roman"/>
          <w:lang w:val="fr-CA"/>
        </w:rPr>
        <w:instrText xml:space="preserve"> SEQ Figure \* ARABIC </w:instrText>
      </w:r>
      <w:r w:rsidRPr="00B70F9C">
        <w:rPr>
          <w:rFonts w:ascii="Times New Roman" w:hAnsi="Times New Roman" w:cs="Times New Roman"/>
          <w:lang w:val="fr-CA"/>
        </w:rPr>
        <w:fldChar w:fldCharType="separate"/>
      </w:r>
      <w:r w:rsidR="0046396E" w:rsidRPr="00B70F9C">
        <w:rPr>
          <w:rFonts w:ascii="Times New Roman" w:hAnsi="Times New Roman" w:cs="Times New Roman"/>
          <w:noProof/>
          <w:lang w:val="fr-CA"/>
        </w:rPr>
        <w:t>1</w:t>
      </w:r>
      <w:r w:rsidRPr="00B70F9C">
        <w:rPr>
          <w:rFonts w:ascii="Times New Roman" w:hAnsi="Times New Roman" w:cs="Times New Roman"/>
          <w:lang w:val="fr-CA"/>
        </w:rPr>
        <w:fldChar w:fldCharType="end"/>
      </w:r>
      <w:r w:rsidRPr="00B70F9C">
        <w:rPr>
          <w:rFonts w:ascii="Times New Roman" w:hAnsi="Times New Roman" w:cs="Times New Roman"/>
          <w:lang w:val="fr-CA"/>
        </w:rPr>
        <w:t>: Bandes des capteurs Landsat</w:t>
      </w:r>
      <w:r w:rsidR="00157FBF" w:rsidRPr="00B70F9C">
        <w:rPr>
          <w:rFonts w:ascii="Times New Roman" w:hAnsi="Times New Roman" w:cs="Times New Roman"/>
          <w:lang w:val="fr-CA"/>
        </w:rPr>
        <w:t>. Entourées dans le rectangle orange les bandes du capteur TM de Landsat 4-5.</w:t>
      </w:r>
      <w:sdt>
        <w:sdtPr>
          <w:rPr>
            <w:rFonts w:ascii="Times New Roman" w:hAnsi="Times New Roman" w:cs="Times New Roman"/>
            <w:lang w:val="fr-CA"/>
          </w:rPr>
          <w:id w:val="-1950607487"/>
          <w:citation/>
        </w:sdtPr>
        <w:sdtEndPr/>
        <w:sdtContent>
          <w:r w:rsidRPr="00B70F9C">
            <w:rPr>
              <w:rFonts w:ascii="Times New Roman" w:hAnsi="Times New Roman" w:cs="Times New Roman"/>
              <w:lang w:val="fr-CA"/>
            </w:rPr>
            <w:fldChar w:fldCharType="begin"/>
          </w:r>
          <w:r w:rsidR="00ED69B1" w:rsidRPr="00B70F9C">
            <w:rPr>
              <w:rFonts w:ascii="Times New Roman" w:hAnsi="Times New Roman" w:cs="Times New Roman"/>
              <w:lang w:val="fr-CA"/>
            </w:rPr>
            <w:instrText xml:space="preserve">CITATION USG181 \l 3084 </w:instrText>
          </w:r>
          <w:r w:rsidRPr="00B70F9C">
            <w:rPr>
              <w:rFonts w:ascii="Times New Roman" w:hAnsi="Times New Roman" w:cs="Times New Roman"/>
              <w:lang w:val="fr-CA"/>
            </w:rPr>
            <w:fldChar w:fldCharType="separate"/>
          </w:r>
          <w:r w:rsidR="00ED69B1" w:rsidRPr="00B70F9C">
            <w:rPr>
              <w:rFonts w:ascii="Times New Roman" w:hAnsi="Times New Roman" w:cs="Times New Roman"/>
              <w:noProof/>
              <w:lang w:val="fr-CA"/>
            </w:rPr>
            <w:t xml:space="preserve"> (USGS, 2018d)</w:t>
          </w:r>
          <w:r w:rsidRPr="00B70F9C">
            <w:rPr>
              <w:rFonts w:ascii="Times New Roman" w:hAnsi="Times New Roman" w:cs="Times New Roman"/>
              <w:lang w:val="fr-CA"/>
            </w:rPr>
            <w:fldChar w:fldCharType="end"/>
          </w:r>
        </w:sdtContent>
      </w:sdt>
      <w:bookmarkEnd w:id="10"/>
    </w:p>
    <w:p w14:paraId="03724199" w14:textId="41224D47" w:rsidR="00825839" w:rsidRPr="00B70F9C" w:rsidRDefault="00825839" w:rsidP="00825839">
      <w:pPr>
        <w:jc w:val="center"/>
        <w:rPr>
          <w:rFonts w:ascii="Times New Roman" w:hAnsi="Times New Roman" w:cs="Times New Roman"/>
          <w:lang w:val="fr-CA"/>
        </w:rPr>
      </w:pPr>
      <w:r w:rsidRPr="00B70F9C">
        <w:rPr>
          <w:rFonts w:ascii="Times New Roman" w:hAnsi="Times New Roman" w:cs="Times New Roman"/>
          <w:noProof/>
          <w:lang w:eastAsia="en-CA"/>
        </w:rPr>
        <w:drawing>
          <wp:inline distT="0" distB="0" distL="0" distR="0" wp14:anchorId="1668E0FB" wp14:editId="0DCFF1D0">
            <wp:extent cx="3407434" cy="215607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07434" cy="2156070"/>
                    </a:xfrm>
                    <a:prstGeom prst="rect">
                      <a:avLst/>
                    </a:prstGeom>
                  </pic:spPr>
                </pic:pic>
              </a:graphicData>
            </a:graphic>
          </wp:inline>
        </w:drawing>
      </w:r>
    </w:p>
    <w:p w14:paraId="5BFB70F0" w14:textId="1924F5CC" w:rsidR="00825839" w:rsidRPr="00B70F9C" w:rsidRDefault="00825839" w:rsidP="00825839">
      <w:pPr>
        <w:pStyle w:val="Caption"/>
        <w:jc w:val="center"/>
        <w:rPr>
          <w:rFonts w:ascii="Times New Roman" w:hAnsi="Times New Roman" w:cs="Times New Roman"/>
          <w:lang w:val="fr-CA"/>
        </w:rPr>
      </w:pPr>
      <w:bookmarkStart w:id="11" w:name="_Toc531032860"/>
      <w:r w:rsidRPr="00B70F9C">
        <w:rPr>
          <w:rFonts w:ascii="Times New Roman" w:hAnsi="Times New Roman" w:cs="Times New Roman"/>
          <w:lang w:val="fr-CA"/>
        </w:rPr>
        <w:t xml:space="preserve">Figure </w:t>
      </w:r>
      <w:r w:rsidRPr="00B70F9C">
        <w:rPr>
          <w:rFonts w:ascii="Times New Roman" w:hAnsi="Times New Roman" w:cs="Times New Roman"/>
          <w:lang w:val="fr-CA"/>
        </w:rPr>
        <w:fldChar w:fldCharType="begin"/>
      </w:r>
      <w:r w:rsidRPr="00B70F9C">
        <w:rPr>
          <w:rFonts w:ascii="Times New Roman" w:hAnsi="Times New Roman" w:cs="Times New Roman"/>
          <w:lang w:val="fr-CA"/>
        </w:rPr>
        <w:instrText xml:space="preserve"> SEQ Figure \* ARABIC </w:instrText>
      </w:r>
      <w:r w:rsidRPr="00B70F9C">
        <w:rPr>
          <w:rFonts w:ascii="Times New Roman" w:hAnsi="Times New Roman" w:cs="Times New Roman"/>
          <w:lang w:val="fr-CA"/>
        </w:rPr>
        <w:fldChar w:fldCharType="separate"/>
      </w:r>
      <w:r w:rsidR="0046396E" w:rsidRPr="00B70F9C">
        <w:rPr>
          <w:rFonts w:ascii="Times New Roman" w:hAnsi="Times New Roman" w:cs="Times New Roman"/>
          <w:noProof/>
          <w:lang w:val="fr-CA"/>
        </w:rPr>
        <w:t>2</w:t>
      </w:r>
      <w:r w:rsidRPr="00B70F9C">
        <w:rPr>
          <w:rFonts w:ascii="Times New Roman" w:hAnsi="Times New Roman" w:cs="Times New Roman"/>
          <w:lang w:val="fr-CA"/>
        </w:rPr>
        <w:fldChar w:fldCharType="end"/>
      </w:r>
      <w:r w:rsidRPr="00B70F9C">
        <w:rPr>
          <w:rFonts w:ascii="Times New Roman" w:hAnsi="Times New Roman" w:cs="Times New Roman"/>
          <w:lang w:val="fr-CA"/>
        </w:rPr>
        <w:t xml:space="preserve">: Bande de transmittance atmosphérique </w:t>
      </w:r>
      <w:r w:rsidRPr="00B70F9C">
        <w:rPr>
          <w:rFonts w:ascii="Times New Roman" w:hAnsi="Times New Roman" w:cs="Times New Roman"/>
          <w:noProof/>
          <w:lang w:val="fr-CA"/>
        </w:rPr>
        <w:t xml:space="preserve">pour le capteur TM de Landsat 4-5 et 7. </w:t>
      </w:r>
      <w:sdt>
        <w:sdtPr>
          <w:rPr>
            <w:rFonts w:ascii="Times New Roman" w:hAnsi="Times New Roman" w:cs="Times New Roman"/>
            <w:noProof/>
            <w:lang w:val="fr-CA"/>
          </w:rPr>
          <w:id w:val="-1351020906"/>
          <w:citation/>
        </w:sdtPr>
        <w:sdtEndPr/>
        <w:sdtContent>
          <w:r w:rsidRPr="00B70F9C">
            <w:rPr>
              <w:rFonts w:ascii="Times New Roman" w:hAnsi="Times New Roman" w:cs="Times New Roman"/>
              <w:noProof/>
              <w:lang w:val="fr-CA"/>
            </w:rPr>
            <w:fldChar w:fldCharType="begin"/>
          </w:r>
          <w:r w:rsidR="00ED69B1" w:rsidRPr="00B70F9C">
            <w:rPr>
              <w:rFonts w:ascii="Times New Roman" w:hAnsi="Times New Roman" w:cs="Times New Roman"/>
              <w:noProof/>
              <w:lang w:val="fr-CA"/>
            </w:rPr>
            <w:instrText xml:space="preserve">CITATION USG185 \l 3084 </w:instrText>
          </w:r>
          <w:r w:rsidRPr="00B70F9C">
            <w:rPr>
              <w:rFonts w:ascii="Times New Roman" w:hAnsi="Times New Roman" w:cs="Times New Roman"/>
              <w:noProof/>
              <w:lang w:val="fr-CA"/>
            </w:rPr>
            <w:fldChar w:fldCharType="separate"/>
          </w:r>
          <w:r w:rsidR="00ED69B1" w:rsidRPr="00B70F9C">
            <w:rPr>
              <w:rFonts w:ascii="Times New Roman" w:hAnsi="Times New Roman" w:cs="Times New Roman"/>
              <w:noProof/>
              <w:lang w:val="fr-CA"/>
            </w:rPr>
            <w:t>(USGS, 2018a)</w:t>
          </w:r>
          <w:r w:rsidRPr="00B70F9C">
            <w:rPr>
              <w:rFonts w:ascii="Times New Roman" w:hAnsi="Times New Roman" w:cs="Times New Roman"/>
              <w:noProof/>
              <w:lang w:val="fr-CA"/>
            </w:rPr>
            <w:fldChar w:fldCharType="end"/>
          </w:r>
        </w:sdtContent>
      </w:sdt>
      <w:bookmarkEnd w:id="11"/>
    </w:p>
    <w:p w14:paraId="520AF510" w14:textId="67115E1C" w:rsidR="0000616E" w:rsidRPr="00B70F9C" w:rsidRDefault="00B3714F" w:rsidP="0000616E">
      <w:pPr>
        <w:jc w:val="center"/>
        <w:rPr>
          <w:rFonts w:ascii="Times New Roman" w:hAnsi="Times New Roman" w:cs="Times New Roman"/>
          <w:lang w:val="fr-CA"/>
        </w:rPr>
      </w:pPr>
      <w:r w:rsidRPr="00B70F9C">
        <w:rPr>
          <w:rFonts w:ascii="Times New Roman" w:hAnsi="Times New Roman" w:cs="Times New Roman"/>
          <w:noProof/>
          <w:lang w:eastAsia="en-CA"/>
        </w:rPr>
        <w:drawing>
          <wp:inline distT="0" distB="0" distL="0" distR="0" wp14:anchorId="20543F5A" wp14:editId="0AE617FB">
            <wp:extent cx="5486400" cy="25063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506345"/>
                    </a:xfrm>
                    <a:prstGeom prst="rect">
                      <a:avLst/>
                    </a:prstGeom>
                  </pic:spPr>
                </pic:pic>
              </a:graphicData>
            </a:graphic>
          </wp:inline>
        </w:drawing>
      </w:r>
    </w:p>
    <w:p w14:paraId="3F1BC96A" w14:textId="62740B8E" w:rsidR="00564002" w:rsidRPr="00B70F9C" w:rsidRDefault="00564002" w:rsidP="00572319">
      <w:pPr>
        <w:pStyle w:val="Caption"/>
        <w:jc w:val="center"/>
        <w:rPr>
          <w:rFonts w:ascii="Times New Roman" w:hAnsi="Times New Roman" w:cs="Times New Roman"/>
          <w:lang w:val="fr-CA"/>
        </w:rPr>
      </w:pPr>
      <w:bookmarkStart w:id="12" w:name="_Toc531032861"/>
      <w:r w:rsidRPr="00B70F9C">
        <w:rPr>
          <w:rFonts w:ascii="Times New Roman" w:hAnsi="Times New Roman" w:cs="Times New Roman"/>
          <w:lang w:val="fr-CA"/>
        </w:rPr>
        <w:t xml:space="preserve">Figure </w:t>
      </w:r>
      <w:r w:rsidRPr="00B70F9C">
        <w:rPr>
          <w:rFonts w:ascii="Times New Roman" w:hAnsi="Times New Roman" w:cs="Times New Roman"/>
          <w:lang w:val="fr-CA"/>
        </w:rPr>
        <w:fldChar w:fldCharType="begin"/>
      </w:r>
      <w:r w:rsidRPr="00B70F9C">
        <w:rPr>
          <w:rFonts w:ascii="Times New Roman" w:hAnsi="Times New Roman" w:cs="Times New Roman"/>
          <w:lang w:val="fr-CA"/>
        </w:rPr>
        <w:instrText xml:space="preserve"> SEQ Figure \* ARABIC </w:instrText>
      </w:r>
      <w:r w:rsidRPr="00B70F9C">
        <w:rPr>
          <w:rFonts w:ascii="Times New Roman" w:hAnsi="Times New Roman" w:cs="Times New Roman"/>
          <w:lang w:val="fr-CA"/>
        </w:rPr>
        <w:fldChar w:fldCharType="separate"/>
      </w:r>
      <w:r w:rsidR="0046396E" w:rsidRPr="00B70F9C">
        <w:rPr>
          <w:rFonts w:ascii="Times New Roman" w:hAnsi="Times New Roman" w:cs="Times New Roman"/>
          <w:noProof/>
          <w:lang w:val="fr-CA"/>
        </w:rPr>
        <w:t>3</w:t>
      </w:r>
      <w:r w:rsidRPr="00B70F9C">
        <w:rPr>
          <w:rFonts w:ascii="Times New Roman" w:hAnsi="Times New Roman" w:cs="Times New Roman"/>
          <w:lang w:val="fr-CA"/>
        </w:rPr>
        <w:fldChar w:fldCharType="end"/>
      </w:r>
      <w:r w:rsidRPr="00B70F9C">
        <w:rPr>
          <w:rFonts w:ascii="Times New Roman" w:hAnsi="Times New Roman" w:cs="Times New Roman"/>
          <w:lang w:val="fr-CA"/>
        </w:rPr>
        <w:t xml:space="preserve">: </w:t>
      </w:r>
      <w:r w:rsidR="00572319" w:rsidRPr="00B70F9C">
        <w:rPr>
          <w:rFonts w:ascii="Times New Roman" w:hAnsi="Times New Roman" w:cs="Times New Roman"/>
          <w:lang w:val="fr-CA"/>
        </w:rPr>
        <w:t>Caractéristiques</w:t>
      </w:r>
      <w:r w:rsidRPr="00B70F9C">
        <w:rPr>
          <w:rFonts w:ascii="Times New Roman" w:hAnsi="Times New Roman" w:cs="Times New Roman"/>
          <w:lang w:val="fr-CA"/>
        </w:rPr>
        <w:t xml:space="preserve"> spectrales des bandes du capteur TM de Landsat </w:t>
      </w:r>
      <w:r w:rsidR="00DE5E05" w:rsidRPr="00B70F9C">
        <w:rPr>
          <w:rFonts w:ascii="Times New Roman" w:hAnsi="Times New Roman" w:cs="Times New Roman"/>
          <w:lang w:val="fr-CA"/>
        </w:rPr>
        <w:t>4-</w:t>
      </w:r>
      <w:r w:rsidRPr="00B70F9C">
        <w:rPr>
          <w:rFonts w:ascii="Times New Roman" w:hAnsi="Times New Roman" w:cs="Times New Roman"/>
          <w:lang w:val="fr-CA"/>
        </w:rPr>
        <w:t>5</w:t>
      </w:r>
      <w:r w:rsidR="006B5BF3" w:rsidRPr="00B70F9C">
        <w:rPr>
          <w:rFonts w:ascii="Times New Roman" w:hAnsi="Times New Roman" w:cs="Times New Roman"/>
          <w:lang w:val="fr-CA"/>
        </w:rPr>
        <w:t xml:space="preserve">. </w:t>
      </w:r>
      <w:sdt>
        <w:sdtPr>
          <w:rPr>
            <w:rFonts w:ascii="Times New Roman" w:hAnsi="Times New Roman" w:cs="Times New Roman"/>
            <w:lang w:val="fr-CA"/>
          </w:rPr>
          <w:id w:val="1076562590"/>
          <w:citation/>
        </w:sdtPr>
        <w:sdtEndPr/>
        <w:sdtContent>
          <w:r w:rsidR="006B5BF3" w:rsidRPr="00B70F9C">
            <w:rPr>
              <w:rFonts w:ascii="Times New Roman" w:hAnsi="Times New Roman" w:cs="Times New Roman"/>
              <w:lang w:val="fr-CA"/>
            </w:rPr>
            <w:fldChar w:fldCharType="begin"/>
          </w:r>
          <w:r w:rsidR="00ED69B1" w:rsidRPr="00B70F9C">
            <w:rPr>
              <w:rFonts w:ascii="Times New Roman" w:hAnsi="Times New Roman" w:cs="Times New Roman"/>
              <w:lang w:val="fr-CA"/>
            </w:rPr>
            <w:instrText xml:space="preserve">CITATION USG183 \l 3084 </w:instrText>
          </w:r>
          <w:r w:rsidR="006B5BF3" w:rsidRPr="00B70F9C">
            <w:rPr>
              <w:rFonts w:ascii="Times New Roman" w:hAnsi="Times New Roman" w:cs="Times New Roman"/>
              <w:lang w:val="fr-CA"/>
            </w:rPr>
            <w:fldChar w:fldCharType="separate"/>
          </w:r>
          <w:r w:rsidR="00ED69B1" w:rsidRPr="00B70F9C">
            <w:rPr>
              <w:rFonts w:ascii="Times New Roman" w:hAnsi="Times New Roman" w:cs="Times New Roman"/>
              <w:noProof/>
              <w:lang w:val="fr-CA"/>
            </w:rPr>
            <w:t>(USGS, 2018c)</w:t>
          </w:r>
          <w:r w:rsidR="006B5BF3" w:rsidRPr="00B70F9C">
            <w:rPr>
              <w:rFonts w:ascii="Times New Roman" w:hAnsi="Times New Roman" w:cs="Times New Roman"/>
              <w:lang w:val="fr-CA"/>
            </w:rPr>
            <w:fldChar w:fldCharType="end"/>
          </w:r>
        </w:sdtContent>
      </w:sdt>
      <w:bookmarkEnd w:id="12"/>
    </w:p>
    <w:p w14:paraId="3381D3F6" w14:textId="7908B0AF" w:rsidR="0000616E" w:rsidRPr="00B70F9C" w:rsidRDefault="0000616E" w:rsidP="0000616E">
      <w:pPr>
        <w:jc w:val="center"/>
        <w:rPr>
          <w:rFonts w:ascii="Times New Roman" w:hAnsi="Times New Roman" w:cs="Times New Roman"/>
          <w:lang w:val="fr-CA"/>
        </w:rPr>
      </w:pPr>
      <w:r w:rsidRPr="00B70F9C">
        <w:rPr>
          <w:rFonts w:ascii="Times New Roman" w:hAnsi="Times New Roman" w:cs="Times New Roman"/>
          <w:noProof/>
          <w:lang w:eastAsia="en-CA"/>
        </w:rPr>
        <w:lastRenderedPageBreak/>
        <w:drawing>
          <wp:inline distT="0" distB="0" distL="0" distR="0" wp14:anchorId="546D612A" wp14:editId="67599141">
            <wp:extent cx="5486400" cy="1543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1543050"/>
                    </a:xfrm>
                    <a:prstGeom prst="rect">
                      <a:avLst/>
                    </a:prstGeom>
                  </pic:spPr>
                </pic:pic>
              </a:graphicData>
            </a:graphic>
          </wp:inline>
        </w:drawing>
      </w:r>
    </w:p>
    <w:p w14:paraId="5D6F0FED" w14:textId="09975BD1" w:rsidR="00564002" w:rsidRPr="00B70F9C" w:rsidRDefault="00572319" w:rsidP="00572319">
      <w:pPr>
        <w:pStyle w:val="Caption"/>
        <w:jc w:val="center"/>
        <w:rPr>
          <w:rFonts w:ascii="Times New Roman" w:hAnsi="Times New Roman" w:cs="Times New Roman"/>
          <w:lang w:val="fr-CA"/>
        </w:rPr>
      </w:pPr>
      <w:bookmarkStart w:id="13" w:name="_Toc531032862"/>
      <w:r w:rsidRPr="00B70F9C">
        <w:rPr>
          <w:rFonts w:ascii="Times New Roman" w:hAnsi="Times New Roman" w:cs="Times New Roman"/>
          <w:lang w:val="fr-CA"/>
        </w:rPr>
        <w:t xml:space="preserve">Figure </w:t>
      </w:r>
      <w:r w:rsidRPr="00B70F9C">
        <w:rPr>
          <w:rFonts w:ascii="Times New Roman" w:hAnsi="Times New Roman" w:cs="Times New Roman"/>
          <w:lang w:val="fr-CA"/>
        </w:rPr>
        <w:fldChar w:fldCharType="begin"/>
      </w:r>
      <w:r w:rsidRPr="00B70F9C">
        <w:rPr>
          <w:rFonts w:ascii="Times New Roman" w:hAnsi="Times New Roman" w:cs="Times New Roman"/>
          <w:lang w:val="fr-CA"/>
        </w:rPr>
        <w:instrText xml:space="preserve"> SEQ Figure \* ARABIC </w:instrText>
      </w:r>
      <w:r w:rsidRPr="00B70F9C">
        <w:rPr>
          <w:rFonts w:ascii="Times New Roman" w:hAnsi="Times New Roman" w:cs="Times New Roman"/>
          <w:lang w:val="fr-CA"/>
        </w:rPr>
        <w:fldChar w:fldCharType="separate"/>
      </w:r>
      <w:r w:rsidR="0046396E" w:rsidRPr="00B70F9C">
        <w:rPr>
          <w:rFonts w:ascii="Times New Roman" w:hAnsi="Times New Roman" w:cs="Times New Roman"/>
          <w:noProof/>
          <w:lang w:val="fr-CA"/>
        </w:rPr>
        <w:t>4</w:t>
      </w:r>
      <w:r w:rsidRPr="00B70F9C">
        <w:rPr>
          <w:rFonts w:ascii="Times New Roman" w:hAnsi="Times New Roman" w:cs="Times New Roman"/>
          <w:lang w:val="fr-CA"/>
        </w:rPr>
        <w:fldChar w:fldCharType="end"/>
      </w:r>
      <w:r w:rsidRPr="00B70F9C">
        <w:rPr>
          <w:rFonts w:ascii="Times New Roman" w:hAnsi="Times New Roman" w:cs="Times New Roman"/>
          <w:lang w:val="fr-CA"/>
        </w:rPr>
        <w:t>: Utilité des bandes du capteur Thematic Mapper (TM) de Landsat 4-5 et du capteur Enhanced Thematic Mapper Plus (ETM+) de Landsat 7</w:t>
      </w:r>
      <w:sdt>
        <w:sdtPr>
          <w:rPr>
            <w:rFonts w:ascii="Times New Roman" w:hAnsi="Times New Roman" w:cs="Times New Roman"/>
            <w:lang w:val="fr-CA"/>
          </w:rPr>
          <w:id w:val="-98572218"/>
          <w:citation/>
        </w:sdtPr>
        <w:sdtEndPr/>
        <w:sdtContent>
          <w:r w:rsidRPr="00B70F9C">
            <w:rPr>
              <w:rFonts w:ascii="Times New Roman" w:hAnsi="Times New Roman" w:cs="Times New Roman"/>
              <w:lang w:val="fr-CA"/>
            </w:rPr>
            <w:fldChar w:fldCharType="begin"/>
          </w:r>
          <w:r w:rsidR="00ED69B1" w:rsidRPr="00B70F9C">
            <w:rPr>
              <w:rFonts w:ascii="Times New Roman" w:hAnsi="Times New Roman" w:cs="Times New Roman"/>
              <w:lang w:val="fr-CA"/>
            </w:rPr>
            <w:instrText xml:space="preserve">CITATION USG182 \l 3084 </w:instrText>
          </w:r>
          <w:r w:rsidRPr="00B70F9C">
            <w:rPr>
              <w:rFonts w:ascii="Times New Roman" w:hAnsi="Times New Roman" w:cs="Times New Roman"/>
              <w:lang w:val="fr-CA"/>
            </w:rPr>
            <w:fldChar w:fldCharType="separate"/>
          </w:r>
          <w:r w:rsidR="00ED69B1" w:rsidRPr="00B70F9C">
            <w:rPr>
              <w:rFonts w:ascii="Times New Roman" w:hAnsi="Times New Roman" w:cs="Times New Roman"/>
              <w:noProof/>
              <w:lang w:val="fr-CA"/>
            </w:rPr>
            <w:t xml:space="preserve"> (USGS, 2018e)</w:t>
          </w:r>
          <w:r w:rsidRPr="00B70F9C">
            <w:rPr>
              <w:rFonts w:ascii="Times New Roman" w:hAnsi="Times New Roman" w:cs="Times New Roman"/>
              <w:lang w:val="fr-CA"/>
            </w:rPr>
            <w:fldChar w:fldCharType="end"/>
          </w:r>
        </w:sdtContent>
      </w:sdt>
      <w:bookmarkEnd w:id="13"/>
    </w:p>
    <w:p w14:paraId="145402DF" w14:textId="781C3D5C" w:rsidR="00B9520D" w:rsidRPr="00B70F9C" w:rsidRDefault="00B9520D" w:rsidP="00B9520D">
      <w:pPr>
        <w:ind w:firstLine="708"/>
        <w:jc w:val="center"/>
        <w:rPr>
          <w:rFonts w:ascii="Times New Roman" w:hAnsi="Times New Roman" w:cs="Times New Roman"/>
          <w:lang w:val="fr-CA"/>
        </w:rPr>
      </w:pPr>
      <w:r w:rsidRPr="00B70F9C">
        <w:rPr>
          <w:rFonts w:ascii="Times New Roman" w:hAnsi="Times New Roman" w:cs="Times New Roman"/>
          <w:noProof/>
          <w:lang w:eastAsia="en-CA"/>
        </w:rPr>
        <w:drawing>
          <wp:inline distT="0" distB="0" distL="0" distR="0" wp14:anchorId="3A5BC9AC" wp14:editId="6E168823">
            <wp:extent cx="4162425" cy="333711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63006" cy="3337583"/>
                    </a:xfrm>
                    <a:prstGeom prst="rect">
                      <a:avLst/>
                    </a:prstGeom>
                  </pic:spPr>
                </pic:pic>
              </a:graphicData>
            </a:graphic>
          </wp:inline>
        </w:drawing>
      </w:r>
    </w:p>
    <w:p w14:paraId="6E6AE044" w14:textId="684CE43F" w:rsidR="00B9520D" w:rsidRPr="00B70F9C" w:rsidRDefault="00B9520D" w:rsidP="00B9520D">
      <w:pPr>
        <w:pStyle w:val="Caption"/>
        <w:jc w:val="center"/>
        <w:rPr>
          <w:rFonts w:ascii="Times New Roman" w:hAnsi="Times New Roman" w:cs="Times New Roman"/>
          <w:lang w:val="fr-CA"/>
        </w:rPr>
      </w:pPr>
      <w:bookmarkStart w:id="14" w:name="_Toc531032863"/>
      <w:r w:rsidRPr="00B70F9C">
        <w:rPr>
          <w:rFonts w:ascii="Times New Roman" w:hAnsi="Times New Roman" w:cs="Times New Roman"/>
          <w:lang w:val="fr-CA"/>
        </w:rPr>
        <w:t xml:space="preserve">Figure </w:t>
      </w:r>
      <w:r w:rsidRPr="00B70F9C">
        <w:rPr>
          <w:rFonts w:ascii="Times New Roman" w:hAnsi="Times New Roman" w:cs="Times New Roman"/>
          <w:lang w:val="fr-CA"/>
        </w:rPr>
        <w:fldChar w:fldCharType="begin"/>
      </w:r>
      <w:r w:rsidRPr="00B70F9C">
        <w:rPr>
          <w:rFonts w:ascii="Times New Roman" w:hAnsi="Times New Roman" w:cs="Times New Roman"/>
          <w:lang w:val="fr-CA"/>
        </w:rPr>
        <w:instrText xml:space="preserve"> SEQ Figure \* ARABIC </w:instrText>
      </w:r>
      <w:r w:rsidRPr="00B70F9C">
        <w:rPr>
          <w:rFonts w:ascii="Times New Roman" w:hAnsi="Times New Roman" w:cs="Times New Roman"/>
          <w:lang w:val="fr-CA"/>
        </w:rPr>
        <w:fldChar w:fldCharType="separate"/>
      </w:r>
      <w:r w:rsidR="0046396E" w:rsidRPr="00B70F9C">
        <w:rPr>
          <w:rFonts w:ascii="Times New Roman" w:hAnsi="Times New Roman" w:cs="Times New Roman"/>
          <w:noProof/>
          <w:lang w:val="fr-CA"/>
        </w:rPr>
        <w:t>5</w:t>
      </w:r>
      <w:r w:rsidRPr="00B70F9C">
        <w:rPr>
          <w:rFonts w:ascii="Times New Roman" w:hAnsi="Times New Roman" w:cs="Times New Roman"/>
          <w:lang w:val="fr-CA"/>
        </w:rPr>
        <w:fldChar w:fldCharType="end"/>
      </w:r>
      <w:r w:rsidRPr="00B70F9C">
        <w:rPr>
          <w:rFonts w:ascii="Times New Roman" w:hAnsi="Times New Roman" w:cs="Times New Roman"/>
          <w:lang w:val="fr-CA"/>
        </w:rPr>
        <w:t>: Principaux facteurs influençant la signature spectrale de la végétation dans le visible, le proche infraroute et l'infrarouge moyen</w:t>
      </w:r>
      <w:r w:rsidR="002B661C" w:rsidRPr="00B70F9C">
        <w:rPr>
          <w:rFonts w:ascii="Times New Roman" w:hAnsi="Times New Roman" w:cs="Times New Roman"/>
          <w:lang w:val="fr-CA"/>
        </w:rPr>
        <w:t xml:space="preserve">. </w:t>
      </w:r>
      <w:sdt>
        <w:sdtPr>
          <w:rPr>
            <w:rFonts w:ascii="Times New Roman" w:hAnsi="Times New Roman" w:cs="Times New Roman"/>
            <w:lang w:val="fr-CA"/>
          </w:rPr>
          <w:id w:val="525534657"/>
          <w:citation/>
        </w:sdtPr>
        <w:sdtEndPr/>
        <w:sdtContent>
          <w:r w:rsidR="00C45748" w:rsidRPr="00B70F9C">
            <w:rPr>
              <w:rFonts w:ascii="Times New Roman" w:hAnsi="Times New Roman" w:cs="Times New Roman"/>
              <w:lang w:val="fr-CA"/>
            </w:rPr>
            <w:fldChar w:fldCharType="begin"/>
          </w:r>
          <w:r w:rsidR="000E1C42" w:rsidRPr="00B70F9C">
            <w:rPr>
              <w:rFonts w:ascii="Times New Roman" w:hAnsi="Times New Roman" w:cs="Times New Roman"/>
              <w:lang w:val="fr-CA"/>
            </w:rPr>
            <w:instrText xml:space="preserve">CITATION Ans08 \l 3084 </w:instrText>
          </w:r>
          <w:r w:rsidR="00C45748" w:rsidRPr="00B70F9C">
            <w:rPr>
              <w:rFonts w:ascii="Times New Roman" w:hAnsi="Times New Roman" w:cs="Times New Roman"/>
              <w:lang w:val="fr-CA"/>
            </w:rPr>
            <w:fldChar w:fldCharType="separate"/>
          </w:r>
          <w:r w:rsidR="000E1C42" w:rsidRPr="00B70F9C">
            <w:rPr>
              <w:rFonts w:ascii="Times New Roman" w:hAnsi="Times New Roman" w:cs="Times New Roman"/>
              <w:noProof/>
              <w:lang w:val="fr-CA"/>
            </w:rPr>
            <w:t>(Anselme &amp; Gadal, 2008)</w:t>
          </w:r>
          <w:r w:rsidR="00C45748" w:rsidRPr="00B70F9C">
            <w:rPr>
              <w:rFonts w:ascii="Times New Roman" w:hAnsi="Times New Roman" w:cs="Times New Roman"/>
              <w:lang w:val="fr-CA"/>
            </w:rPr>
            <w:fldChar w:fldCharType="end"/>
          </w:r>
        </w:sdtContent>
      </w:sdt>
      <w:bookmarkEnd w:id="14"/>
    </w:p>
    <w:p w14:paraId="65046EE0" w14:textId="349B42DB" w:rsidR="002311F8" w:rsidRPr="00B70F9C" w:rsidRDefault="000E168E" w:rsidP="001E642B">
      <w:pPr>
        <w:autoSpaceDE w:val="0"/>
        <w:autoSpaceDN w:val="0"/>
        <w:adjustRightInd w:val="0"/>
        <w:ind w:firstLine="708"/>
        <w:rPr>
          <w:rFonts w:ascii="Times New Roman" w:hAnsi="Times New Roman" w:cs="Times New Roman"/>
          <w:lang w:val="fr-CA"/>
        </w:rPr>
      </w:pPr>
      <w:r w:rsidRPr="00B70F9C">
        <w:rPr>
          <w:rFonts w:ascii="Times New Roman" w:hAnsi="Times New Roman" w:cs="Times New Roman"/>
          <w:lang w:val="fr-CA"/>
        </w:rPr>
        <w:t>Dans un ordre général, l</w:t>
      </w:r>
      <w:r w:rsidR="00F870D4" w:rsidRPr="00B70F9C">
        <w:rPr>
          <w:rFonts w:ascii="Times New Roman" w:hAnsi="Times New Roman" w:cs="Times New Roman"/>
          <w:lang w:val="fr-CA"/>
        </w:rPr>
        <w:t>es pixels de couleur</w:t>
      </w:r>
      <w:r w:rsidR="00C77292" w:rsidRPr="00B70F9C">
        <w:rPr>
          <w:rFonts w:ascii="Times New Roman" w:hAnsi="Times New Roman" w:cs="Times New Roman"/>
          <w:lang w:val="fr-CA"/>
        </w:rPr>
        <w:t xml:space="preserve"> </w:t>
      </w:r>
      <w:r w:rsidR="002F627E" w:rsidRPr="00B70F9C">
        <w:rPr>
          <w:rFonts w:ascii="Times New Roman" w:hAnsi="Times New Roman" w:cs="Times New Roman"/>
          <w:lang w:val="fr-CA"/>
        </w:rPr>
        <w:t xml:space="preserve">clairs et </w:t>
      </w:r>
      <w:r w:rsidR="002311F8" w:rsidRPr="00B70F9C">
        <w:rPr>
          <w:rFonts w:ascii="Times New Roman" w:hAnsi="Times New Roman" w:cs="Times New Roman"/>
          <w:lang w:val="fr-CA"/>
        </w:rPr>
        <w:t>blanc</w:t>
      </w:r>
      <w:r w:rsidR="00C77292" w:rsidRPr="00B70F9C">
        <w:rPr>
          <w:rFonts w:ascii="Times New Roman" w:hAnsi="Times New Roman" w:cs="Times New Roman"/>
          <w:lang w:val="fr-CA"/>
        </w:rPr>
        <w:t>s</w:t>
      </w:r>
      <w:r w:rsidR="002311F8" w:rsidRPr="00B70F9C">
        <w:rPr>
          <w:rFonts w:ascii="Times New Roman" w:hAnsi="Times New Roman" w:cs="Times New Roman"/>
          <w:lang w:val="fr-CA"/>
        </w:rPr>
        <w:t xml:space="preserve"> </w:t>
      </w:r>
      <w:r w:rsidRPr="00B70F9C">
        <w:rPr>
          <w:rFonts w:ascii="Times New Roman" w:hAnsi="Times New Roman" w:cs="Times New Roman"/>
          <w:lang w:val="fr-CA"/>
        </w:rPr>
        <w:t xml:space="preserve">des images prises par le capteur TM de Landat 5 </w:t>
      </w:r>
      <w:r w:rsidR="002311F8" w:rsidRPr="00B70F9C">
        <w:rPr>
          <w:rFonts w:ascii="Times New Roman" w:hAnsi="Times New Roman" w:cs="Times New Roman"/>
          <w:lang w:val="fr-CA"/>
        </w:rPr>
        <w:t>représentent la luminosité qui est la plus réfléchie</w:t>
      </w:r>
      <w:r w:rsidRPr="00B70F9C">
        <w:rPr>
          <w:rFonts w:ascii="Times New Roman" w:hAnsi="Times New Roman" w:cs="Times New Roman"/>
          <w:lang w:val="fr-CA"/>
        </w:rPr>
        <w:t xml:space="preserve"> par la couverture du sol</w:t>
      </w:r>
      <w:r w:rsidR="002311F8" w:rsidRPr="00B70F9C">
        <w:rPr>
          <w:rFonts w:ascii="Times New Roman" w:hAnsi="Times New Roman" w:cs="Times New Roman"/>
          <w:lang w:val="fr-CA"/>
        </w:rPr>
        <w:t xml:space="preserve">; </w:t>
      </w:r>
      <w:r w:rsidR="00641774" w:rsidRPr="00B70F9C">
        <w:rPr>
          <w:rFonts w:ascii="Times New Roman" w:hAnsi="Times New Roman" w:cs="Times New Roman"/>
          <w:lang w:val="fr-CA"/>
        </w:rPr>
        <w:t xml:space="preserve">les pixels </w:t>
      </w:r>
      <w:r w:rsidR="002311F8" w:rsidRPr="00B70F9C">
        <w:rPr>
          <w:rFonts w:ascii="Times New Roman" w:hAnsi="Times New Roman" w:cs="Times New Roman"/>
          <w:lang w:val="fr-CA"/>
        </w:rPr>
        <w:t>en noir ou plus foncé</w:t>
      </w:r>
      <w:r w:rsidR="00641774" w:rsidRPr="00B70F9C">
        <w:rPr>
          <w:rFonts w:ascii="Times New Roman" w:hAnsi="Times New Roman" w:cs="Times New Roman"/>
          <w:lang w:val="fr-CA"/>
        </w:rPr>
        <w:t>s représentent</w:t>
      </w:r>
      <w:r w:rsidRPr="00B70F9C">
        <w:rPr>
          <w:rFonts w:ascii="Times New Roman" w:hAnsi="Times New Roman" w:cs="Times New Roman"/>
          <w:lang w:val="fr-CA"/>
        </w:rPr>
        <w:t xml:space="preserve"> la luminosité qui est la moins réfléchie et capturé</w:t>
      </w:r>
      <w:r w:rsidR="00C77292" w:rsidRPr="00B70F9C">
        <w:rPr>
          <w:rFonts w:ascii="Times New Roman" w:hAnsi="Times New Roman" w:cs="Times New Roman"/>
          <w:lang w:val="fr-CA"/>
        </w:rPr>
        <w:t>e</w:t>
      </w:r>
      <w:r w:rsidRPr="00B70F9C">
        <w:rPr>
          <w:rFonts w:ascii="Times New Roman" w:hAnsi="Times New Roman" w:cs="Times New Roman"/>
          <w:lang w:val="fr-CA"/>
        </w:rPr>
        <w:t xml:space="preserve"> par le capteur selon </w:t>
      </w:r>
      <w:r w:rsidR="00C77292" w:rsidRPr="00B70F9C">
        <w:rPr>
          <w:rFonts w:ascii="Times New Roman" w:hAnsi="Times New Roman" w:cs="Times New Roman"/>
          <w:lang w:val="fr-CA"/>
        </w:rPr>
        <w:t xml:space="preserve">la </w:t>
      </w:r>
      <w:r w:rsidRPr="00B70F9C">
        <w:rPr>
          <w:rFonts w:ascii="Times New Roman" w:hAnsi="Times New Roman" w:cs="Times New Roman"/>
          <w:lang w:val="fr-CA"/>
        </w:rPr>
        <w:t>résolution spectrale</w:t>
      </w:r>
      <w:r w:rsidR="00C77292" w:rsidRPr="00B70F9C">
        <w:rPr>
          <w:rFonts w:ascii="Times New Roman" w:hAnsi="Times New Roman" w:cs="Times New Roman"/>
          <w:lang w:val="fr-CA"/>
        </w:rPr>
        <w:t xml:space="preserve"> de la bande</w:t>
      </w:r>
      <w:r w:rsidR="002311F8" w:rsidRPr="00B70F9C">
        <w:rPr>
          <w:rFonts w:ascii="Times New Roman" w:hAnsi="Times New Roman" w:cs="Times New Roman"/>
          <w:lang w:val="fr-CA"/>
        </w:rPr>
        <w:t>.</w:t>
      </w:r>
      <w:r w:rsidR="00F870D4" w:rsidRPr="00B70F9C">
        <w:rPr>
          <w:rFonts w:ascii="Times New Roman" w:hAnsi="Times New Roman" w:cs="Times New Roman"/>
          <w:lang w:val="fr-CA"/>
        </w:rPr>
        <w:t xml:space="preserve"> Selon </w:t>
      </w:r>
      <w:r w:rsidR="004757C0" w:rsidRPr="00B70F9C">
        <w:rPr>
          <w:rFonts w:ascii="Times New Roman" w:hAnsi="Times New Roman" w:cs="Times New Roman"/>
          <w:lang w:val="fr-CA"/>
        </w:rPr>
        <w:t xml:space="preserve">la </w:t>
      </w:r>
      <w:r w:rsidRPr="00B70F9C">
        <w:rPr>
          <w:rFonts w:ascii="Times New Roman" w:hAnsi="Times New Roman" w:cs="Times New Roman"/>
          <w:lang w:val="fr-CA"/>
        </w:rPr>
        <w:t>nature de la couverture des sols - urbain, végétation (</w:t>
      </w:r>
      <w:r w:rsidR="00F870D4" w:rsidRPr="00B70F9C">
        <w:rPr>
          <w:rFonts w:ascii="Times New Roman" w:hAnsi="Times New Roman" w:cs="Times New Roman"/>
          <w:lang w:val="fr-CA"/>
        </w:rPr>
        <w:t>agricole</w:t>
      </w:r>
      <w:r w:rsidRPr="00B70F9C">
        <w:rPr>
          <w:rFonts w:ascii="Times New Roman" w:hAnsi="Times New Roman" w:cs="Times New Roman"/>
          <w:lang w:val="fr-CA"/>
        </w:rPr>
        <w:t xml:space="preserve">, terre, forêt, </w:t>
      </w:r>
      <w:r w:rsidR="00F870D4" w:rsidRPr="00B70F9C">
        <w:rPr>
          <w:rFonts w:ascii="Times New Roman" w:hAnsi="Times New Roman" w:cs="Times New Roman"/>
          <w:lang w:val="fr-CA"/>
        </w:rPr>
        <w:t>plaine</w:t>
      </w:r>
      <w:r w:rsidRPr="00B70F9C">
        <w:rPr>
          <w:rFonts w:ascii="Times New Roman" w:hAnsi="Times New Roman" w:cs="Times New Roman"/>
          <w:lang w:val="fr-CA"/>
        </w:rPr>
        <w:t xml:space="preserve">, </w:t>
      </w:r>
      <w:r w:rsidR="00F870D4" w:rsidRPr="00B70F9C">
        <w:rPr>
          <w:rFonts w:ascii="Times New Roman" w:hAnsi="Times New Roman" w:cs="Times New Roman"/>
          <w:lang w:val="fr-CA"/>
        </w:rPr>
        <w:t xml:space="preserve">plus ou moins humide, </w:t>
      </w:r>
      <w:r w:rsidRPr="00B70F9C">
        <w:rPr>
          <w:rFonts w:ascii="Times New Roman" w:hAnsi="Times New Roman" w:cs="Times New Roman"/>
          <w:lang w:val="fr-CA"/>
        </w:rPr>
        <w:t xml:space="preserve">etc), </w:t>
      </w:r>
      <w:r w:rsidR="00F45B27" w:rsidRPr="00B70F9C">
        <w:rPr>
          <w:rFonts w:ascii="Times New Roman" w:hAnsi="Times New Roman" w:cs="Times New Roman"/>
          <w:lang w:val="fr-CA"/>
        </w:rPr>
        <w:t xml:space="preserve">eau (calme, turbide), les ondes </w:t>
      </w:r>
      <w:r w:rsidRPr="00B70F9C">
        <w:rPr>
          <w:rFonts w:ascii="Times New Roman" w:hAnsi="Times New Roman" w:cs="Times New Roman"/>
          <w:lang w:val="fr-CA"/>
        </w:rPr>
        <w:t xml:space="preserve">sont soit transmises, réfléchies ou </w:t>
      </w:r>
      <w:r w:rsidR="005553E9" w:rsidRPr="00B70F9C">
        <w:rPr>
          <w:rFonts w:ascii="Times New Roman" w:hAnsi="Times New Roman" w:cs="Times New Roman"/>
          <w:lang w:val="fr-CA"/>
        </w:rPr>
        <w:t>absorbées</w:t>
      </w:r>
      <w:r w:rsidRPr="00B70F9C">
        <w:rPr>
          <w:rFonts w:ascii="Times New Roman" w:hAnsi="Times New Roman" w:cs="Times New Roman"/>
          <w:lang w:val="fr-CA"/>
        </w:rPr>
        <w:t>.</w:t>
      </w:r>
    </w:p>
    <w:p w14:paraId="346646D4" w14:textId="77777777" w:rsidR="00120E0F" w:rsidRPr="00B70F9C" w:rsidRDefault="00120E0F">
      <w:pPr>
        <w:spacing w:after="0" w:line="240" w:lineRule="auto"/>
        <w:rPr>
          <w:rFonts w:ascii="Times New Roman" w:eastAsiaTheme="majorEastAsia" w:hAnsi="Times New Roman" w:cs="Times New Roman"/>
          <w:b/>
          <w:bCs/>
          <w:i/>
          <w:iCs/>
          <w:color w:val="4F81BD" w:themeColor="accent1"/>
          <w:lang w:val="fr-CA"/>
        </w:rPr>
      </w:pPr>
      <w:r w:rsidRPr="00B70F9C">
        <w:rPr>
          <w:rFonts w:ascii="Times New Roman" w:hAnsi="Times New Roman" w:cs="Times New Roman"/>
          <w:lang w:val="fr-CA"/>
        </w:rPr>
        <w:br w:type="page"/>
      </w:r>
    </w:p>
    <w:p w14:paraId="23EF433C" w14:textId="3E8D8A9E" w:rsidR="00A24420" w:rsidRPr="00B70F9C" w:rsidRDefault="00A24420" w:rsidP="000444C9">
      <w:pPr>
        <w:pStyle w:val="Heading4"/>
        <w:tabs>
          <w:tab w:val="left" w:pos="1820"/>
        </w:tabs>
        <w:rPr>
          <w:rFonts w:ascii="Times New Roman" w:hAnsi="Times New Roman" w:cs="Times New Roman"/>
          <w:lang w:val="fr-CA"/>
        </w:rPr>
      </w:pPr>
      <w:bookmarkStart w:id="15" w:name="_Toc531032828"/>
      <w:r w:rsidRPr="00B70F9C">
        <w:rPr>
          <w:rFonts w:ascii="Times New Roman" w:hAnsi="Times New Roman" w:cs="Times New Roman"/>
          <w:lang w:val="fr-CA"/>
        </w:rPr>
        <w:lastRenderedPageBreak/>
        <w:t>Bande TM 1</w:t>
      </w:r>
      <w:bookmarkEnd w:id="1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9"/>
        <w:gridCol w:w="3447"/>
      </w:tblGrid>
      <w:tr w:rsidR="000444C9" w:rsidRPr="00646494" w14:paraId="09BED365" w14:textId="77777777" w:rsidTr="000444C9">
        <w:tc>
          <w:tcPr>
            <w:tcW w:w="4428" w:type="dxa"/>
          </w:tcPr>
          <w:p w14:paraId="35CFB39F" w14:textId="3A93A1A4" w:rsidR="000444C9" w:rsidRPr="00B70F9C" w:rsidRDefault="000444C9" w:rsidP="000444C9">
            <w:pPr>
              <w:rPr>
                <w:rFonts w:ascii="Times New Roman" w:hAnsi="Times New Roman" w:cs="Times New Roman"/>
                <w:lang w:val="fr-CA"/>
              </w:rPr>
            </w:pPr>
            <w:r w:rsidRPr="00B70F9C">
              <w:rPr>
                <w:rFonts w:ascii="Times New Roman" w:hAnsi="Times New Roman" w:cs="Times New Roman"/>
                <w:noProof/>
                <w:lang w:eastAsia="en-CA"/>
              </w:rPr>
              <w:drawing>
                <wp:inline distT="0" distB="0" distL="0" distR="0" wp14:anchorId="4CACEEEA" wp14:editId="215654C9">
                  <wp:extent cx="3297555" cy="2209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297555" cy="2209800"/>
                          </a:xfrm>
                          <a:prstGeom prst="rect">
                            <a:avLst/>
                          </a:prstGeom>
                        </pic:spPr>
                      </pic:pic>
                    </a:graphicData>
                  </a:graphic>
                </wp:inline>
              </w:drawing>
            </w:r>
          </w:p>
        </w:tc>
        <w:tc>
          <w:tcPr>
            <w:tcW w:w="4428" w:type="dxa"/>
          </w:tcPr>
          <w:p w14:paraId="7C2A9C65" w14:textId="464FB26F" w:rsidR="000444C9" w:rsidRPr="00B70F9C" w:rsidRDefault="000444C9" w:rsidP="000444C9">
            <w:pPr>
              <w:rPr>
                <w:rFonts w:ascii="Times New Roman" w:hAnsi="Times New Roman" w:cs="Times New Roman"/>
                <w:lang w:val="fr-CA"/>
              </w:rPr>
            </w:pPr>
            <w:r w:rsidRPr="00B70F9C">
              <w:rPr>
                <w:rFonts w:ascii="Times New Roman" w:hAnsi="Times New Roman" w:cs="Times New Roman"/>
                <w:noProof/>
                <w:lang w:eastAsia="en-CA"/>
              </w:rPr>
              <w:drawing>
                <wp:inline distT="0" distB="0" distL="0" distR="0" wp14:anchorId="7A7D3632" wp14:editId="07383AF5">
                  <wp:extent cx="1475117" cy="2146296"/>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75830" cy="2147334"/>
                          </a:xfrm>
                          <a:prstGeom prst="rect">
                            <a:avLst/>
                          </a:prstGeom>
                        </pic:spPr>
                      </pic:pic>
                    </a:graphicData>
                  </a:graphic>
                </wp:inline>
              </w:drawing>
            </w:r>
          </w:p>
        </w:tc>
      </w:tr>
    </w:tbl>
    <w:p w14:paraId="570BAEDB" w14:textId="33B638CC" w:rsidR="000444C9" w:rsidRPr="00B70F9C" w:rsidRDefault="000444C9" w:rsidP="000444C9">
      <w:pPr>
        <w:pStyle w:val="Caption"/>
        <w:jc w:val="center"/>
        <w:rPr>
          <w:rFonts w:ascii="Times New Roman" w:hAnsi="Times New Roman" w:cs="Times New Roman"/>
          <w:lang w:val="fr-CA"/>
        </w:rPr>
      </w:pPr>
      <w:bookmarkStart w:id="16" w:name="_Toc531032864"/>
      <w:r w:rsidRPr="00B70F9C">
        <w:rPr>
          <w:rFonts w:ascii="Times New Roman" w:hAnsi="Times New Roman" w:cs="Times New Roman"/>
          <w:lang w:val="fr-CA"/>
        </w:rPr>
        <w:t xml:space="preserve">Figure </w:t>
      </w:r>
      <w:r w:rsidRPr="00B70F9C">
        <w:rPr>
          <w:rFonts w:ascii="Times New Roman" w:hAnsi="Times New Roman" w:cs="Times New Roman"/>
          <w:lang w:val="fr-CA"/>
        </w:rPr>
        <w:fldChar w:fldCharType="begin"/>
      </w:r>
      <w:r w:rsidRPr="00B70F9C">
        <w:rPr>
          <w:rFonts w:ascii="Times New Roman" w:hAnsi="Times New Roman" w:cs="Times New Roman"/>
          <w:lang w:val="fr-CA"/>
        </w:rPr>
        <w:instrText xml:space="preserve"> SEQ Figure \* ARABIC </w:instrText>
      </w:r>
      <w:r w:rsidRPr="00B70F9C">
        <w:rPr>
          <w:rFonts w:ascii="Times New Roman" w:hAnsi="Times New Roman" w:cs="Times New Roman"/>
          <w:lang w:val="fr-CA"/>
        </w:rPr>
        <w:fldChar w:fldCharType="separate"/>
      </w:r>
      <w:r w:rsidR="0046396E" w:rsidRPr="00B70F9C">
        <w:rPr>
          <w:rFonts w:ascii="Times New Roman" w:hAnsi="Times New Roman" w:cs="Times New Roman"/>
          <w:noProof/>
          <w:lang w:val="fr-CA"/>
        </w:rPr>
        <w:t>6</w:t>
      </w:r>
      <w:r w:rsidRPr="00B70F9C">
        <w:rPr>
          <w:rFonts w:ascii="Times New Roman" w:hAnsi="Times New Roman" w:cs="Times New Roman"/>
          <w:lang w:val="fr-CA"/>
        </w:rPr>
        <w:fldChar w:fldCharType="end"/>
      </w:r>
      <w:r w:rsidRPr="00B70F9C">
        <w:rPr>
          <w:rFonts w:ascii="Times New Roman" w:hAnsi="Times New Roman" w:cs="Times New Roman"/>
          <w:lang w:val="fr-CA"/>
        </w:rPr>
        <w:t>: Tchernobyl le 29 Avril 1986. TM bande 1 (agrandissement)</w:t>
      </w:r>
      <w:bookmarkEnd w:id="16"/>
    </w:p>
    <w:p w14:paraId="49D09956" w14:textId="0B410370" w:rsidR="000444C9" w:rsidRPr="00B70F9C" w:rsidRDefault="005553E9" w:rsidP="00FF63B1">
      <w:pPr>
        <w:autoSpaceDE w:val="0"/>
        <w:autoSpaceDN w:val="0"/>
        <w:adjustRightInd w:val="0"/>
        <w:ind w:firstLine="708"/>
        <w:rPr>
          <w:rFonts w:ascii="Times New Roman" w:hAnsi="Times New Roman" w:cs="Times New Roman"/>
          <w:lang w:val="fr-CA"/>
        </w:rPr>
      </w:pPr>
      <w:r w:rsidRPr="00B70F9C">
        <w:rPr>
          <w:rFonts w:ascii="Times New Roman" w:hAnsi="Times New Roman" w:cs="Times New Roman"/>
          <w:lang w:val="fr-CA"/>
        </w:rPr>
        <w:t xml:space="preserve">Cette image représente la luminosité des couleurs bleu-vert du spectre, réfléchie vers le capteur TM entre 0.45 et 0.52 </w:t>
      </w:r>
      <w:r w:rsidR="00F072F2">
        <w:rPr>
          <w:rFonts w:ascii="Times New Roman" w:hAnsi="Times New Roman" w:cs="Times New Roman"/>
          <w:lang w:val="fr-CA"/>
        </w:rPr>
        <w:t>μm</w:t>
      </w:r>
      <w:r w:rsidRPr="00B70F9C">
        <w:rPr>
          <w:rFonts w:ascii="Times New Roman" w:hAnsi="Times New Roman" w:cs="Times New Roman"/>
          <w:lang w:val="fr-CA"/>
        </w:rPr>
        <w:t xml:space="preserve">s, à une résolution spatiale de 30 mètres. Le contraste est très </w:t>
      </w:r>
      <w:r w:rsidR="0040367C" w:rsidRPr="00B70F9C">
        <w:rPr>
          <w:rFonts w:ascii="Times New Roman" w:hAnsi="Times New Roman" w:cs="Times New Roman"/>
          <w:lang w:val="fr-CA"/>
        </w:rPr>
        <w:t>faible</w:t>
      </w:r>
      <w:r w:rsidRPr="00B70F9C">
        <w:rPr>
          <w:rFonts w:ascii="Times New Roman" w:hAnsi="Times New Roman" w:cs="Times New Roman"/>
          <w:lang w:val="fr-CA"/>
        </w:rPr>
        <w:t xml:space="preserve">, les pixels sont </w:t>
      </w:r>
      <w:r w:rsidR="00D1558E" w:rsidRPr="00B70F9C">
        <w:rPr>
          <w:rFonts w:ascii="Times New Roman" w:hAnsi="Times New Roman" w:cs="Times New Roman"/>
          <w:lang w:val="fr-CA"/>
        </w:rPr>
        <w:t xml:space="preserve">très </w:t>
      </w:r>
      <w:r w:rsidR="000444C9" w:rsidRPr="00B70F9C">
        <w:rPr>
          <w:rFonts w:ascii="Times New Roman" w:hAnsi="Times New Roman" w:cs="Times New Roman"/>
          <w:lang w:val="fr-CA"/>
        </w:rPr>
        <w:t>variés dans le gris</w:t>
      </w:r>
      <w:r w:rsidRPr="00B70F9C">
        <w:rPr>
          <w:rFonts w:ascii="Times New Roman" w:hAnsi="Times New Roman" w:cs="Times New Roman"/>
          <w:lang w:val="fr-CA"/>
        </w:rPr>
        <w:t xml:space="preserve">. On peut observer </w:t>
      </w:r>
      <w:r w:rsidR="000444C9" w:rsidRPr="00B70F9C">
        <w:rPr>
          <w:rFonts w:ascii="Times New Roman" w:hAnsi="Times New Roman" w:cs="Times New Roman"/>
          <w:lang w:val="fr-CA"/>
        </w:rPr>
        <w:t xml:space="preserve">les pixels les plus clairs </w:t>
      </w:r>
      <w:r w:rsidR="00D1558E" w:rsidRPr="00B70F9C">
        <w:rPr>
          <w:rFonts w:ascii="Times New Roman" w:hAnsi="Times New Roman" w:cs="Times New Roman"/>
          <w:lang w:val="fr-CA"/>
        </w:rPr>
        <w:t xml:space="preserve">qui représentent </w:t>
      </w:r>
      <w:r w:rsidR="002867FD" w:rsidRPr="00B70F9C">
        <w:rPr>
          <w:rFonts w:ascii="Times New Roman" w:hAnsi="Times New Roman" w:cs="Times New Roman"/>
          <w:lang w:val="fr-CA"/>
        </w:rPr>
        <w:t xml:space="preserve">les éléments de </w:t>
      </w:r>
      <w:r w:rsidRPr="00B70F9C">
        <w:rPr>
          <w:rFonts w:ascii="Times New Roman" w:hAnsi="Times New Roman" w:cs="Times New Roman"/>
          <w:lang w:val="fr-CA"/>
        </w:rPr>
        <w:t xml:space="preserve">fabrication humaine (bâtiments, routes), et </w:t>
      </w:r>
      <w:r w:rsidR="00D1558E" w:rsidRPr="00B70F9C">
        <w:rPr>
          <w:rFonts w:ascii="Times New Roman" w:hAnsi="Times New Roman" w:cs="Times New Roman"/>
          <w:lang w:val="fr-CA"/>
        </w:rPr>
        <w:t xml:space="preserve">ceux chatoyés plus sombres, </w:t>
      </w:r>
      <w:r w:rsidRPr="00B70F9C">
        <w:rPr>
          <w:rFonts w:ascii="Times New Roman" w:hAnsi="Times New Roman" w:cs="Times New Roman"/>
          <w:lang w:val="fr-CA"/>
        </w:rPr>
        <w:t>la végétation et l’</w:t>
      </w:r>
      <w:r w:rsidR="008C641C" w:rsidRPr="00B70F9C">
        <w:rPr>
          <w:rFonts w:ascii="Times New Roman" w:hAnsi="Times New Roman" w:cs="Times New Roman"/>
          <w:lang w:val="fr-CA"/>
        </w:rPr>
        <w:t xml:space="preserve">eau. </w:t>
      </w:r>
      <w:r w:rsidR="00EF3937" w:rsidRPr="00B70F9C">
        <w:rPr>
          <w:rFonts w:ascii="Times New Roman" w:hAnsi="Times New Roman" w:cs="Times New Roman"/>
          <w:lang w:val="fr-CA"/>
        </w:rPr>
        <w:t>En effet, de par leur nature, les constructions humaines réfléchissent les longueurs d’ondes sans transmission ni absorption; l’eau et la végétation absorbe</w:t>
      </w:r>
      <w:r w:rsidR="00641774" w:rsidRPr="00B70F9C">
        <w:rPr>
          <w:rFonts w:ascii="Times New Roman" w:hAnsi="Times New Roman" w:cs="Times New Roman"/>
          <w:lang w:val="fr-CA"/>
        </w:rPr>
        <w:t>nt</w:t>
      </w:r>
      <w:r w:rsidR="00EF3937" w:rsidRPr="00B70F9C">
        <w:rPr>
          <w:rFonts w:ascii="Times New Roman" w:hAnsi="Times New Roman" w:cs="Times New Roman"/>
          <w:lang w:val="fr-CA"/>
        </w:rPr>
        <w:t xml:space="preserve"> et retransmettent une partie des ondes de cette partie du spectre (le vert pour l’eau et le bleu pour la végétation) et réfléchisse</w:t>
      </w:r>
      <w:r w:rsidR="00641774" w:rsidRPr="00B70F9C">
        <w:rPr>
          <w:rFonts w:ascii="Times New Roman" w:hAnsi="Times New Roman" w:cs="Times New Roman"/>
          <w:lang w:val="fr-CA"/>
        </w:rPr>
        <w:t>nt</w:t>
      </w:r>
      <w:r w:rsidR="00EF3937" w:rsidRPr="00B70F9C">
        <w:rPr>
          <w:rFonts w:ascii="Times New Roman" w:hAnsi="Times New Roman" w:cs="Times New Roman"/>
          <w:lang w:val="fr-CA"/>
        </w:rPr>
        <w:t xml:space="preserve"> une certaine quantité, soit de bleu pour l’eau, soit de vert pour la végétation, d’où l’intensité du signal de retour plus faible </w:t>
      </w:r>
      <w:r w:rsidR="00D1558E" w:rsidRPr="00B70F9C">
        <w:rPr>
          <w:rFonts w:ascii="Times New Roman" w:hAnsi="Times New Roman" w:cs="Times New Roman"/>
          <w:lang w:val="fr-CA"/>
        </w:rPr>
        <w:t xml:space="preserve">et granuleux </w:t>
      </w:r>
      <w:r w:rsidR="00EF3937" w:rsidRPr="00B70F9C">
        <w:rPr>
          <w:rFonts w:ascii="Times New Roman" w:hAnsi="Times New Roman" w:cs="Times New Roman"/>
          <w:lang w:val="fr-CA"/>
        </w:rPr>
        <w:t xml:space="preserve">pour ces surfaces par rapport aux éléments urbains. </w:t>
      </w:r>
      <w:r w:rsidR="008C641C" w:rsidRPr="00B70F9C">
        <w:rPr>
          <w:rFonts w:ascii="Times New Roman" w:hAnsi="Times New Roman" w:cs="Times New Roman"/>
          <w:lang w:val="fr-CA"/>
        </w:rPr>
        <w:t xml:space="preserve">Le cerveau humain peut différencier </w:t>
      </w:r>
      <w:r w:rsidR="00EF3937" w:rsidRPr="00B70F9C">
        <w:rPr>
          <w:rFonts w:ascii="Times New Roman" w:hAnsi="Times New Roman" w:cs="Times New Roman"/>
          <w:lang w:val="fr-CA"/>
        </w:rPr>
        <w:t>c</w:t>
      </w:r>
      <w:r w:rsidR="009D1C77" w:rsidRPr="00B70F9C">
        <w:rPr>
          <w:rFonts w:ascii="Times New Roman" w:hAnsi="Times New Roman" w:cs="Times New Roman"/>
          <w:lang w:val="fr-CA"/>
        </w:rPr>
        <w:t xml:space="preserve">es deux dernières </w:t>
      </w:r>
      <w:r w:rsidR="008C641C" w:rsidRPr="00B70F9C">
        <w:rPr>
          <w:rFonts w:ascii="Times New Roman" w:hAnsi="Times New Roman" w:cs="Times New Roman"/>
          <w:lang w:val="fr-CA"/>
        </w:rPr>
        <w:t xml:space="preserve">mais une </w:t>
      </w:r>
      <w:r w:rsidRPr="00B70F9C">
        <w:rPr>
          <w:rFonts w:ascii="Times New Roman" w:hAnsi="Times New Roman" w:cs="Times New Roman"/>
          <w:lang w:val="fr-CA"/>
        </w:rPr>
        <w:t>connaissance du terrain</w:t>
      </w:r>
      <w:r w:rsidR="008C641C" w:rsidRPr="00B70F9C">
        <w:rPr>
          <w:rFonts w:ascii="Times New Roman" w:hAnsi="Times New Roman" w:cs="Times New Roman"/>
          <w:lang w:val="fr-CA"/>
        </w:rPr>
        <w:t xml:space="preserve"> est très recommandée</w:t>
      </w:r>
      <w:r w:rsidRPr="00B70F9C">
        <w:rPr>
          <w:rFonts w:ascii="Times New Roman" w:hAnsi="Times New Roman" w:cs="Times New Roman"/>
          <w:lang w:val="fr-CA"/>
        </w:rPr>
        <w:t xml:space="preserve">. </w:t>
      </w:r>
      <w:r w:rsidR="009D1C77" w:rsidRPr="00B70F9C">
        <w:rPr>
          <w:rFonts w:ascii="Times New Roman" w:hAnsi="Times New Roman" w:cs="Times New Roman"/>
          <w:lang w:val="fr-CA"/>
        </w:rPr>
        <w:t xml:space="preserve">Le niveau de détail des éléments urbains est très faible, </w:t>
      </w:r>
      <w:r w:rsidR="00EF3937" w:rsidRPr="00B70F9C">
        <w:rPr>
          <w:rFonts w:ascii="Times New Roman" w:hAnsi="Times New Roman" w:cs="Times New Roman"/>
          <w:lang w:val="fr-CA"/>
        </w:rPr>
        <w:t>il est impossible de déterminer les délimitations des bâtiments ou des structures.</w:t>
      </w:r>
      <w:r w:rsidR="009D1C77" w:rsidRPr="00B70F9C">
        <w:rPr>
          <w:rFonts w:ascii="Times New Roman" w:hAnsi="Times New Roman" w:cs="Times New Roman"/>
          <w:lang w:val="fr-CA"/>
        </w:rPr>
        <w:t xml:space="preserve"> </w:t>
      </w:r>
      <w:r w:rsidR="00EF3937" w:rsidRPr="00B70F9C">
        <w:rPr>
          <w:rFonts w:ascii="Times New Roman" w:hAnsi="Times New Roman" w:cs="Times New Roman"/>
          <w:lang w:val="fr-CA"/>
        </w:rPr>
        <w:t xml:space="preserve">Les routes sont tout de même distinctes grâce à leur forme rectiligne. </w:t>
      </w:r>
    </w:p>
    <w:p w14:paraId="00F01692" w14:textId="2585365D" w:rsidR="00D1558E" w:rsidRPr="00B70F9C" w:rsidRDefault="00A24420" w:rsidP="00E136CB">
      <w:pPr>
        <w:pStyle w:val="Heading4"/>
        <w:rPr>
          <w:rFonts w:ascii="Times New Roman" w:hAnsi="Times New Roman" w:cs="Times New Roman"/>
          <w:lang w:val="fr-CA"/>
        </w:rPr>
      </w:pPr>
      <w:bookmarkStart w:id="17" w:name="_Toc531032829"/>
      <w:r w:rsidRPr="00B70F9C">
        <w:rPr>
          <w:rFonts w:ascii="Times New Roman" w:hAnsi="Times New Roman" w:cs="Times New Roman"/>
          <w:lang w:val="fr-CA"/>
        </w:rPr>
        <w:t>Bande TM 2</w:t>
      </w:r>
      <w:bookmarkEnd w:id="1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9"/>
        <w:gridCol w:w="3447"/>
      </w:tblGrid>
      <w:tr w:rsidR="00D1558E" w:rsidRPr="00646494" w14:paraId="57C41BC3" w14:textId="77777777" w:rsidTr="00D1558E">
        <w:tc>
          <w:tcPr>
            <w:tcW w:w="5409" w:type="dxa"/>
          </w:tcPr>
          <w:p w14:paraId="05011B5F" w14:textId="4E892F4C" w:rsidR="00D1558E" w:rsidRPr="00B70F9C" w:rsidRDefault="00D1558E" w:rsidP="00D1558E">
            <w:pPr>
              <w:rPr>
                <w:rFonts w:ascii="Times New Roman" w:hAnsi="Times New Roman" w:cs="Times New Roman"/>
                <w:lang w:val="fr-CA"/>
              </w:rPr>
            </w:pPr>
            <w:r w:rsidRPr="00B70F9C">
              <w:rPr>
                <w:rFonts w:ascii="Times New Roman" w:hAnsi="Times New Roman" w:cs="Times New Roman"/>
                <w:noProof/>
                <w:lang w:eastAsia="en-CA"/>
              </w:rPr>
              <w:drawing>
                <wp:inline distT="0" distB="0" distL="0" distR="0" wp14:anchorId="7FE85444" wp14:editId="0EF5B6DB">
                  <wp:extent cx="3297555" cy="23971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297555" cy="2397125"/>
                          </a:xfrm>
                          <a:prstGeom prst="rect">
                            <a:avLst/>
                          </a:prstGeom>
                        </pic:spPr>
                      </pic:pic>
                    </a:graphicData>
                  </a:graphic>
                </wp:inline>
              </w:drawing>
            </w:r>
          </w:p>
        </w:tc>
        <w:tc>
          <w:tcPr>
            <w:tcW w:w="3447" w:type="dxa"/>
          </w:tcPr>
          <w:p w14:paraId="1683C25D" w14:textId="610056AB" w:rsidR="00D1558E" w:rsidRPr="00B70F9C" w:rsidRDefault="00D1558E" w:rsidP="00D1558E">
            <w:pPr>
              <w:rPr>
                <w:rFonts w:ascii="Times New Roman" w:hAnsi="Times New Roman" w:cs="Times New Roman"/>
                <w:lang w:val="fr-CA"/>
              </w:rPr>
            </w:pPr>
            <w:r w:rsidRPr="00B70F9C">
              <w:rPr>
                <w:rFonts w:ascii="Times New Roman" w:hAnsi="Times New Roman" w:cs="Times New Roman"/>
                <w:noProof/>
                <w:lang w:eastAsia="en-CA"/>
              </w:rPr>
              <w:drawing>
                <wp:inline distT="0" distB="0" distL="0" distR="0" wp14:anchorId="6509D388" wp14:editId="00EAA191">
                  <wp:extent cx="1604514" cy="2335983"/>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05634" cy="2337614"/>
                          </a:xfrm>
                          <a:prstGeom prst="rect">
                            <a:avLst/>
                          </a:prstGeom>
                        </pic:spPr>
                      </pic:pic>
                    </a:graphicData>
                  </a:graphic>
                </wp:inline>
              </w:drawing>
            </w:r>
          </w:p>
        </w:tc>
      </w:tr>
    </w:tbl>
    <w:p w14:paraId="12E952B5" w14:textId="092B755C" w:rsidR="00D1558E" w:rsidRPr="00B70F9C" w:rsidRDefault="00D1558E" w:rsidP="00D1558E">
      <w:pPr>
        <w:pStyle w:val="Caption"/>
        <w:jc w:val="center"/>
        <w:rPr>
          <w:rFonts w:ascii="Times New Roman" w:hAnsi="Times New Roman" w:cs="Times New Roman"/>
          <w:lang w:val="fr-CA"/>
        </w:rPr>
      </w:pPr>
      <w:bookmarkStart w:id="18" w:name="_Toc531032865"/>
      <w:r w:rsidRPr="00B70F9C">
        <w:rPr>
          <w:rFonts w:ascii="Times New Roman" w:hAnsi="Times New Roman" w:cs="Times New Roman"/>
          <w:lang w:val="fr-CA"/>
        </w:rPr>
        <w:t xml:space="preserve">Figure </w:t>
      </w:r>
      <w:r w:rsidRPr="00B70F9C">
        <w:rPr>
          <w:rFonts w:ascii="Times New Roman" w:hAnsi="Times New Roman" w:cs="Times New Roman"/>
          <w:lang w:val="fr-CA"/>
        </w:rPr>
        <w:fldChar w:fldCharType="begin"/>
      </w:r>
      <w:r w:rsidRPr="00B70F9C">
        <w:rPr>
          <w:rFonts w:ascii="Times New Roman" w:hAnsi="Times New Roman" w:cs="Times New Roman"/>
          <w:lang w:val="fr-CA"/>
        </w:rPr>
        <w:instrText xml:space="preserve"> SEQ Figure \* ARABIC </w:instrText>
      </w:r>
      <w:r w:rsidRPr="00B70F9C">
        <w:rPr>
          <w:rFonts w:ascii="Times New Roman" w:hAnsi="Times New Roman" w:cs="Times New Roman"/>
          <w:lang w:val="fr-CA"/>
        </w:rPr>
        <w:fldChar w:fldCharType="separate"/>
      </w:r>
      <w:r w:rsidR="0046396E" w:rsidRPr="00B70F9C">
        <w:rPr>
          <w:rFonts w:ascii="Times New Roman" w:hAnsi="Times New Roman" w:cs="Times New Roman"/>
          <w:noProof/>
          <w:lang w:val="fr-CA"/>
        </w:rPr>
        <w:t>7</w:t>
      </w:r>
      <w:r w:rsidRPr="00B70F9C">
        <w:rPr>
          <w:rFonts w:ascii="Times New Roman" w:hAnsi="Times New Roman" w:cs="Times New Roman"/>
          <w:lang w:val="fr-CA"/>
        </w:rPr>
        <w:fldChar w:fldCharType="end"/>
      </w:r>
      <w:r w:rsidRPr="00B70F9C">
        <w:rPr>
          <w:rFonts w:ascii="Times New Roman" w:hAnsi="Times New Roman" w:cs="Times New Roman"/>
          <w:lang w:val="fr-CA"/>
        </w:rPr>
        <w:t>: Tchernobyl le 29 Avril 1986, TM Bande 2 (agrandissement)</w:t>
      </w:r>
      <w:bookmarkEnd w:id="18"/>
    </w:p>
    <w:p w14:paraId="03D476BA" w14:textId="33968278" w:rsidR="00E136CB" w:rsidRPr="00B70F9C" w:rsidRDefault="00E136CB" w:rsidP="001E642B">
      <w:pPr>
        <w:autoSpaceDE w:val="0"/>
        <w:autoSpaceDN w:val="0"/>
        <w:adjustRightInd w:val="0"/>
        <w:ind w:firstLine="708"/>
        <w:rPr>
          <w:rFonts w:ascii="Times New Roman" w:hAnsi="Times New Roman" w:cs="Times New Roman"/>
          <w:lang w:val="fr-CA"/>
        </w:rPr>
      </w:pPr>
      <w:r w:rsidRPr="00B70F9C">
        <w:rPr>
          <w:rFonts w:ascii="Times New Roman" w:hAnsi="Times New Roman" w:cs="Times New Roman"/>
          <w:lang w:val="fr-CA"/>
        </w:rPr>
        <w:lastRenderedPageBreak/>
        <w:t xml:space="preserve">Cette image représente la luminosité des couleurs vert-jaune du spectre, réfléchie vers le capteur TM entre 0.52 et 0.60 </w:t>
      </w:r>
      <w:r w:rsidR="00F072F2">
        <w:rPr>
          <w:rFonts w:ascii="Times New Roman" w:hAnsi="Times New Roman" w:cs="Times New Roman"/>
          <w:lang w:val="fr-CA"/>
        </w:rPr>
        <w:t>μm</w:t>
      </w:r>
      <w:r w:rsidRPr="00B70F9C">
        <w:rPr>
          <w:rFonts w:ascii="Times New Roman" w:hAnsi="Times New Roman" w:cs="Times New Roman"/>
          <w:lang w:val="fr-CA"/>
        </w:rPr>
        <w:t xml:space="preserve">s, à une résolution spatiale de 30 mètres. Le contraste est </w:t>
      </w:r>
      <w:r w:rsidR="00D87AD4" w:rsidRPr="00B70F9C">
        <w:rPr>
          <w:rFonts w:ascii="Times New Roman" w:hAnsi="Times New Roman" w:cs="Times New Roman"/>
          <w:lang w:val="fr-CA"/>
        </w:rPr>
        <w:t xml:space="preserve">juste un peu </w:t>
      </w:r>
      <w:r w:rsidR="00D1558E" w:rsidRPr="00B70F9C">
        <w:rPr>
          <w:rFonts w:ascii="Times New Roman" w:hAnsi="Times New Roman" w:cs="Times New Roman"/>
          <w:lang w:val="fr-CA"/>
        </w:rPr>
        <w:t xml:space="preserve">plus </w:t>
      </w:r>
      <w:r w:rsidRPr="00B70F9C">
        <w:rPr>
          <w:rFonts w:ascii="Times New Roman" w:hAnsi="Times New Roman" w:cs="Times New Roman"/>
          <w:lang w:val="fr-CA"/>
        </w:rPr>
        <w:t>prononcé</w:t>
      </w:r>
      <w:r w:rsidR="00D87AD4" w:rsidRPr="00B70F9C">
        <w:rPr>
          <w:rFonts w:ascii="Times New Roman" w:hAnsi="Times New Roman" w:cs="Times New Roman"/>
          <w:lang w:val="fr-CA"/>
        </w:rPr>
        <w:t xml:space="preserve"> que celui </w:t>
      </w:r>
      <w:r w:rsidR="00B8658C" w:rsidRPr="00B70F9C">
        <w:rPr>
          <w:rFonts w:ascii="Times New Roman" w:hAnsi="Times New Roman" w:cs="Times New Roman"/>
          <w:lang w:val="fr-CA"/>
        </w:rPr>
        <w:t xml:space="preserve">de </w:t>
      </w:r>
      <w:r w:rsidR="00D87AD4" w:rsidRPr="00B70F9C">
        <w:rPr>
          <w:rFonts w:ascii="Times New Roman" w:hAnsi="Times New Roman" w:cs="Times New Roman"/>
          <w:lang w:val="fr-CA"/>
        </w:rPr>
        <w:t xml:space="preserve">l’image de la bande </w:t>
      </w:r>
      <w:r w:rsidR="00245C77" w:rsidRPr="00B70F9C">
        <w:rPr>
          <w:rFonts w:ascii="Times New Roman" w:hAnsi="Times New Roman" w:cs="Times New Roman"/>
          <w:lang w:val="fr-CA"/>
        </w:rPr>
        <w:t>1</w:t>
      </w:r>
      <w:r w:rsidR="00D87AD4" w:rsidRPr="00B70F9C">
        <w:rPr>
          <w:rFonts w:ascii="Times New Roman" w:hAnsi="Times New Roman" w:cs="Times New Roman"/>
          <w:lang w:val="fr-CA"/>
        </w:rPr>
        <w:t xml:space="preserve">, </w:t>
      </w:r>
      <w:r w:rsidR="009D1C77" w:rsidRPr="00B70F9C">
        <w:rPr>
          <w:rFonts w:ascii="Times New Roman" w:hAnsi="Times New Roman" w:cs="Times New Roman"/>
          <w:lang w:val="fr-CA"/>
        </w:rPr>
        <w:t xml:space="preserve">mais </w:t>
      </w:r>
      <w:r w:rsidR="00EF3937" w:rsidRPr="00B70F9C">
        <w:rPr>
          <w:rFonts w:ascii="Times New Roman" w:hAnsi="Times New Roman" w:cs="Times New Roman"/>
          <w:lang w:val="fr-CA"/>
        </w:rPr>
        <w:t xml:space="preserve">les </w:t>
      </w:r>
      <w:r w:rsidR="004F75A1" w:rsidRPr="00B70F9C">
        <w:rPr>
          <w:rFonts w:ascii="Times New Roman" w:hAnsi="Times New Roman" w:cs="Times New Roman"/>
          <w:lang w:val="fr-CA"/>
        </w:rPr>
        <w:t xml:space="preserve">détails </w:t>
      </w:r>
      <w:r w:rsidR="00EF3937" w:rsidRPr="00B70F9C">
        <w:rPr>
          <w:rFonts w:ascii="Times New Roman" w:hAnsi="Times New Roman" w:cs="Times New Roman"/>
          <w:lang w:val="fr-CA"/>
        </w:rPr>
        <w:t xml:space="preserve">de </w:t>
      </w:r>
      <w:r w:rsidR="007D1E38" w:rsidRPr="00B70F9C">
        <w:rPr>
          <w:rFonts w:ascii="Times New Roman" w:hAnsi="Times New Roman" w:cs="Times New Roman"/>
          <w:lang w:val="fr-CA"/>
        </w:rPr>
        <w:t>chaque type de surface</w:t>
      </w:r>
      <w:r w:rsidR="00EF3937" w:rsidRPr="00B70F9C">
        <w:rPr>
          <w:rFonts w:ascii="Times New Roman" w:hAnsi="Times New Roman" w:cs="Times New Roman"/>
          <w:lang w:val="fr-CA"/>
        </w:rPr>
        <w:t xml:space="preserve"> </w:t>
      </w:r>
      <w:r w:rsidR="009D1C77" w:rsidRPr="00B70F9C">
        <w:rPr>
          <w:rFonts w:ascii="Times New Roman" w:hAnsi="Times New Roman" w:cs="Times New Roman"/>
          <w:lang w:val="fr-CA"/>
        </w:rPr>
        <w:t>reste</w:t>
      </w:r>
      <w:r w:rsidR="00EF3937" w:rsidRPr="00B70F9C">
        <w:rPr>
          <w:rFonts w:ascii="Times New Roman" w:hAnsi="Times New Roman" w:cs="Times New Roman"/>
          <w:lang w:val="fr-CA"/>
        </w:rPr>
        <w:t>nt</w:t>
      </w:r>
      <w:r w:rsidR="009D1C77" w:rsidRPr="00B70F9C">
        <w:rPr>
          <w:rFonts w:ascii="Times New Roman" w:hAnsi="Times New Roman" w:cs="Times New Roman"/>
          <w:lang w:val="fr-CA"/>
        </w:rPr>
        <w:t xml:space="preserve"> difficile</w:t>
      </w:r>
      <w:r w:rsidR="00EF3937" w:rsidRPr="00B70F9C">
        <w:rPr>
          <w:rFonts w:ascii="Times New Roman" w:hAnsi="Times New Roman" w:cs="Times New Roman"/>
          <w:lang w:val="fr-CA"/>
        </w:rPr>
        <w:t>s</w:t>
      </w:r>
      <w:r w:rsidR="009D1C77" w:rsidRPr="00B70F9C">
        <w:rPr>
          <w:rFonts w:ascii="Times New Roman" w:hAnsi="Times New Roman" w:cs="Times New Roman"/>
          <w:lang w:val="fr-CA"/>
        </w:rPr>
        <w:t xml:space="preserve"> </w:t>
      </w:r>
      <w:r w:rsidR="00EF3937" w:rsidRPr="00B70F9C">
        <w:rPr>
          <w:rFonts w:ascii="Times New Roman" w:hAnsi="Times New Roman" w:cs="Times New Roman"/>
          <w:lang w:val="fr-CA"/>
        </w:rPr>
        <w:t xml:space="preserve">à </w:t>
      </w:r>
      <w:r w:rsidR="00D87AD4" w:rsidRPr="00B70F9C">
        <w:rPr>
          <w:rFonts w:ascii="Times New Roman" w:hAnsi="Times New Roman" w:cs="Times New Roman"/>
          <w:lang w:val="fr-CA"/>
        </w:rPr>
        <w:t xml:space="preserve">bien différencier. </w:t>
      </w:r>
      <w:r w:rsidR="00EF3937" w:rsidRPr="00B70F9C">
        <w:rPr>
          <w:rFonts w:ascii="Times New Roman" w:hAnsi="Times New Roman" w:cs="Times New Roman"/>
          <w:lang w:val="fr-CA"/>
        </w:rPr>
        <w:t>On peut</w:t>
      </w:r>
      <w:r w:rsidR="00D87AD4" w:rsidRPr="00B70F9C">
        <w:rPr>
          <w:rFonts w:ascii="Times New Roman" w:hAnsi="Times New Roman" w:cs="Times New Roman"/>
          <w:lang w:val="fr-CA"/>
        </w:rPr>
        <w:t xml:space="preserve"> déceler un </w:t>
      </w:r>
      <w:commentRangeStart w:id="19"/>
      <w:r w:rsidR="00D87AD4" w:rsidRPr="00B70F9C">
        <w:rPr>
          <w:rFonts w:ascii="Times New Roman" w:hAnsi="Times New Roman" w:cs="Times New Roman"/>
          <w:lang w:val="fr-CA"/>
        </w:rPr>
        <w:t>effet de quadrillage</w:t>
      </w:r>
      <w:r w:rsidR="00EF3937" w:rsidRPr="00B70F9C">
        <w:rPr>
          <w:rFonts w:ascii="Times New Roman" w:hAnsi="Times New Roman" w:cs="Times New Roman"/>
          <w:lang w:val="fr-CA"/>
        </w:rPr>
        <w:t xml:space="preserve"> pour toute l’image</w:t>
      </w:r>
      <w:commentRangeEnd w:id="19"/>
      <w:r w:rsidR="00245C77" w:rsidRPr="00B70F9C">
        <w:rPr>
          <w:rFonts w:ascii="Times New Roman" w:hAnsi="Times New Roman" w:cs="Times New Roman"/>
          <w:lang w:val="fr-CA"/>
        </w:rPr>
        <w:commentReference w:id="19"/>
      </w:r>
      <w:r w:rsidR="00D87AD4" w:rsidRPr="00B70F9C">
        <w:rPr>
          <w:rFonts w:ascii="Times New Roman" w:hAnsi="Times New Roman" w:cs="Times New Roman"/>
          <w:lang w:val="fr-CA"/>
        </w:rPr>
        <w:t xml:space="preserve">, comme si les ondes de retour passaient à travers un fin grillage, et donc qu’une certaine partie de l’intensité était bloquées par les mailles. </w:t>
      </w:r>
      <w:r w:rsidR="00EF3937" w:rsidRPr="00B70F9C">
        <w:rPr>
          <w:rFonts w:ascii="Times New Roman" w:hAnsi="Times New Roman" w:cs="Times New Roman"/>
          <w:lang w:val="fr-CA"/>
        </w:rPr>
        <w:t xml:space="preserve">Cet effet est </w:t>
      </w:r>
      <w:r w:rsidR="00FC0B63" w:rsidRPr="00B70F9C">
        <w:rPr>
          <w:rFonts w:ascii="Times New Roman" w:hAnsi="Times New Roman" w:cs="Times New Roman"/>
          <w:lang w:val="fr-CA"/>
        </w:rPr>
        <w:t xml:space="preserve">en partie </w:t>
      </w:r>
      <w:r w:rsidR="00EF3937" w:rsidRPr="00B70F9C">
        <w:rPr>
          <w:rFonts w:ascii="Times New Roman" w:hAnsi="Times New Roman" w:cs="Times New Roman"/>
          <w:lang w:val="fr-CA"/>
        </w:rPr>
        <w:t xml:space="preserve">dû </w:t>
      </w:r>
      <w:r w:rsidR="00D1558E" w:rsidRPr="00B70F9C">
        <w:rPr>
          <w:rFonts w:ascii="Times New Roman" w:hAnsi="Times New Roman" w:cs="Times New Roman"/>
          <w:lang w:val="fr-CA"/>
        </w:rPr>
        <w:t>à l’</w:t>
      </w:r>
      <w:r w:rsidR="00EF3937" w:rsidRPr="00B70F9C">
        <w:rPr>
          <w:rFonts w:ascii="Times New Roman" w:hAnsi="Times New Roman" w:cs="Times New Roman"/>
          <w:lang w:val="fr-CA"/>
        </w:rPr>
        <w:t xml:space="preserve">intensité des ondes </w:t>
      </w:r>
      <w:r w:rsidR="00D1558E" w:rsidRPr="00B70F9C">
        <w:rPr>
          <w:rFonts w:ascii="Times New Roman" w:hAnsi="Times New Roman" w:cs="Times New Roman"/>
          <w:lang w:val="fr-CA"/>
        </w:rPr>
        <w:t xml:space="preserve">de retour </w:t>
      </w:r>
      <w:r w:rsidR="00EF3937" w:rsidRPr="00B70F9C">
        <w:rPr>
          <w:rFonts w:ascii="Times New Roman" w:hAnsi="Times New Roman" w:cs="Times New Roman"/>
          <w:lang w:val="fr-CA"/>
        </w:rPr>
        <w:t xml:space="preserve">qui est plus </w:t>
      </w:r>
      <w:r w:rsidR="004F75A1" w:rsidRPr="00B70F9C">
        <w:rPr>
          <w:rFonts w:ascii="Times New Roman" w:hAnsi="Times New Roman" w:cs="Times New Roman"/>
          <w:lang w:val="fr-CA"/>
        </w:rPr>
        <w:t>« troublé</w:t>
      </w:r>
      <w:r w:rsidR="00D1558E" w:rsidRPr="00B70F9C">
        <w:rPr>
          <w:rFonts w:ascii="Times New Roman" w:hAnsi="Times New Roman" w:cs="Times New Roman"/>
          <w:lang w:val="fr-CA"/>
        </w:rPr>
        <w:t>e</w:t>
      </w:r>
      <w:r w:rsidR="004F75A1" w:rsidRPr="00B70F9C">
        <w:rPr>
          <w:rFonts w:ascii="Times New Roman" w:hAnsi="Times New Roman" w:cs="Times New Roman"/>
          <w:lang w:val="fr-CA"/>
        </w:rPr>
        <w:t> »</w:t>
      </w:r>
      <w:r w:rsidR="00EF3937" w:rsidRPr="00B70F9C">
        <w:rPr>
          <w:rFonts w:ascii="Times New Roman" w:hAnsi="Times New Roman" w:cs="Times New Roman"/>
          <w:lang w:val="fr-CA"/>
        </w:rPr>
        <w:t xml:space="preserve"> que pour </w:t>
      </w:r>
      <w:r w:rsidR="00D1558E" w:rsidRPr="00B70F9C">
        <w:rPr>
          <w:rFonts w:ascii="Times New Roman" w:hAnsi="Times New Roman" w:cs="Times New Roman"/>
          <w:lang w:val="fr-CA"/>
        </w:rPr>
        <w:t xml:space="preserve">celles </w:t>
      </w:r>
      <w:r w:rsidR="00EF3937" w:rsidRPr="00B70F9C">
        <w:rPr>
          <w:rFonts w:ascii="Times New Roman" w:hAnsi="Times New Roman" w:cs="Times New Roman"/>
          <w:lang w:val="fr-CA"/>
        </w:rPr>
        <w:t xml:space="preserve">de l’image 1. Les </w:t>
      </w:r>
      <w:r w:rsidR="004F75A1" w:rsidRPr="00B70F9C">
        <w:rPr>
          <w:rFonts w:ascii="Times New Roman" w:hAnsi="Times New Roman" w:cs="Times New Roman"/>
          <w:lang w:val="fr-CA"/>
        </w:rPr>
        <w:t xml:space="preserve">propriétés de la végétation dans cette partie du spectre (vert-jaune) font qu’une </w:t>
      </w:r>
      <w:r w:rsidR="00C77292" w:rsidRPr="00B70F9C">
        <w:rPr>
          <w:rFonts w:ascii="Times New Roman" w:hAnsi="Times New Roman" w:cs="Times New Roman"/>
          <w:lang w:val="fr-CA"/>
        </w:rPr>
        <w:t xml:space="preserve">plus grande </w:t>
      </w:r>
      <w:r w:rsidR="004F75A1" w:rsidRPr="00B70F9C">
        <w:rPr>
          <w:rFonts w:ascii="Times New Roman" w:hAnsi="Times New Roman" w:cs="Times New Roman"/>
          <w:lang w:val="fr-CA"/>
        </w:rPr>
        <w:t>partie de l’intensité de la radiation solaire l’atteignant est retournée au capteur</w:t>
      </w:r>
      <w:r w:rsidR="00C77292" w:rsidRPr="00B70F9C">
        <w:rPr>
          <w:rFonts w:ascii="Times New Roman" w:hAnsi="Times New Roman" w:cs="Times New Roman"/>
          <w:lang w:val="fr-CA"/>
        </w:rPr>
        <w:t xml:space="preserve"> que pour la bande 1 (bleu-vert)</w:t>
      </w:r>
      <w:r w:rsidR="004F75A1" w:rsidRPr="00B70F9C">
        <w:rPr>
          <w:rFonts w:ascii="Times New Roman" w:hAnsi="Times New Roman" w:cs="Times New Roman"/>
          <w:lang w:val="fr-CA"/>
        </w:rPr>
        <w:t xml:space="preserve">. </w:t>
      </w:r>
      <w:r w:rsidR="00C77292" w:rsidRPr="00B70F9C">
        <w:rPr>
          <w:rFonts w:ascii="Times New Roman" w:hAnsi="Times New Roman" w:cs="Times New Roman"/>
          <w:lang w:val="fr-CA"/>
        </w:rPr>
        <w:t>La résolution spectrale du capteur n’est pas assez fine pour délimiter les différentes longueurs d’ondes</w:t>
      </w:r>
      <w:r w:rsidR="00FC0B63" w:rsidRPr="00B70F9C">
        <w:rPr>
          <w:rFonts w:ascii="Times New Roman" w:hAnsi="Times New Roman" w:cs="Times New Roman"/>
          <w:lang w:val="fr-CA"/>
        </w:rPr>
        <w:t xml:space="preserve"> dans cette partie du spectre</w:t>
      </w:r>
      <w:r w:rsidR="00C77292" w:rsidRPr="00B70F9C">
        <w:rPr>
          <w:rFonts w:ascii="Times New Roman" w:hAnsi="Times New Roman" w:cs="Times New Roman"/>
          <w:lang w:val="fr-CA"/>
        </w:rPr>
        <w:t>. Les retours sont donc soit fort</w:t>
      </w:r>
      <w:r w:rsidR="00245C77" w:rsidRPr="00B70F9C">
        <w:rPr>
          <w:rFonts w:ascii="Times New Roman" w:hAnsi="Times New Roman" w:cs="Times New Roman"/>
          <w:lang w:val="fr-CA"/>
        </w:rPr>
        <w:t>s</w:t>
      </w:r>
      <w:r w:rsidR="00C77292" w:rsidRPr="00B70F9C">
        <w:rPr>
          <w:rFonts w:ascii="Times New Roman" w:hAnsi="Times New Roman" w:cs="Times New Roman"/>
          <w:lang w:val="fr-CA"/>
        </w:rPr>
        <w:t xml:space="preserve"> soit faible</w:t>
      </w:r>
      <w:r w:rsidR="00245C77" w:rsidRPr="00B70F9C">
        <w:rPr>
          <w:rFonts w:ascii="Times New Roman" w:hAnsi="Times New Roman" w:cs="Times New Roman"/>
          <w:lang w:val="fr-CA"/>
        </w:rPr>
        <w:t>s</w:t>
      </w:r>
      <w:r w:rsidR="00C77292" w:rsidRPr="00B70F9C">
        <w:rPr>
          <w:rFonts w:ascii="Times New Roman" w:hAnsi="Times New Roman" w:cs="Times New Roman"/>
          <w:lang w:val="fr-CA"/>
        </w:rPr>
        <w:t xml:space="preserve"> pour un même type de surface de végétation. Il en est de même pour l’eau et les zones urbaines. Un</w:t>
      </w:r>
      <w:r w:rsidR="00FC0B63" w:rsidRPr="00B70F9C">
        <w:rPr>
          <w:rFonts w:ascii="Times New Roman" w:hAnsi="Times New Roman" w:cs="Times New Roman"/>
          <w:lang w:val="fr-CA"/>
        </w:rPr>
        <w:t>e</w:t>
      </w:r>
      <w:r w:rsidR="00C77292" w:rsidRPr="00B70F9C">
        <w:rPr>
          <w:rFonts w:ascii="Times New Roman" w:hAnsi="Times New Roman" w:cs="Times New Roman"/>
          <w:lang w:val="fr-CA"/>
        </w:rPr>
        <w:t xml:space="preserve"> </w:t>
      </w:r>
      <w:r w:rsidR="00FC0B63" w:rsidRPr="00B70F9C">
        <w:rPr>
          <w:rFonts w:ascii="Times New Roman" w:hAnsi="Times New Roman" w:cs="Times New Roman"/>
          <w:lang w:val="fr-CA"/>
        </w:rPr>
        <w:t xml:space="preserve">autre raison </w:t>
      </w:r>
      <w:r w:rsidR="00C77292" w:rsidRPr="00B70F9C">
        <w:rPr>
          <w:rFonts w:ascii="Times New Roman" w:hAnsi="Times New Roman" w:cs="Times New Roman"/>
          <w:lang w:val="fr-CA"/>
        </w:rPr>
        <w:t xml:space="preserve">qui </w:t>
      </w:r>
      <w:r w:rsidR="00FC0B63" w:rsidRPr="00B70F9C">
        <w:rPr>
          <w:rFonts w:ascii="Times New Roman" w:hAnsi="Times New Roman" w:cs="Times New Roman"/>
          <w:lang w:val="fr-CA"/>
        </w:rPr>
        <w:t xml:space="preserve">alimente ce </w:t>
      </w:r>
      <w:r w:rsidR="00C77292" w:rsidRPr="00B70F9C">
        <w:rPr>
          <w:rFonts w:ascii="Times New Roman" w:hAnsi="Times New Roman" w:cs="Times New Roman"/>
          <w:lang w:val="fr-CA"/>
        </w:rPr>
        <w:t>type d’effet quadrillé est dû à la technologie</w:t>
      </w:r>
      <w:r w:rsidR="00FC0B63" w:rsidRPr="00B70F9C">
        <w:rPr>
          <w:rFonts w:ascii="Times New Roman" w:hAnsi="Times New Roman" w:cs="Times New Roman"/>
          <w:lang w:val="fr-CA"/>
        </w:rPr>
        <w:t xml:space="preserve"> : les instruments et les logiciels de la plateforme attribuent une mauvaise valeur numérique (DN) à un pixel et à ceux avoisinants (erreur, biais). C’est « l’effet de bruit » que l’on peut constater sur </w:t>
      </w:r>
      <w:r w:rsidR="00D973EE" w:rsidRPr="00B70F9C">
        <w:rPr>
          <w:rFonts w:ascii="Times New Roman" w:hAnsi="Times New Roman" w:cs="Times New Roman"/>
          <w:lang w:val="fr-CA"/>
        </w:rPr>
        <w:t xml:space="preserve">cette </w:t>
      </w:r>
      <w:r w:rsidR="00FC0B63" w:rsidRPr="00B70F9C">
        <w:rPr>
          <w:rFonts w:ascii="Times New Roman" w:hAnsi="Times New Roman" w:cs="Times New Roman"/>
          <w:lang w:val="fr-CA"/>
        </w:rPr>
        <w:t>image</w:t>
      </w:r>
      <w:r w:rsidR="00D973EE" w:rsidRPr="00B70F9C">
        <w:rPr>
          <w:rFonts w:ascii="Times New Roman" w:hAnsi="Times New Roman" w:cs="Times New Roman"/>
          <w:lang w:val="fr-CA"/>
        </w:rPr>
        <w:t xml:space="preserve">, et </w:t>
      </w:r>
      <w:r w:rsidR="00F95ABA" w:rsidRPr="00B70F9C">
        <w:rPr>
          <w:rFonts w:ascii="Times New Roman" w:hAnsi="Times New Roman" w:cs="Times New Roman"/>
          <w:lang w:val="fr-CA"/>
        </w:rPr>
        <w:t>présente</w:t>
      </w:r>
      <w:r w:rsidR="00D973EE" w:rsidRPr="00B70F9C">
        <w:rPr>
          <w:rFonts w:ascii="Times New Roman" w:hAnsi="Times New Roman" w:cs="Times New Roman"/>
          <w:lang w:val="fr-CA"/>
        </w:rPr>
        <w:t xml:space="preserve"> </w:t>
      </w:r>
      <w:r w:rsidR="00F95ABA" w:rsidRPr="00B70F9C">
        <w:rPr>
          <w:rFonts w:ascii="Times New Roman" w:hAnsi="Times New Roman" w:cs="Times New Roman"/>
          <w:lang w:val="fr-CA"/>
        </w:rPr>
        <w:t xml:space="preserve">aussi </w:t>
      </w:r>
      <w:r w:rsidR="00D973EE" w:rsidRPr="00B70F9C">
        <w:rPr>
          <w:rFonts w:ascii="Times New Roman" w:hAnsi="Times New Roman" w:cs="Times New Roman"/>
          <w:lang w:val="fr-CA"/>
        </w:rPr>
        <w:t>sur l’image 1</w:t>
      </w:r>
      <w:r w:rsidR="00F95ABA" w:rsidRPr="00B70F9C">
        <w:rPr>
          <w:rFonts w:ascii="Times New Roman" w:hAnsi="Times New Roman" w:cs="Times New Roman"/>
          <w:lang w:val="fr-CA"/>
        </w:rPr>
        <w:t xml:space="preserve"> </w:t>
      </w:r>
      <w:r w:rsidR="001F744D" w:rsidRPr="00B70F9C">
        <w:rPr>
          <w:rFonts w:ascii="Times New Roman" w:hAnsi="Times New Roman" w:cs="Times New Roman"/>
          <w:lang w:val="fr-CA"/>
        </w:rPr>
        <w:t xml:space="preserve">mais </w:t>
      </w:r>
      <w:r w:rsidR="00F95ABA" w:rsidRPr="00B70F9C">
        <w:rPr>
          <w:rFonts w:ascii="Times New Roman" w:hAnsi="Times New Roman" w:cs="Times New Roman"/>
          <w:lang w:val="fr-CA"/>
        </w:rPr>
        <w:t>dans une moindre mesure</w:t>
      </w:r>
      <w:r w:rsidR="00FC0B63" w:rsidRPr="00B70F9C">
        <w:rPr>
          <w:rFonts w:ascii="Times New Roman" w:hAnsi="Times New Roman" w:cs="Times New Roman"/>
          <w:lang w:val="fr-CA"/>
        </w:rPr>
        <w:t xml:space="preserve">. </w:t>
      </w:r>
      <w:r w:rsidR="00743CCF" w:rsidRPr="00B70F9C">
        <w:rPr>
          <w:rFonts w:ascii="Times New Roman" w:hAnsi="Times New Roman" w:cs="Times New Roman"/>
          <w:lang w:val="fr-CA"/>
        </w:rPr>
        <w:t xml:space="preserve">Nous ne </w:t>
      </w:r>
      <w:r w:rsidR="001F744D" w:rsidRPr="00B70F9C">
        <w:rPr>
          <w:rFonts w:ascii="Times New Roman" w:hAnsi="Times New Roman" w:cs="Times New Roman"/>
          <w:lang w:val="fr-CA"/>
        </w:rPr>
        <w:t>pouvons pas dire si ces effets bruit proviennent d’</w:t>
      </w:r>
      <w:r w:rsidR="00FF15E1" w:rsidRPr="00B70F9C">
        <w:rPr>
          <w:rFonts w:ascii="Times New Roman" w:hAnsi="Times New Roman" w:cs="Times New Roman"/>
          <w:lang w:val="fr-CA"/>
        </w:rPr>
        <w:t>un pré</w:t>
      </w:r>
      <w:r w:rsidR="001F744D" w:rsidRPr="00B70F9C">
        <w:rPr>
          <w:rFonts w:ascii="Times New Roman" w:hAnsi="Times New Roman" w:cs="Times New Roman"/>
          <w:lang w:val="fr-CA"/>
        </w:rPr>
        <w:t>traitement de l’image fourni avec les produit</w:t>
      </w:r>
      <w:r w:rsidR="00FF15E1" w:rsidRPr="00B70F9C">
        <w:rPr>
          <w:rFonts w:ascii="Times New Roman" w:hAnsi="Times New Roman" w:cs="Times New Roman"/>
          <w:lang w:val="fr-CA"/>
        </w:rPr>
        <w:t>s (images)</w:t>
      </w:r>
      <w:r w:rsidR="001F744D" w:rsidRPr="00B70F9C">
        <w:rPr>
          <w:rFonts w:ascii="Times New Roman" w:hAnsi="Times New Roman" w:cs="Times New Roman"/>
          <w:lang w:val="fr-CA"/>
        </w:rPr>
        <w:t xml:space="preserve"> de niveau 1</w:t>
      </w:r>
      <w:r w:rsidR="00FF15E1" w:rsidRPr="00B70F9C">
        <w:rPr>
          <w:rFonts w:ascii="Times New Roman" w:hAnsi="Times New Roman" w:cs="Times New Roman"/>
          <w:lang w:val="fr-CA"/>
        </w:rPr>
        <w:t xml:space="preserve"> de Landsat</w:t>
      </w:r>
      <w:r w:rsidR="001F744D" w:rsidRPr="00B70F9C">
        <w:rPr>
          <w:rFonts w:ascii="Times New Roman" w:hAnsi="Times New Roman" w:cs="Times New Roman"/>
          <w:lang w:val="fr-CA"/>
        </w:rPr>
        <w:t>.</w:t>
      </w:r>
    </w:p>
    <w:p w14:paraId="578F45E1" w14:textId="19171879" w:rsidR="00A24420" w:rsidRPr="00B70F9C" w:rsidRDefault="00A24420" w:rsidP="002867FD">
      <w:pPr>
        <w:pStyle w:val="Heading4"/>
        <w:rPr>
          <w:rFonts w:ascii="Times New Roman" w:hAnsi="Times New Roman" w:cs="Times New Roman"/>
          <w:lang w:val="fr-CA"/>
        </w:rPr>
      </w:pPr>
      <w:bookmarkStart w:id="20" w:name="_Toc531032830"/>
      <w:r w:rsidRPr="00B70F9C">
        <w:rPr>
          <w:rFonts w:ascii="Times New Roman" w:hAnsi="Times New Roman" w:cs="Times New Roman"/>
          <w:lang w:val="fr-CA"/>
        </w:rPr>
        <w:t>Bande TM 3</w:t>
      </w:r>
      <w:bookmarkEnd w:id="2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9"/>
        <w:gridCol w:w="3447"/>
      </w:tblGrid>
      <w:tr w:rsidR="00137E1F" w:rsidRPr="00646494" w14:paraId="14285B04" w14:textId="77777777" w:rsidTr="00137E1F">
        <w:tc>
          <w:tcPr>
            <w:tcW w:w="4428" w:type="dxa"/>
          </w:tcPr>
          <w:p w14:paraId="1606EABE" w14:textId="5444C067" w:rsidR="00137E1F" w:rsidRPr="00B70F9C" w:rsidRDefault="00137E1F" w:rsidP="00137E1F">
            <w:pPr>
              <w:rPr>
                <w:rFonts w:ascii="Times New Roman" w:hAnsi="Times New Roman" w:cs="Times New Roman"/>
                <w:lang w:val="fr-CA"/>
              </w:rPr>
            </w:pPr>
            <w:r w:rsidRPr="00B70F9C">
              <w:rPr>
                <w:rFonts w:ascii="Times New Roman" w:hAnsi="Times New Roman" w:cs="Times New Roman"/>
                <w:noProof/>
                <w:lang w:eastAsia="en-CA"/>
              </w:rPr>
              <w:drawing>
                <wp:inline distT="0" distB="0" distL="0" distR="0" wp14:anchorId="6C96220E" wp14:editId="56A56FD7">
                  <wp:extent cx="3297555" cy="24009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297555" cy="2400935"/>
                          </a:xfrm>
                          <a:prstGeom prst="rect">
                            <a:avLst/>
                          </a:prstGeom>
                        </pic:spPr>
                      </pic:pic>
                    </a:graphicData>
                  </a:graphic>
                </wp:inline>
              </w:drawing>
            </w:r>
          </w:p>
        </w:tc>
        <w:tc>
          <w:tcPr>
            <w:tcW w:w="4428" w:type="dxa"/>
          </w:tcPr>
          <w:p w14:paraId="22683E3C" w14:textId="213C92F6" w:rsidR="00137E1F" w:rsidRPr="00B70F9C" w:rsidRDefault="00137E1F" w:rsidP="00137E1F">
            <w:pPr>
              <w:rPr>
                <w:rFonts w:ascii="Times New Roman" w:hAnsi="Times New Roman" w:cs="Times New Roman"/>
                <w:lang w:val="fr-CA"/>
              </w:rPr>
            </w:pPr>
            <w:r w:rsidRPr="00B70F9C">
              <w:rPr>
                <w:rFonts w:ascii="Times New Roman" w:hAnsi="Times New Roman" w:cs="Times New Roman"/>
                <w:noProof/>
                <w:lang w:eastAsia="en-CA"/>
              </w:rPr>
              <w:drawing>
                <wp:inline distT="0" distB="0" distL="0" distR="0" wp14:anchorId="2BDEBC90" wp14:editId="37DC82F8">
                  <wp:extent cx="1621766" cy="2341672"/>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21993" cy="2341999"/>
                          </a:xfrm>
                          <a:prstGeom prst="rect">
                            <a:avLst/>
                          </a:prstGeom>
                        </pic:spPr>
                      </pic:pic>
                    </a:graphicData>
                  </a:graphic>
                </wp:inline>
              </w:drawing>
            </w:r>
          </w:p>
        </w:tc>
      </w:tr>
    </w:tbl>
    <w:p w14:paraId="2612A9FB" w14:textId="24E68A0B" w:rsidR="00137E1F" w:rsidRPr="00B70F9C" w:rsidRDefault="00137E1F" w:rsidP="00137E1F">
      <w:pPr>
        <w:pStyle w:val="Caption"/>
        <w:jc w:val="center"/>
        <w:rPr>
          <w:rFonts w:ascii="Times New Roman" w:hAnsi="Times New Roman" w:cs="Times New Roman"/>
          <w:lang w:val="fr-CA"/>
        </w:rPr>
      </w:pPr>
      <w:bookmarkStart w:id="21" w:name="_Toc531032866"/>
      <w:r w:rsidRPr="00B70F9C">
        <w:rPr>
          <w:rFonts w:ascii="Times New Roman" w:hAnsi="Times New Roman" w:cs="Times New Roman"/>
          <w:lang w:val="fr-CA"/>
        </w:rPr>
        <w:t xml:space="preserve">Figure </w:t>
      </w:r>
      <w:r w:rsidRPr="00B70F9C">
        <w:rPr>
          <w:rFonts w:ascii="Times New Roman" w:hAnsi="Times New Roman" w:cs="Times New Roman"/>
          <w:lang w:val="fr-CA"/>
        </w:rPr>
        <w:fldChar w:fldCharType="begin"/>
      </w:r>
      <w:r w:rsidRPr="00B70F9C">
        <w:rPr>
          <w:rFonts w:ascii="Times New Roman" w:hAnsi="Times New Roman" w:cs="Times New Roman"/>
          <w:lang w:val="fr-CA"/>
        </w:rPr>
        <w:instrText xml:space="preserve"> SEQ Figure \* ARABIC </w:instrText>
      </w:r>
      <w:r w:rsidRPr="00B70F9C">
        <w:rPr>
          <w:rFonts w:ascii="Times New Roman" w:hAnsi="Times New Roman" w:cs="Times New Roman"/>
          <w:lang w:val="fr-CA"/>
        </w:rPr>
        <w:fldChar w:fldCharType="separate"/>
      </w:r>
      <w:r w:rsidR="0046396E" w:rsidRPr="00B70F9C">
        <w:rPr>
          <w:rFonts w:ascii="Times New Roman" w:hAnsi="Times New Roman" w:cs="Times New Roman"/>
          <w:noProof/>
          <w:lang w:val="fr-CA"/>
        </w:rPr>
        <w:t>8</w:t>
      </w:r>
      <w:r w:rsidRPr="00B70F9C">
        <w:rPr>
          <w:rFonts w:ascii="Times New Roman" w:hAnsi="Times New Roman" w:cs="Times New Roman"/>
          <w:lang w:val="fr-CA"/>
        </w:rPr>
        <w:fldChar w:fldCharType="end"/>
      </w:r>
      <w:r w:rsidRPr="00B70F9C">
        <w:rPr>
          <w:rFonts w:ascii="Times New Roman" w:hAnsi="Times New Roman" w:cs="Times New Roman"/>
          <w:lang w:val="fr-CA"/>
        </w:rPr>
        <w:t>: Tchernob</w:t>
      </w:r>
      <w:r w:rsidR="00FF63B1" w:rsidRPr="00B70F9C">
        <w:rPr>
          <w:rFonts w:ascii="Times New Roman" w:hAnsi="Times New Roman" w:cs="Times New Roman"/>
          <w:lang w:val="fr-CA"/>
        </w:rPr>
        <w:t>y</w:t>
      </w:r>
      <w:r w:rsidRPr="00B70F9C">
        <w:rPr>
          <w:rFonts w:ascii="Times New Roman" w:hAnsi="Times New Roman" w:cs="Times New Roman"/>
          <w:lang w:val="fr-CA"/>
        </w:rPr>
        <w:t>l le 29 avril 1986. TM bande 3 (agrandissement)</w:t>
      </w:r>
      <w:bookmarkEnd w:id="21"/>
    </w:p>
    <w:p w14:paraId="6872BF70" w14:textId="3F12BA7D" w:rsidR="006779E0" w:rsidRPr="00B70F9C" w:rsidRDefault="006779E0" w:rsidP="001E642B">
      <w:pPr>
        <w:autoSpaceDE w:val="0"/>
        <w:autoSpaceDN w:val="0"/>
        <w:adjustRightInd w:val="0"/>
        <w:ind w:firstLine="708"/>
        <w:rPr>
          <w:rFonts w:ascii="Times New Roman" w:hAnsi="Times New Roman" w:cs="Times New Roman"/>
          <w:lang w:val="fr-CA"/>
        </w:rPr>
      </w:pPr>
      <w:r w:rsidRPr="00B70F9C">
        <w:rPr>
          <w:rFonts w:ascii="Times New Roman" w:hAnsi="Times New Roman" w:cs="Times New Roman"/>
          <w:lang w:val="fr-CA"/>
        </w:rPr>
        <w:t xml:space="preserve">Cette image représente la luminosité des couleurs </w:t>
      </w:r>
      <w:r w:rsidR="00785FEC" w:rsidRPr="00B70F9C">
        <w:rPr>
          <w:rFonts w:ascii="Times New Roman" w:hAnsi="Times New Roman" w:cs="Times New Roman"/>
          <w:lang w:val="fr-CA"/>
        </w:rPr>
        <w:t>orange-</w:t>
      </w:r>
      <w:r w:rsidRPr="00B70F9C">
        <w:rPr>
          <w:rFonts w:ascii="Times New Roman" w:hAnsi="Times New Roman" w:cs="Times New Roman"/>
          <w:lang w:val="fr-CA"/>
        </w:rPr>
        <w:t>rouge du spectre, réfléchie vers le capteur TM entre 0.</w:t>
      </w:r>
      <w:r w:rsidR="00785FEC" w:rsidRPr="00B70F9C">
        <w:rPr>
          <w:rFonts w:ascii="Times New Roman" w:hAnsi="Times New Roman" w:cs="Times New Roman"/>
          <w:lang w:val="fr-CA"/>
        </w:rPr>
        <w:t>63 et 0.69</w:t>
      </w:r>
      <w:r w:rsidRPr="00B70F9C">
        <w:rPr>
          <w:rFonts w:ascii="Times New Roman" w:hAnsi="Times New Roman" w:cs="Times New Roman"/>
          <w:lang w:val="fr-CA"/>
        </w:rPr>
        <w:t xml:space="preserve"> micromètre, à une résolution spatiale de 30 mètres. Le contraste est</w:t>
      </w:r>
      <w:r w:rsidR="0040367C" w:rsidRPr="00B70F9C">
        <w:rPr>
          <w:rFonts w:ascii="Times New Roman" w:hAnsi="Times New Roman" w:cs="Times New Roman"/>
          <w:lang w:val="fr-CA"/>
        </w:rPr>
        <w:t xml:space="preserve"> très fort</w:t>
      </w:r>
      <w:r w:rsidR="00E36A57" w:rsidRPr="00B70F9C">
        <w:rPr>
          <w:rFonts w:ascii="Times New Roman" w:hAnsi="Times New Roman" w:cs="Times New Roman"/>
          <w:lang w:val="fr-CA"/>
        </w:rPr>
        <w:t xml:space="preserve"> entre les valeurs sombres et clairs</w:t>
      </w:r>
      <w:r w:rsidR="00201BFB" w:rsidRPr="00B70F9C">
        <w:rPr>
          <w:rFonts w:ascii="Times New Roman" w:hAnsi="Times New Roman" w:cs="Times New Roman"/>
          <w:lang w:val="fr-CA"/>
        </w:rPr>
        <w:t> : l</w:t>
      </w:r>
      <w:r w:rsidR="005A17A9" w:rsidRPr="00B70F9C">
        <w:rPr>
          <w:rFonts w:ascii="Times New Roman" w:hAnsi="Times New Roman" w:cs="Times New Roman"/>
          <w:lang w:val="fr-CA"/>
        </w:rPr>
        <w:t xml:space="preserve">es installations humaines sont représentées avec des couleurs très </w:t>
      </w:r>
      <w:r w:rsidR="00201BFB" w:rsidRPr="00B70F9C">
        <w:rPr>
          <w:rFonts w:ascii="Times New Roman" w:hAnsi="Times New Roman" w:cs="Times New Roman"/>
          <w:lang w:val="fr-CA"/>
        </w:rPr>
        <w:t xml:space="preserve">variées et </w:t>
      </w:r>
      <w:r w:rsidR="005A17A9" w:rsidRPr="00B70F9C">
        <w:rPr>
          <w:rFonts w:ascii="Times New Roman" w:hAnsi="Times New Roman" w:cs="Times New Roman"/>
          <w:lang w:val="fr-CA"/>
        </w:rPr>
        <w:t xml:space="preserve">claires </w:t>
      </w:r>
      <w:r w:rsidR="00201BFB" w:rsidRPr="00B70F9C">
        <w:rPr>
          <w:rFonts w:ascii="Times New Roman" w:hAnsi="Times New Roman" w:cs="Times New Roman"/>
          <w:lang w:val="fr-CA"/>
        </w:rPr>
        <w:t>dans le gris</w:t>
      </w:r>
      <w:r w:rsidR="005A17A9" w:rsidRPr="00B70F9C">
        <w:rPr>
          <w:rFonts w:ascii="Times New Roman" w:hAnsi="Times New Roman" w:cs="Times New Roman"/>
          <w:lang w:val="fr-CA"/>
        </w:rPr>
        <w:t>, et certains détails ressortent, tel que les sorties des réacteurs</w:t>
      </w:r>
      <w:r w:rsidR="00201BFB" w:rsidRPr="00B70F9C">
        <w:rPr>
          <w:rFonts w:ascii="Times New Roman" w:hAnsi="Times New Roman" w:cs="Times New Roman"/>
          <w:lang w:val="fr-CA"/>
        </w:rPr>
        <w:t xml:space="preserve"> et certains toits de bâtiments qui absorbent les ondes incidentes; la végétation et l’eau sont représentées avec des couleurs très sombres, et contrastent avec les routes ou les délimitations artificielles des structures humaines. La résolution spectrale est meilleur</w:t>
      </w:r>
      <w:r w:rsidR="00576B13" w:rsidRPr="00B70F9C">
        <w:rPr>
          <w:rFonts w:ascii="Times New Roman" w:hAnsi="Times New Roman" w:cs="Times New Roman"/>
          <w:lang w:val="fr-CA"/>
        </w:rPr>
        <w:t xml:space="preserve">e </w:t>
      </w:r>
      <w:r w:rsidR="00201BFB" w:rsidRPr="00B70F9C">
        <w:rPr>
          <w:rFonts w:ascii="Times New Roman" w:hAnsi="Times New Roman" w:cs="Times New Roman"/>
          <w:lang w:val="fr-CA"/>
        </w:rPr>
        <w:t>pour déterminer au milieu des zones urbaines les points d’eau et la végétation</w:t>
      </w:r>
      <w:r w:rsidR="00573781" w:rsidRPr="00B70F9C">
        <w:rPr>
          <w:rFonts w:ascii="Times New Roman" w:hAnsi="Times New Roman" w:cs="Times New Roman"/>
          <w:lang w:val="fr-CA"/>
        </w:rPr>
        <w:t xml:space="preserve"> qui absorbent </w:t>
      </w:r>
      <w:r w:rsidR="00BC1489" w:rsidRPr="00B70F9C">
        <w:rPr>
          <w:rFonts w:ascii="Times New Roman" w:hAnsi="Times New Roman" w:cs="Times New Roman"/>
          <w:lang w:val="fr-CA"/>
        </w:rPr>
        <w:t xml:space="preserve">les ondes de </w:t>
      </w:r>
      <w:r w:rsidR="00573781" w:rsidRPr="00B70F9C">
        <w:rPr>
          <w:rFonts w:ascii="Times New Roman" w:hAnsi="Times New Roman" w:cs="Times New Roman"/>
          <w:lang w:val="fr-CA"/>
        </w:rPr>
        <w:t>cette partie du spectre</w:t>
      </w:r>
      <w:r w:rsidR="00201BFB" w:rsidRPr="00B70F9C">
        <w:rPr>
          <w:rFonts w:ascii="Times New Roman" w:hAnsi="Times New Roman" w:cs="Times New Roman"/>
          <w:lang w:val="fr-CA"/>
        </w:rPr>
        <w:t>. Elle</w:t>
      </w:r>
      <w:r w:rsidR="006A2ECF" w:rsidRPr="00B70F9C">
        <w:rPr>
          <w:rFonts w:ascii="Times New Roman" w:hAnsi="Times New Roman" w:cs="Times New Roman"/>
          <w:lang w:val="fr-CA"/>
        </w:rPr>
        <w:t xml:space="preserve"> reste</w:t>
      </w:r>
      <w:r w:rsidR="00201BFB" w:rsidRPr="00B70F9C">
        <w:rPr>
          <w:rFonts w:ascii="Times New Roman" w:hAnsi="Times New Roman" w:cs="Times New Roman"/>
          <w:lang w:val="fr-CA"/>
        </w:rPr>
        <w:t xml:space="preserve"> </w:t>
      </w:r>
      <w:r w:rsidR="006A2ECF" w:rsidRPr="00B70F9C">
        <w:rPr>
          <w:rFonts w:ascii="Times New Roman" w:hAnsi="Times New Roman" w:cs="Times New Roman"/>
          <w:lang w:val="fr-CA"/>
        </w:rPr>
        <w:t xml:space="preserve">inutile pour différencier et détecter les </w:t>
      </w:r>
      <w:r w:rsidR="00201BFB" w:rsidRPr="00B70F9C">
        <w:rPr>
          <w:rFonts w:ascii="Times New Roman" w:hAnsi="Times New Roman" w:cs="Times New Roman"/>
          <w:lang w:val="fr-CA"/>
        </w:rPr>
        <w:t>type</w:t>
      </w:r>
      <w:r w:rsidR="006A2ECF" w:rsidRPr="00B70F9C">
        <w:rPr>
          <w:rFonts w:ascii="Times New Roman" w:hAnsi="Times New Roman" w:cs="Times New Roman"/>
          <w:lang w:val="fr-CA"/>
        </w:rPr>
        <w:t>s</w:t>
      </w:r>
      <w:r w:rsidR="00201BFB" w:rsidRPr="00B70F9C">
        <w:rPr>
          <w:rFonts w:ascii="Times New Roman" w:hAnsi="Times New Roman" w:cs="Times New Roman"/>
          <w:lang w:val="fr-CA"/>
        </w:rPr>
        <w:t xml:space="preserve"> de végétation</w:t>
      </w:r>
      <w:r w:rsidR="006A2ECF" w:rsidRPr="00B70F9C">
        <w:rPr>
          <w:rFonts w:ascii="Times New Roman" w:hAnsi="Times New Roman" w:cs="Times New Roman"/>
          <w:lang w:val="fr-CA"/>
        </w:rPr>
        <w:t xml:space="preserve"> et d’eau</w:t>
      </w:r>
      <w:r w:rsidR="00201BFB" w:rsidRPr="00B70F9C">
        <w:rPr>
          <w:rFonts w:ascii="Times New Roman" w:hAnsi="Times New Roman" w:cs="Times New Roman"/>
          <w:lang w:val="fr-CA"/>
        </w:rPr>
        <w:t xml:space="preserve">. </w:t>
      </w:r>
    </w:p>
    <w:p w14:paraId="58998E2D" w14:textId="77777777" w:rsidR="00EC1E74" w:rsidRPr="00B70F9C" w:rsidRDefault="00A24420" w:rsidP="002867FD">
      <w:pPr>
        <w:pStyle w:val="Heading4"/>
        <w:rPr>
          <w:rFonts w:ascii="Times New Roman" w:hAnsi="Times New Roman" w:cs="Times New Roman"/>
          <w:lang w:val="fr-CA"/>
        </w:rPr>
      </w:pPr>
      <w:bookmarkStart w:id="22" w:name="_Toc531032831"/>
      <w:r w:rsidRPr="00B70F9C">
        <w:rPr>
          <w:rFonts w:ascii="Times New Roman" w:hAnsi="Times New Roman" w:cs="Times New Roman"/>
          <w:lang w:val="fr-CA"/>
        </w:rPr>
        <w:lastRenderedPageBreak/>
        <w:t>Bande TM 4</w:t>
      </w:r>
      <w:bookmarkEnd w:id="2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9"/>
        <w:gridCol w:w="3447"/>
      </w:tblGrid>
      <w:tr w:rsidR="00EC1E74" w:rsidRPr="00646494" w14:paraId="3A753B75" w14:textId="77777777" w:rsidTr="00EC1E74">
        <w:tc>
          <w:tcPr>
            <w:tcW w:w="4428" w:type="dxa"/>
          </w:tcPr>
          <w:p w14:paraId="1C0549E0" w14:textId="6849DE12" w:rsidR="00EC1E74" w:rsidRPr="00B70F9C" w:rsidRDefault="00EC1E74" w:rsidP="00DF6C04">
            <w:pPr>
              <w:pStyle w:val="NoSpacing"/>
              <w:rPr>
                <w:rFonts w:ascii="Times New Roman" w:hAnsi="Times New Roman" w:cs="Times New Roman"/>
                <w:lang w:val="fr-CA"/>
              </w:rPr>
            </w:pPr>
            <w:r w:rsidRPr="00B70F9C">
              <w:rPr>
                <w:rFonts w:ascii="Times New Roman" w:hAnsi="Times New Roman" w:cs="Times New Roman"/>
                <w:noProof/>
                <w:lang w:eastAsia="en-CA"/>
              </w:rPr>
              <w:drawing>
                <wp:inline distT="0" distB="0" distL="0" distR="0" wp14:anchorId="74D94B8D" wp14:editId="3D17F78D">
                  <wp:extent cx="3297600" cy="2354400"/>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97600" cy="2354400"/>
                          </a:xfrm>
                          <a:prstGeom prst="rect">
                            <a:avLst/>
                          </a:prstGeom>
                        </pic:spPr>
                      </pic:pic>
                    </a:graphicData>
                  </a:graphic>
                </wp:inline>
              </w:drawing>
            </w:r>
          </w:p>
        </w:tc>
        <w:tc>
          <w:tcPr>
            <w:tcW w:w="4428" w:type="dxa"/>
          </w:tcPr>
          <w:p w14:paraId="11EFE01C" w14:textId="19B0E5AC" w:rsidR="00EC1E74" w:rsidRPr="00B70F9C" w:rsidRDefault="00EC1E74" w:rsidP="00EC1E74">
            <w:pPr>
              <w:rPr>
                <w:rFonts w:ascii="Times New Roman" w:hAnsi="Times New Roman" w:cs="Times New Roman"/>
                <w:lang w:val="fr-CA"/>
              </w:rPr>
            </w:pPr>
            <w:r w:rsidRPr="00B70F9C">
              <w:rPr>
                <w:rFonts w:ascii="Times New Roman" w:hAnsi="Times New Roman" w:cs="Times New Roman"/>
                <w:noProof/>
                <w:lang w:eastAsia="en-CA"/>
              </w:rPr>
              <w:drawing>
                <wp:inline distT="0" distB="0" distL="0" distR="0" wp14:anchorId="3267C483" wp14:editId="6099B730">
                  <wp:extent cx="1716023" cy="24777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16263" cy="2478116"/>
                          </a:xfrm>
                          <a:prstGeom prst="rect">
                            <a:avLst/>
                          </a:prstGeom>
                        </pic:spPr>
                      </pic:pic>
                    </a:graphicData>
                  </a:graphic>
                </wp:inline>
              </w:drawing>
            </w:r>
          </w:p>
        </w:tc>
      </w:tr>
    </w:tbl>
    <w:p w14:paraId="7DFA407C" w14:textId="5559AA1D" w:rsidR="00EC1E74" w:rsidRPr="00B70F9C" w:rsidRDefault="00EC1E74" w:rsidP="00EC1E74">
      <w:pPr>
        <w:pStyle w:val="Caption"/>
        <w:jc w:val="center"/>
        <w:rPr>
          <w:rFonts w:ascii="Times New Roman" w:hAnsi="Times New Roman" w:cs="Times New Roman"/>
          <w:lang w:val="fr-CA"/>
        </w:rPr>
      </w:pPr>
      <w:bookmarkStart w:id="23" w:name="_Toc531032867"/>
      <w:r w:rsidRPr="00B70F9C">
        <w:rPr>
          <w:rFonts w:ascii="Times New Roman" w:hAnsi="Times New Roman" w:cs="Times New Roman"/>
          <w:lang w:val="fr-CA"/>
        </w:rPr>
        <w:t xml:space="preserve">Figure </w:t>
      </w:r>
      <w:r w:rsidRPr="00B70F9C">
        <w:rPr>
          <w:rFonts w:ascii="Times New Roman" w:hAnsi="Times New Roman" w:cs="Times New Roman"/>
          <w:lang w:val="fr-CA"/>
        </w:rPr>
        <w:fldChar w:fldCharType="begin"/>
      </w:r>
      <w:r w:rsidRPr="00B70F9C">
        <w:rPr>
          <w:rFonts w:ascii="Times New Roman" w:hAnsi="Times New Roman" w:cs="Times New Roman"/>
          <w:lang w:val="fr-CA"/>
        </w:rPr>
        <w:instrText xml:space="preserve"> SEQ Figure \* ARABIC </w:instrText>
      </w:r>
      <w:r w:rsidRPr="00B70F9C">
        <w:rPr>
          <w:rFonts w:ascii="Times New Roman" w:hAnsi="Times New Roman" w:cs="Times New Roman"/>
          <w:lang w:val="fr-CA"/>
        </w:rPr>
        <w:fldChar w:fldCharType="separate"/>
      </w:r>
      <w:r w:rsidR="0046396E" w:rsidRPr="00B70F9C">
        <w:rPr>
          <w:rFonts w:ascii="Times New Roman" w:hAnsi="Times New Roman" w:cs="Times New Roman"/>
          <w:noProof/>
          <w:lang w:val="fr-CA"/>
        </w:rPr>
        <w:t>9</w:t>
      </w:r>
      <w:r w:rsidRPr="00B70F9C">
        <w:rPr>
          <w:rFonts w:ascii="Times New Roman" w:hAnsi="Times New Roman" w:cs="Times New Roman"/>
          <w:lang w:val="fr-CA"/>
        </w:rPr>
        <w:fldChar w:fldCharType="end"/>
      </w:r>
      <w:r w:rsidRPr="00B70F9C">
        <w:rPr>
          <w:rFonts w:ascii="Times New Roman" w:hAnsi="Times New Roman" w:cs="Times New Roman"/>
          <w:lang w:val="fr-CA"/>
        </w:rPr>
        <w:t>: Tchernobyl le 29 avril 1986. TM bande 4 (agrandissement)</w:t>
      </w:r>
      <w:bookmarkEnd w:id="23"/>
    </w:p>
    <w:p w14:paraId="767CF859" w14:textId="4496D537" w:rsidR="00EF265F" w:rsidRPr="00B70F9C" w:rsidRDefault="00EF265F" w:rsidP="001E642B">
      <w:pPr>
        <w:autoSpaceDE w:val="0"/>
        <w:autoSpaceDN w:val="0"/>
        <w:adjustRightInd w:val="0"/>
        <w:ind w:firstLine="708"/>
        <w:rPr>
          <w:rFonts w:ascii="Times New Roman" w:hAnsi="Times New Roman" w:cs="Times New Roman"/>
          <w:lang w:val="fr-CA"/>
        </w:rPr>
      </w:pPr>
      <w:r w:rsidRPr="00B70F9C">
        <w:rPr>
          <w:rFonts w:ascii="Times New Roman" w:hAnsi="Times New Roman" w:cs="Times New Roman"/>
          <w:lang w:val="fr-CA"/>
        </w:rPr>
        <w:t>Cette image représente la luminosité de</w:t>
      </w:r>
      <w:r w:rsidR="005A3E24" w:rsidRPr="00B70F9C">
        <w:rPr>
          <w:rFonts w:ascii="Times New Roman" w:hAnsi="Times New Roman" w:cs="Times New Roman"/>
          <w:lang w:val="fr-CA"/>
        </w:rPr>
        <w:t xml:space="preserve"> la bande proche </w:t>
      </w:r>
      <w:r w:rsidRPr="00B70F9C">
        <w:rPr>
          <w:rFonts w:ascii="Times New Roman" w:hAnsi="Times New Roman" w:cs="Times New Roman"/>
          <w:lang w:val="fr-CA"/>
        </w:rPr>
        <w:t>infra</w:t>
      </w:r>
      <w:r w:rsidR="005A3E24" w:rsidRPr="00B70F9C">
        <w:rPr>
          <w:rFonts w:ascii="Times New Roman" w:hAnsi="Times New Roman" w:cs="Times New Roman"/>
          <w:lang w:val="fr-CA"/>
        </w:rPr>
        <w:t>-</w:t>
      </w:r>
      <w:r w:rsidRPr="00B70F9C">
        <w:rPr>
          <w:rFonts w:ascii="Times New Roman" w:hAnsi="Times New Roman" w:cs="Times New Roman"/>
          <w:lang w:val="fr-CA"/>
        </w:rPr>
        <w:t xml:space="preserve">rouge </w:t>
      </w:r>
      <w:r w:rsidR="00B5110D" w:rsidRPr="00B70F9C">
        <w:rPr>
          <w:rFonts w:ascii="Times New Roman" w:hAnsi="Times New Roman" w:cs="Times New Roman"/>
          <w:lang w:val="fr-CA"/>
        </w:rPr>
        <w:t xml:space="preserve">(PIR) </w:t>
      </w:r>
      <w:r w:rsidRPr="00B70F9C">
        <w:rPr>
          <w:rFonts w:ascii="Times New Roman" w:hAnsi="Times New Roman" w:cs="Times New Roman"/>
          <w:lang w:val="fr-CA"/>
        </w:rPr>
        <w:t>du spectre, réfléchie vers le capteur TM entre 0.77 et 0.90 micromètres, à une résolution spatiale de 30 mètres. Si les valeurs dans le noir</w:t>
      </w:r>
      <w:r w:rsidR="00245C77" w:rsidRPr="00B70F9C">
        <w:rPr>
          <w:rFonts w:ascii="Times New Roman" w:hAnsi="Times New Roman" w:cs="Times New Roman"/>
          <w:lang w:val="fr-CA"/>
        </w:rPr>
        <w:t xml:space="preserve"> (surtout l’eau)</w:t>
      </w:r>
      <w:r w:rsidRPr="00B70F9C">
        <w:rPr>
          <w:rFonts w:ascii="Times New Roman" w:hAnsi="Times New Roman" w:cs="Times New Roman"/>
          <w:lang w:val="fr-CA"/>
        </w:rPr>
        <w:t xml:space="preserve"> sont </w:t>
      </w:r>
      <w:r w:rsidR="00D10E00" w:rsidRPr="00B70F9C">
        <w:rPr>
          <w:rFonts w:ascii="Times New Roman" w:hAnsi="Times New Roman" w:cs="Times New Roman"/>
          <w:lang w:val="fr-CA"/>
        </w:rPr>
        <w:t>exclues</w:t>
      </w:r>
      <w:r w:rsidRPr="00B70F9C">
        <w:rPr>
          <w:rFonts w:ascii="Times New Roman" w:hAnsi="Times New Roman" w:cs="Times New Roman"/>
          <w:lang w:val="fr-CA"/>
        </w:rPr>
        <w:t xml:space="preserve">, le contraste </w:t>
      </w:r>
      <w:r w:rsidR="00D10E00" w:rsidRPr="00B70F9C">
        <w:rPr>
          <w:rFonts w:ascii="Times New Roman" w:hAnsi="Times New Roman" w:cs="Times New Roman"/>
          <w:lang w:val="fr-CA"/>
        </w:rPr>
        <w:t xml:space="preserve">dans les valeurs de gris </w:t>
      </w:r>
      <w:r w:rsidRPr="00B70F9C">
        <w:rPr>
          <w:rFonts w:ascii="Times New Roman" w:hAnsi="Times New Roman" w:cs="Times New Roman"/>
          <w:lang w:val="fr-CA"/>
        </w:rPr>
        <w:t xml:space="preserve">est assez bien balancé. </w:t>
      </w:r>
      <w:r w:rsidR="00D10E00" w:rsidRPr="00B70F9C">
        <w:rPr>
          <w:rFonts w:ascii="Times New Roman" w:hAnsi="Times New Roman" w:cs="Times New Roman"/>
          <w:lang w:val="fr-CA"/>
        </w:rPr>
        <w:t xml:space="preserve">Tel que décrit sur le site de l’USGS </w:t>
      </w:r>
      <w:sdt>
        <w:sdtPr>
          <w:rPr>
            <w:rFonts w:ascii="Times New Roman" w:hAnsi="Times New Roman" w:cs="Times New Roman"/>
            <w:lang w:val="fr-CA"/>
          </w:rPr>
          <w:id w:val="-281499998"/>
          <w:citation/>
        </w:sdtPr>
        <w:sdtEndPr/>
        <w:sdtContent>
          <w:r w:rsidR="00D10E00" w:rsidRPr="00B70F9C">
            <w:rPr>
              <w:rFonts w:ascii="Times New Roman" w:hAnsi="Times New Roman" w:cs="Times New Roman"/>
              <w:lang w:val="fr-CA"/>
            </w:rPr>
            <w:fldChar w:fldCharType="begin"/>
          </w:r>
          <w:r w:rsidR="00ED69B1" w:rsidRPr="00B70F9C">
            <w:rPr>
              <w:rFonts w:ascii="Times New Roman" w:hAnsi="Times New Roman" w:cs="Times New Roman"/>
              <w:lang w:val="fr-CA"/>
            </w:rPr>
            <w:instrText xml:space="preserve">CITATION USG182 \l 3084 </w:instrText>
          </w:r>
          <w:r w:rsidR="00D10E00" w:rsidRPr="00B70F9C">
            <w:rPr>
              <w:rFonts w:ascii="Times New Roman" w:hAnsi="Times New Roman" w:cs="Times New Roman"/>
              <w:lang w:val="fr-CA"/>
            </w:rPr>
            <w:fldChar w:fldCharType="separate"/>
          </w:r>
          <w:r w:rsidR="00ED69B1" w:rsidRPr="00B70F9C">
            <w:rPr>
              <w:rFonts w:ascii="Times New Roman" w:hAnsi="Times New Roman" w:cs="Times New Roman"/>
              <w:noProof/>
              <w:lang w:val="fr-CA"/>
            </w:rPr>
            <w:t>(USGS, 2018e)</w:t>
          </w:r>
          <w:r w:rsidR="00D10E00" w:rsidRPr="00B70F9C">
            <w:rPr>
              <w:rFonts w:ascii="Times New Roman" w:hAnsi="Times New Roman" w:cs="Times New Roman"/>
              <w:lang w:val="fr-CA"/>
            </w:rPr>
            <w:fldChar w:fldCharType="end"/>
          </w:r>
        </w:sdtContent>
      </w:sdt>
      <w:r w:rsidR="00D10E00" w:rsidRPr="00B70F9C">
        <w:rPr>
          <w:rFonts w:ascii="Times New Roman" w:hAnsi="Times New Roman" w:cs="Times New Roman"/>
          <w:lang w:val="fr-CA"/>
        </w:rPr>
        <w:t>, la bande du proche infra-rouge permet d’accentuer la détection de la biomasse et les délimitations avec l’eau.</w:t>
      </w:r>
      <w:r w:rsidR="00B65F14" w:rsidRPr="00B70F9C">
        <w:rPr>
          <w:rFonts w:ascii="Times New Roman" w:hAnsi="Times New Roman" w:cs="Times New Roman"/>
          <w:lang w:val="fr-CA"/>
        </w:rPr>
        <w:t xml:space="preserve"> Il est toutefois beaucoup plus difficile de différencier les zones urbaines des zones de végétation ainsi que les routes. </w:t>
      </w:r>
      <w:r w:rsidR="00D22FA9" w:rsidRPr="00B70F9C">
        <w:rPr>
          <w:rFonts w:ascii="Times New Roman" w:hAnsi="Times New Roman" w:cs="Times New Roman"/>
          <w:lang w:val="fr-CA"/>
        </w:rPr>
        <w:t>En effet l</w:t>
      </w:r>
      <w:r w:rsidR="00B65F14" w:rsidRPr="00B70F9C">
        <w:rPr>
          <w:rFonts w:ascii="Times New Roman" w:hAnsi="Times New Roman" w:cs="Times New Roman"/>
          <w:lang w:val="fr-CA"/>
        </w:rPr>
        <w:t>a réflectance de la végétation dans cette partie du spectre</w:t>
      </w:r>
      <w:r w:rsidR="00D22FA9" w:rsidRPr="00B70F9C">
        <w:rPr>
          <w:rFonts w:ascii="Times New Roman" w:hAnsi="Times New Roman" w:cs="Times New Roman"/>
          <w:lang w:val="fr-CA"/>
        </w:rPr>
        <w:t xml:space="preserve"> </w:t>
      </w:r>
      <w:r w:rsidR="00D6605D" w:rsidRPr="00B70F9C">
        <w:rPr>
          <w:rFonts w:ascii="Times New Roman" w:hAnsi="Times New Roman" w:cs="Times New Roman"/>
          <w:lang w:val="fr-CA"/>
        </w:rPr>
        <w:t xml:space="preserve">peut être </w:t>
      </w:r>
      <w:r w:rsidR="00B65F14" w:rsidRPr="00B70F9C">
        <w:rPr>
          <w:rFonts w:ascii="Times New Roman" w:hAnsi="Times New Roman" w:cs="Times New Roman"/>
          <w:lang w:val="fr-CA"/>
        </w:rPr>
        <w:t xml:space="preserve">aussi forte que celle provenant des éléments artificiels </w:t>
      </w:r>
      <w:r w:rsidR="00D6605D" w:rsidRPr="00B70F9C">
        <w:rPr>
          <w:rFonts w:ascii="Times New Roman" w:hAnsi="Times New Roman" w:cs="Times New Roman"/>
          <w:lang w:val="fr-CA"/>
        </w:rPr>
        <w:t>humains, dépendamm</w:t>
      </w:r>
      <w:r w:rsidR="00D22FA9" w:rsidRPr="00B70F9C">
        <w:rPr>
          <w:rFonts w:ascii="Times New Roman" w:hAnsi="Times New Roman" w:cs="Times New Roman"/>
          <w:lang w:val="fr-CA"/>
        </w:rPr>
        <w:t xml:space="preserve">ent du type, de la période de l’année, de la santé et </w:t>
      </w:r>
      <w:r w:rsidR="00D6605D" w:rsidRPr="00B70F9C">
        <w:rPr>
          <w:rFonts w:ascii="Times New Roman" w:hAnsi="Times New Roman" w:cs="Times New Roman"/>
          <w:lang w:val="fr-CA"/>
        </w:rPr>
        <w:t xml:space="preserve">de la teneur en eau de celle-ci. </w:t>
      </w:r>
      <w:r w:rsidR="00F71E0A" w:rsidRPr="00B70F9C">
        <w:rPr>
          <w:rFonts w:ascii="Times New Roman" w:hAnsi="Times New Roman" w:cs="Times New Roman"/>
          <w:lang w:val="fr-CA"/>
        </w:rPr>
        <w:t xml:space="preserve">La résolution spectrale de 0.13 micromètre de cette bande est aussi beaucoup plus grande que les autres. </w:t>
      </w:r>
    </w:p>
    <w:p w14:paraId="7E871BB0" w14:textId="5FD12B74" w:rsidR="00A24420" w:rsidRPr="00B70F9C" w:rsidRDefault="00A24420" w:rsidP="002867FD">
      <w:pPr>
        <w:pStyle w:val="Heading4"/>
        <w:rPr>
          <w:rFonts w:ascii="Times New Roman" w:hAnsi="Times New Roman" w:cs="Times New Roman"/>
          <w:lang w:val="fr-CA"/>
        </w:rPr>
      </w:pPr>
      <w:bookmarkStart w:id="24" w:name="_Toc531032832"/>
      <w:r w:rsidRPr="00B70F9C">
        <w:rPr>
          <w:rFonts w:ascii="Times New Roman" w:hAnsi="Times New Roman" w:cs="Times New Roman"/>
          <w:lang w:val="fr-CA"/>
        </w:rPr>
        <w:t>Bande TM 5</w:t>
      </w:r>
      <w:bookmarkEnd w:id="2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9"/>
        <w:gridCol w:w="3447"/>
      </w:tblGrid>
      <w:tr w:rsidR="005A3E24" w:rsidRPr="00646494" w14:paraId="2962EF05" w14:textId="77777777" w:rsidTr="005A3E24">
        <w:tc>
          <w:tcPr>
            <w:tcW w:w="4428" w:type="dxa"/>
          </w:tcPr>
          <w:p w14:paraId="0F080B28" w14:textId="50423C81" w:rsidR="005A3E24" w:rsidRPr="00B70F9C" w:rsidRDefault="005A3E24" w:rsidP="00EC1E74">
            <w:pPr>
              <w:rPr>
                <w:rFonts w:ascii="Times New Roman" w:hAnsi="Times New Roman" w:cs="Times New Roman"/>
                <w:lang w:val="fr-CA"/>
              </w:rPr>
            </w:pPr>
            <w:r w:rsidRPr="00B70F9C">
              <w:rPr>
                <w:rFonts w:ascii="Times New Roman" w:hAnsi="Times New Roman" w:cs="Times New Roman"/>
                <w:noProof/>
                <w:lang w:eastAsia="en-CA"/>
              </w:rPr>
              <w:drawing>
                <wp:inline distT="0" distB="0" distL="0" distR="0" wp14:anchorId="18181036" wp14:editId="6543F796">
                  <wp:extent cx="3297600" cy="2350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97600" cy="2350800"/>
                          </a:xfrm>
                          <a:prstGeom prst="rect">
                            <a:avLst/>
                          </a:prstGeom>
                        </pic:spPr>
                      </pic:pic>
                    </a:graphicData>
                  </a:graphic>
                </wp:inline>
              </w:drawing>
            </w:r>
          </w:p>
        </w:tc>
        <w:tc>
          <w:tcPr>
            <w:tcW w:w="4428" w:type="dxa"/>
          </w:tcPr>
          <w:p w14:paraId="42A0AEE9" w14:textId="4875A66F" w:rsidR="005A3E24" w:rsidRPr="00B70F9C" w:rsidRDefault="005A3E24" w:rsidP="00EC1E74">
            <w:pPr>
              <w:rPr>
                <w:rFonts w:ascii="Times New Roman" w:hAnsi="Times New Roman" w:cs="Times New Roman"/>
                <w:lang w:val="fr-CA"/>
              </w:rPr>
            </w:pPr>
            <w:r w:rsidRPr="00B70F9C">
              <w:rPr>
                <w:rFonts w:ascii="Times New Roman" w:hAnsi="Times New Roman" w:cs="Times New Roman"/>
                <w:noProof/>
                <w:lang w:eastAsia="en-CA"/>
              </w:rPr>
              <w:drawing>
                <wp:inline distT="0" distB="0" distL="0" distR="0" wp14:anchorId="647ECE5B" wp14:editId="03773A37">
                  <wp:extent cx="1568921" cy="22764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69140" cy="2276793"/>
                          </a:xfrm>
                          <a:prstGeom prst="rect">
                            <a:avLst/>
                          </a:prstGeom>
                        </pic:spPr>
                      </pic:pic>
                    </a:graphicData>
                  </a:graphic>
                </wp:inline>
              </w:drawing>
            </w:r>
          </w:p>
        </w:tc>
      </w:tr>
    </w:tbl>
    <w:p w14:paraId="6447BFAF" w14:textId="02677C19" w:rsidR="00EC1E74" w:rsidRPr="00B70F9C" w:rsidRDefault="005A3E24" w:rsidP="005A3E24">
      <w:pPr>
        <w:pStyle w:val="Caption"/>
        <w:jc w:val="center"/>
        <w:rPr>
          <w:rFonts w:ascii="Times New Roman" w:hAnsi="Times New Roman" w:cs="Times New Roman"/>
          <w:lang w:val="fr-CA"/>
        </w:rPr>
      </w:pPr>
      <w:bookmarkStart w:id="25" w:name="_Toc531032868"/>
      <w:r w:rsidRPr="00B70F9C">
        <w:rPr>
          <w:rFonts w:ascii="Times New Roman" w:hAnsi="Times New Roman" w:cs="Times New Roman"/>
          <w:lang w:val="fr-CA"/>
        </w:rPr>
        <w:t xml:space="preserve">Figure </w:t>
      </w:r>
      <w:r w:rsidRPr="00B70F9C">
        <w:rPr>
          <w:rFonts w:ascii="Times New Roman" w:hAnsi="Times New Roman" w:cs="Times New Roman"/>
          <w:lang w:val="fr-CA"/>
        </w:rPr>
        <w:fldChar w:fldCharType="begin"/>
      </w:r>
      <w:r w:rsidRPr="00B70F9C">
        <w:rPr>
          <w:rFonts w:ascii="Times New Roman" w:hAnsi="Times New Roman" w:cs="Times New Roman"/>
          <w:lang w:val="fr-CA"/>
        </w:rPr>
        <w:instrText xml:space="preserve"> SEQ Figure \* ARABIC </w:instrText>
      </w:r>
      <w:r w:rsidRPr="00B70F9C">
        <w:rPr>
          <w:rFonts w:ascii="Times New Roman" w:hAnsi="Times New Roman" w:cs="Times New Roman"/>
          <w:lang w:val="fr-CA"/>
        </w:rPr>
        <w:fldChar w:fldCharType="separate"/>
      </w:r>
      <w:r w:rsidR="0046396E" w:rsidRPr="00B70F9C">
        <w:rPr>
          <w:rFonts w:ascii="Times New Roman" w:hAnsi="Times New Roman" w:cs="Times New Roman"/>
          <w:noProof/>
          <w:lang w:val="fr-CA"/>
        </w:rPr>
        <w:t>10</w:t>
      </w:r>
      <w:r w:rsidRPr="00B70F9C">
        <w:rPr>
          <w:rFonts w:ascii="Times New Roman" w:hAnsi="Times New Roman" w:cs="Times New Roman"/>
          <w:lang w:val="fr-CA"/>
        </w:rPr>
        <w:fldChar w:fldCharType="end"/>
      </w:r>
      <w:r w:rsidRPr="00B70F9C">
        <w:rPr>
          <w:rFonts w:ascii="Times New Roman" w:hAnsi="Times New Roman" w:cs="Times New Roman"/>
          <w:lang w:val="fr-CA"/>
        </w:rPr>
        <w:t>: Tchernobyl le 29 avril 1986. TM bande 5 (agrandissement)</w:t>
      </w:r>
      <w:bookmarkEnd w:id="25"/>
    </w:p>
    <w:p w14:paraId="2BC09211" w14:textId="3B0979B2" w:rsidR="005A3E24" w:rsidRPr="00B70F9C" w:rsidRDefault="005A3E24" w:rsidP="001E642B">
      <w:pPr>
        <w:autoSpaceDE w:val="0"/>
        <w:autoSpaceDN w:val="0"/>
        <w:adjustRightInd w:val="0"/>
        <w:ind w:firstLine="708"/>
        <w:rPr>
          <w:rFonts w:ascii="Times New Roman" w:hAnsi="Times New Roman" w:cs="Times New Roman"/>
          <w:lang w:val="fr-CA"/>
        </w:rPr>
      </w:pPr>
      <w:r w:rsidRPr="00B70F9C">
        <w:rPr>
          <w:rFonts w:ascii="Times New Roman" w:hAnsi="Times New Roman" w:cs="Times New Roman"/>
          <w:lang w:val="fr-CA"/>
        </w:rPr>
        <w:t xml:space="preserve">Cette image représente la luminosité de la bande infrarouge </w:t>
      </w:r>
      <w:r w:rsidR="00C45748" w:rsidRPr="00B70F9C">
        <w:rPr>
          <w:rFonts w:ascii="Times New Roman" w:hAnsi="Times New Roman" w:cs="Times New Roman"/>
          <w:lang w:val="fr-CA"/>
        </w:rPr>
        <w:t xml:space="preserve">moyen </w:t>
      </w:r>
      <w:r w:rsidRPr="00B70F9C">
        <w:rPr>
          <w:rFonts w:ascii="Times New Roman" w:hAnsi="Times New Roman" w:cs="Times New Roman"/>
          <w:lang w:val="fr-CA"/>
        </w:rPr>
        <w:t>(</w:t>
      </w:r>
      <w:r w:rsidR="008A5DA5" w:rsidRPr="00B70F9C">
        <w:rPr>
          <w:rFonts w:ascii="Times New Roman" w:hAnsi="Times New Roman" w:cs="Times New Roman"/>
          <w:lang w:val="fr-CA"/>
        </w:rPr>
        <w:t>MIR</w:t>
      </w:r>
      <w:r w:rsidRPr="00B70F9C">
        <w:rPr>
          <w:rFonts w:ascii="Times New Roman" w:hAnsi="Times New Roman" w:cs="Times New Roman"/>
          <w:lang w:val="fr-CA"/>
        </w:rPr>
        <w:t xml:space="preserve">) du spectre, réfléchie vers le capteur TM entre 1.55 et 1.75 micromètre, à une résolution spatiale de 30 mètres. </w:t>
      </w:r>
      <w:r w:rsidR="00B9520D" w:rsidRPr="00B70F9C">
        <w:rPr>
          <w:rFonts w:ascii="Times New Roman" w:hAnsi="Times New Roman" w:cs="Times New Roman"/>
          <w:lang w:val="fr-CA"/>
        </w:rPr>
        <w:lastRenderedPageBreak/>
        <w:t xml:space="preserve">Le contraste de gris est beaucoup plus balancé et intéressant que les images 1 à 4. Dans cette partie du spectre, la réflexion des ondes </w:t>
      </w:r>
      <w:r w:rsidR="00BB6970" w:rsidRPr="00B70F9C">
        <w:rPr>
          <w:rFonts w:ascii="Times New Roman" w:hAnsi="Times New Roman" w:cs="Times New Roman"/>
          <w:lang w:val="fr-CA"/>
        </w:rPr>
        <w:t xml:space="preserve">de </w:t>
      </w:r>
      <w:r w:rsidR="00B9520D" w:rsidRPr="00B70F9C">
        <w:rPr>
          <w:rFonts w:ascii="Times New Roman" w:hAnsi="Times New Roman" w:cs="Times New Roman"/>
          <w:lang w:val="fr-CA"/>
        </w:rPr>
        <w:t xml:space="preserve">la végétation est </w:t>
      </w:r>
      <w:r w:rsidR="000E6E15" w:rsidRPr="00B70F9C">
        <w:rPr>
          <w:rFonts w:ascii="Times New Roman" w:hAnsi="Times New Roman" w:cs="Times New Roman"/>
          <w:lang w:val="fr-CA"/>
        </w:rPr>
        <w:t xml:space="preserve">sensible à l’humidité des sols </w:t>
      </w:r>
      <w:sdt>
        <w:sdtPr>
          <w:rPr>
            <w:rFonts w:ascii="Times New Roman" w:hAnsi="Times New Roman" w:cs="Times New Roman"/>
            <w:lang w:val="fr-CA"/>
          </w:rPr>
          <w:id w:val="-2121367951"/>
          <w:citation/>
        </w:sdtPr>
        <w:sdtEndPr/>
        <w:sdtContent>
          <w:r w:rsidR="006B22F1" w:rsidRPr="00B70F9C">
            <w:rPr>
              <w:rFonts w:ascii="Times New Roman" w:hAnsi="Times New Roman" w:cs="Times New Roman"/>
              <w:lang w:val="fr-CA"/>
            </w:rPr>
            <w:fldChar w:fldCharType="begin"/>
          </w:r>
          <w:r w:rsidR="000E1C42" w:rsidRPr="00B70F9C">
            <w:rPr>
              <w:rFonts w:ascii="Times New Roman" w:hAnsi="Times New Roman" w:cs="Times New Roman"/>
              <w:lang w:val="fr-CA"/>
            </w:rPr>
            <w:instrText xml:space="preserve">CITATION Ans08 \l 3084 </w:instrText>
          </w:r>
          <w:r w:rsidR="006B22F1" w:rsidRPr="00B70F9C">
            <w:rPr>
              <w:rFonts w:ascii="Times New Roman" w:hAnsi="Times New Roman" w:cs="Times New Roman"/>
              <w:lang w:val="fr-CA"/>
            </w:rPr>
            <w:fldChar w:fldCharType="separate"/>
          </w:r>
          <w:r w:rsidR="000E1C42" w:rsidRPr="00B70F9C">
            <w:rPr>
              <w:rFonts w:ascii="Times New Roman" w:hAnsi="Times New Roman" w:cs="Times New Roman"/>
              <w:noProof/>
              <w:lang w:val="fr-CA"/>
            </w:rPr>
            <w:t>(Anselme &amp; Gadal, 2008)</w:t>
          </w:r>
          <w:r w:rsidR="006B22F1" w:rsidRPr="00B70F9C">
            <w:rPr>
              <w:rFonts w:ascii="Times New Roman" w:hAnsi="Times New Roman" w:cs="Times New Roman"/>
              <w:lang w:val="fr-CA"/>
            </w:rPr>
            <w:fldChar w:fldCharType="end"/>
          </w:r>
        </w:sdtContent>
      </w:sdt>
      <w:r w:rsidR="006B22F1" w:rsidRPr="00B70F9C">
        <w:rPr>
          <w:rFonts w:ascii="Times New Roman" w:hAnsi="Times New Roman" w:cs="Times New Roman"/>
          <w:lang w:val="fr-CA"/>
        </w:rPr>
        <w:t xml:space="preserve"> </w:t>
      </w:r>
      <w:r w:rsidR="000E6E15" w:rsidRPr="00B70F9C">
        <w:rPr>
          <w:rFonts w:ascii="Times New Roman" w:hAnsi="Times New Roman" w:cs="Times New Roman"/>
          <w:lang w:val="fr-CA"/>
        </w:rPr>
        <w:t xml:space="preserve">et est donc </w:t>
      </w:r>
      <w:r w:rsidR="00B9520D" w:rsidRPr="00B70F9C">
        <w:rPr>
          <w:rFonts w:ascii="Times New Roman" w:hAnsi="Times New Roman" w:cs="Times New Roman"/>
          <w:lang w:val="fr-CA"/>
        </w:rPr>
        <w:t xml:space="preserve">moins forte </w:t>
      </w:r>
      <w:r w:rsidR="00BB6970" w:rsidRPr="00B70F9C">
        <w:rPr>
          <w:rFonts w:ascii="Times New Roman" w:hAnsi="Times New Roman" w:cs="Times New Roman"/>
          <w:lang w:val="fr-CA"/>
        </w:rPr>
        <w:t xml:space="preserve">que celle </w:t>
      </w:r>
      <w:r w:rsidR="006D20AA" w:rsidRPr="00B70F9C">
        <w:rPr>
          <w:rFonts w:ascii="Times New Roman" w:hAnsi="Times New Roman" w:cs="Times New Roman"/>
          <w:lang w:val="fr-CA"/>
        </w:rPr>
        <w:t>dans le PIR</w:t>
      </w:r>
      <w:r w:rsidR="00245C77" w:rsidRPr="00B70F9C">
        <w:rPr>
          <w:rFonts w:ascii="Times New Roman" w:hAnsi="Times New Roman" w:cs="Times New Roman"/>
          <w:lang w:val="fr-CA"/>
        </w:rPr>
        <w:t>. L</w:t>
      </w:r>
      <w:r w:rsidR="006D20AA" w:rsidRPr="00B70F9C">
        <w:rPr>
          <w:rFonts w:ascii="Times New Roman" w:hAnsi="Times New Roman" w:cs="Times New Roman"/>
          <w:lang w:val="fr-CA"/>
        </w:rPr>
        <w:t xml:space="preserve">a différenciation </w:t>
      </w:r>
      <w:r w:rsidR="00245C77" w:rsidRPr="00B70F9C">
        <w:rPr>
          <w:rFonts w:ascii="Times New Roman" w:hAnsi="Times New Roman" w:cs="Times New Roman"/>
          <w:lang w:val="fr-CA"/>
        </w:rPr>
        <w:t xml:space="preserve">entre </w:t>
      </w:r>
      <w:r w:rsidR="006D20AA" w:rsidRPr="00B70F9C">
        <w:rPr>
          <w:rFonts w:ascii="Times New Roman" w:hAnsi="Times New Roman" w:cs="Times New Roman"/>
          <w:lang w:val="fr-CA"/>
        </w:rPr>
        <w:t xml:space="preserve">les </w:t>
      </w:r>
      <w:r w:rsidR="00BB6970" w:rsidRPr="00B70F9C">
        <w:rPr>
          <w:rFonts w:ascii="Times New Roman" w:hAnsi="Times New Roman" w:cs="Times New Roman"/>
          <w:lang w:val="fr-CA"/>
        </w:rPr>
        <w:t xml:space="preserve">structures </w:t>
      </w:r>
      <w:r w:rsidR="00245C77" w:rsidRPr="00B70F9C">
        <w:rPr>
          <w:rFonts w:ascii="Times New Roman" w:hAnsi="Times New Roman" w:cs="Times New Roman"/>
          <w:lang w:val="fr-CA"/>
        </w:rPr>
        <w:t xml:space="preserve">naturelles et </w:t>
      </w:r>
      <w:r w:rsidR="00BB6970" w:rsidRPr="00B70F9C">
        <w:rPr>
          <w:rFonts w:ascii="Times New Roman" w:hAnsi="Times New Roman" w:cs="Times New Roman"/>
          <w:lang w:val="fr-CA"/>
        </w:rPr>
        <w:t>artificielles</w:t>
      </w:r>
      <w:r w:rsidR="006D20AA" w:rsidRPr="00B70F9C">
        <w:rPr>
          <w:rFonts w:ascii="Times New Roman" w:hAnsi="Times New Roman" w:cs="Times New Roman"/>
          <w:lang w:val="fr-CA"/>
        </w:rPr>
        <w:t xml:space="preserve"> est donc plus contrasté </w:t>
      </w:r>
      <w:r w:rsidR="00245C77" w:rsidRPr="00B70F9C">
        <w:rPr>
          <w:rFonts w:ascii="Times New Roman" w:hAnsi="Times New Roman" w:cs="Times New Roman"/>
          <w:lang w:val="fr-CA"/>
        </w:rPr>
        <w:t xml:space="preserve">qu’avec le proche infrarouge, </w:t>
      </w:r>
      <w:r w:rsidR="006D20AA" w:rsidRPr="00B70F9C">
        <w:rPr>
          <w:rFonts w:ascii="Times New Roman" w:hAnsi="Times New Roman" w:cs="Times New Roman"/>
          <w:lang w:val="fr-CA"/>
        </w:rPr>
        <w:t xml:space="preserve">mais moins qu’avec </w:t>
      </w:r>
      <w:r w:rsidR="00245C77" w:rsidRPr="00B70F9C">
        <w:rPr>
          <w:rFonts w:ascii="Times New Roman" w:hAnsi="Times New Roman" w:cs="Times New Roman"/>
          <w:lang w:val="fr-CA"/>
        </w:rPr>
        <w:t xml:space="preserve">la bande </w:t>
      </w:r>
      <w:r w:rsidR="006D20AA" w:rsidRPr="00B70F9C">
        <w:rPr>
          <w:rFonts w:ascii="Times New Roman" w:hAnsi="Times New Roman" w:cs="Times New Roman"/>
          <w:lang w:val="fr-CA"/>
        </w:rPr>
        <w:t>3 (rouge). Les routes et les zones urbaines peuvent tout d</w:t>
      </w:r>
      <w:r w:rsidR="00AF273F" w:rsidRPr="00B70F9C">
        <w:rPr>
          <w:rFonts w:ascii="Times New Roman" w:hAnsi="Times New Roman" w:cs="Times New Roman"/>
          <w:lang w:val="fr-CA"/>
        </w:rPr>
        <w:t xml:space="preserve">e même être aisément délimitées, ainsi que les champs. </w:t>
      </w:r>
      <w:r w:rsidR="006D20AA" w:rsidRPr="00B70F9C">
        <w:rPr>
          <w:rFonts w:ascii="Times New Roman" w:hAnsi="Times New Roman" w:cs="Times New Roman"/>
          <w:lang w:val="fr-CA"/>
        </w:rPr>
        <w:t xml:space="preserve">Il existe plus de pixels dans le blanc ce qui indique que les instruments détectent plus de signaux </w:t>
      </w:r>
      <w:r w:rsidR="00B94277" w:rsidRPr="00B70F9C">
        <w:rPr>
          <w:rFonts w:ascii="Times New Roman" w:hAnsi="Times New Roman" w:cs="Times New Roman"/>
          <w:lang w:val="fr-CA"/>
        </w:rPr>
        <w:t xml:space="preserve">de forte intensité réfléchis par les éléments artificiels </w:t>
      </w:r>
      <w:r w:rsidR="006D20AA" w:rsidRPr="00B70F9C">
        <w:rPr>
          <w:rFonts w:ascii="Times New Roman" w:hAnsi="Times New Roman" w:cs="Times New Roman"/>
          <w:lang w:val="fr-CA"/>
        </w:rPr>
        <w:t>dans cette bande</w:t>
      </w:r>
      <w:r w:rsidR="008E5689" w:rsidRPr="00B70F9C">
        <w:rPr>
          <w:rFonts w:ascii="Times New Roman" w:hAnsi="Times New Roman" w:cs="Times New Roman"/>
          <w:lang w:val="fr-CA"/>
        </w:rPr>
        <w:t xml:space="preserve">, dû à la résolution spectrale </w:t>
      </w:r>
      <w:r w:rsidR="004A31EE" w:rsidRPr="00B70F9C">
        <w:rPr>
          <w:rFonts w:ascii="Times New Roman" w:hAnsi="Times New Roman" w:cs="Times New Roman"/>
          <w:lang w:val="fr-CA"/>
        </w:rPr>
        <w:t xml:space="preserve">plus faible </w:t>
      </w:r>
      <w:r w:rsidR="008E5689" w:rsidRPr="00B70F9C">
        <w:rPr>
          <w:rFonts w:ascii="Times New Roman" w:hAnsi="Times New Roman" w:cs="Times New Roman"/>
          <w:lang w:val="fr-CA"/>
        </w:rPr>
        <w:t>que les autres bandes (0.20 micromètre de large)</w:t>
      </w:r>
      <w:r w:rsidR="006D20AA" w:rsidRPr="00B70F9C">
        <w:rPr>
          <w:rFonts w:ascii="Times New Roman" w:hAnsi="Times New Roman" w:cs="Times New Roman"/>
          <w:lang w:val="fr-CA"/>
        </w:rPr>
        <w:t xml:space="preserve">. </w:t>
      </w:r>
    </w:p>
    <w:p w14:paraId="2C0246D6" w14:textId="77777777" w:rsidR="00E85502" w:rsidRPr="00B70F9C" w:rsidRDefault="00A24420" w:rsidP="002867FD">
      <w:pPr>
        <w:pStyle w:val="Heading4"/>
        <w:rPr>
          <w:rFonts w:ascii="Times New Roman" w:hAnsi="Times New Roman" w:cs="Times New Roman"/>
          <w:lang w:val="fr-CA"/>
        </w:rPr>
      </w:pPr>
      <w:bookmarkStart w:id="26" w:name="_Toc531032833"/>
      <w:r w:rsidRPr="00B70F9C">
        <w:rPr>
          <w:rFonts w:ascii="Times New Roman" w:hAnsi="Times New Roman" w:cs="Times New Roman"/>
          <w:lang w:val="fr-CA"/>
        </w:rPr>
        <w:t>Bande TM 6</w:t>
      </w:r>
      <w:bookmarkEnd w:id="2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9"/>
        <w:gridCol w:w="3447"/>
      </w:tblGrid>
      <w:tr w:rsidR="00E85502" w:rsidRPr="00646494" w14:paraId="4450F653" w14:textId="77777777" w:rsidTr="00E85502">
        <w:tc>
          <w:tcPr>
            <w:tcW w:w="4428" w:type="dxa"/>
          </w:tcPr>
          <w:p w14:paraId="30EA29E1" w14:textId="59BE860E" w:rsidR="00E85502" w:rsidRPr="00B70F9C" w:rsidRDefault="00E85502" w:rsidP="00E85502">
            <w:pPr>
              <w:pStyle w:val="NoSpacing"/>
              <w:rPr>
                <w:rFonts w:ascii="Times New Roman" w:hAnsi="Times New Roman" w:cs="Times New Roman"/>
                <w:lang w:val="fr-CA"/>
              </w:rPr>
            </w:pPr>
            <w:r w:rsidRPr="00B70F9C">
              <w:rPr>
                <w:rFonts w:ascii="Times New Roman" w:hAnsi="Times New Roman" w:cs="Times New Roman"/>
                <w:noProof/>
                <w:lang w:eastAsia="en-CA"/>
              </w:rPr>
              <w:drawing>
                <wp:inline distT="0" distB="0" distL="0" distR="0" wp14:anchorId="7D29B97F" wp14:editId="64C5CA17">
                  <wp:extent cx="3297600" cy="230040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97600" cy="2300400"/>
                          </a:xfrm>
                          <a:prstGeom prst="rect">
                            <a:avLst/>
                          </a:prstGeom>
                        </pic:spPr>
                      </pic:pic>
                    </a:graphicData>
                  </a:graphic>
                </wp:inline>
              </w:drawing>
            </w:r>
          </w:p>
        </w:tc>
        <w:tc>
          <w:tcPr>
            <w:tcW w:w="4428" w:type="dxa"/>
          </w:tcPr>
          <w:p w14:paraId="22557AB3" w14:textId="584F83B8" w:rsidR="00E85502" w:rsidRPr="00B70F9C" w:rsidRDefault="00E85502" w:rsidP="00E85502">
            <w:pPr>
              <w:rPr>
                <w:rFonts w:ascii="Times New Roman" w:hAnsi="Times New Roman" w:cs="Times New Roman"/>
                <w:lang w:val="fr-CA"/>
              </w:rPr>
            </w:pPr>
            <w:r w:rsidRPr="00B70F9C">
              <w:rPr>
                <w:rFonts w:ascii="Times New Roman" w:hAnsi="Times New Roman" w:cs="Times New Roman"/>
                <w:noProof/>
                <w:lang w:eastAsia="en-CA"/>
              </w:rPr>
              <w:drawing>
                <wp:inline distT="0" distB="0" distL="0" distR="0" wp14:anchorId="7D7D04E1" wp14:editId="32D35D83">
                  <wp:extent cx="1590488" cy="229997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90710" cy="2300291"/>
                          </a:xfrm>
                          <a:prstGeom prst="rect">
                            <a:avLst/>
                          </a:prstGeom>
                        </pic:spPr>
                      </pic:pic>
                    </a:graphicData>
                  </a:graphic>
                </wp:inline>
              </w:drawing>
            </w:r>
          </w:p>
        </w:tc>
      </w:tr>
    </w:tbl>
    <w:p w14:paraId="2E641563" w14:textId="35D06169" w:rsidR="00A24420" w:rsidRPr="00B70F9C" w:rsidRDefault="00E85502" w:rsidP="00E85502">
      <w:pPr>
        <w:pStyle w:val="Caption"/>
        <w:rPr>
          <w:rFonts w:ascii="Times New Roman" w:hAnsi="Times New Roman" w:cs="Times New Roman"/>
          <w:lang w:val="fr-CA"/>
        </w:rPr>
      </w:pPr>
      <w:bookmarkStart w:id="27" w:name="_Toc531032869"/>
      <w:r w:rsidRPr="00B70F9C">
        <w:rPr>
          <w:rFonts w:ascii="Times New Roman" w:hAnsi="Times New Roman" w:cs="Times New Roman"/>
          <w:lang w:val="fr-CA"/>
        </w:rPr>
        <w:t xml:space="preserve">Figure </w:t>
      </w:r>
      <w:r w:rsidRPr="00B70F9C">
        <w:rPr>
          <w:rFonts w:ascii="Times New Roman" w:hAnsi="Times New Roman" w:cs="Times New Roman"/>
          <w:lang w:val="fr-CA"/>
        </w:rPr>
        <w:fldChar w:fldCharType="begin"/>
      </w:r>
      <w:r w:rsidRPr="00B70F9C">
        <w:rPr>
          <w:rFonts w:ascii="Times New Roman" w:hAnsi="Times New Roman" w:cs="Times New Roman"/>
          <w:lang w:val="fr-CA"/>
        </w:rPr>
        <w:instrText xml:space="preserve"> SEQ Figure \* ARABIC </w:instrText>
      </w:r>
      <w:r w:rsidRPr="00B70F9C">
        <w:rPr>
          <w:rFonts w:ascii="Times New Roman" w:hAnsi="Times New Roman" w:cs="Times New Roman"/>
          <w:lang w:val="fr-CA"/>
        </w:rPr>
        <w:fldChar w:fldCharType="separate"/>
      </w:r>
      <w:r w:rsidR="0046396E" w:rsidRPr="00B70F9C">
        <w:rPr>
          <w:rFonts w:ascii="Times New Roman" w:hAnsi="Times New Roman" w:cs="Times New Roman"/>
          <w:noProof/>
          <w:lang w:val="fr-CA"/>
        </w:rPr>
        <w:t>11</w:t>
      </w:r>
      <w:r w:rsidRPr="00B70F9C">
        <w:rPr>
          <w:rFonts w:ascii="Times New Roman" w:hAnsi="Times New Roman" w:cs="Times New Roman"/>
          <w:lang w:val="fr-CA"/>
        </w:rPr>
        <w:fldChar w:fldCharType="end"/>
      </w:r>
      <w:r w:rsidRPr="00B70F9C">
        <w:rPr>
          <w:rFonts w:ascii="Times New Roman" w:hAnsi="Times New Roman" w:cs="Times New Roman"/>
          <w:lang w:val="fr-CA"/>
        </w:rPr>
        <w:t>: Tchernobyl le 29 avril 1986. TM bande 6 (agrandissement)</w:t>
      </w:r>
      <w:bookmarkEnd w:id="27"/>
    </w:p>
    <w:p w14:paraId="1EF06814" w14:textId="24C50433" w:rsidR="00EA0533" w:rsidRPr="00B70F9C" w:rsidRDefault="00EA0533" w:rsidP="001E642B">
      <w:pPr>
        <w:autoSpaceDE w:val="0"/>
        <w:autoSpaceDN w:val="0"/>
        <w:adjustRightInd w:val="0"/>
        <w:ind w:firstLine="708"/>
        <w:rPr>
          <w:rFonts w:ascii="Times New Roman" w:hAnsi="Times New Roman" w:cs="Times New Roman"/>
          <w:lang w:val="fr-CA"/>
        </w:rPr>
      </w:pPr>
      <w:r w:rsidRPr="00B70F9C">
        <w:rPr>
          <w:rFonts w:ascii="Times New Roman" w:hAnsi="Times New Roman" w:cs="Times New Roman"/>
          <w:lang w:val="fr-CA"/>
        </w:rPr>
        <w:t xml:space="preserve">Cette image représente la luminosité de la bande infrarouge thermique (IRT) du spectre, réfléchie vers le capteur TM entre 10.40 et 12.50 micromètres, à une résolution spatiale de </w:t>
      </w:r>
      <w:r w:rsidR="008448E4" w:rsidRPr="00B70F9C">
        <w:rPr>
          <w:rFonts w:ascii="Times New Roman" w:hAnsi="Times New Roman" w:cs="Times New Roman"/>
          <w:lang w:val="fr-CA"/>
        </w:rPr>
        <w:t>120</w:t>
      </w:r>
      <w:r w:rsidRPr="00B70F9C">
        <w:rPr>
          <w:rFonts w:ascii="Times New Roman" w:hAnsi="Times New Roman" w:cs="Times New Roman"/>
          <w:lang w:val="fr-CA"/>
        </w:rPr>
        <w:t xml:space="preserve"> mètres</w:t>
      </w:r>
      <w:r w:rsidR="00CD1390" w:rsidRPr="00B70F9C">
        <w:rPr>
          <w:rFonts w:ascii="Times New Roman" w:hAnsi="Times New Roman" w:cs="Times New Roman"/>
          <w:lang w:val="fr-CA"/>
        </w:rPr>
        <w:t xml:space="preserve"> (livré avec une résolution spatiale de 30 mètres</w:t>
      </w:r>
      <w:r w:rsidR="00A37247" w:rsidRPr="00B70F9C">
        <w:rPr>
          <w:rFonts w:ascii="Times New Roman" w:hAnsi="Times New Roman" w:cs="Times New Roman"/>
          <w:lang w:val="fr-CA"/>
        </w:rPr>
        <w:t xml:space="preserve"> </w:t>
      </w:r>
      <w:sdt>
        <w:sdtPr>
          <w:rPr>
            <w:rFonts w:ascii="Times New Roman" w:hAnsi="Times New Roman" w:cs="Times New Roman"/>
            <w:lang w:val="fr-CA"/>
          </w:rPr>
          <w:id w:val="-732856143"/>
          <w:citation/>
        </w:sdtPr>
        <w:sdtEndPr/>
        <w:sdtContent>
          <w:r w:rsidR="00A37247" w:rsidRPr="00B70F9C">
            <w:rPr>
              <w:rFonts w:ascii="Times New Roman" w:hAnsi="Times New Roman" w:cs="Times New Roman"/>
              <w:lang w:val="fr-CA"/>
            </w:rPr>
            <w:fldChar w:fldCharType="begin"/>
          </w:r>
          <w:r w:rsidR="00ED69B1" w:rsidRPr="00B70F9C">
            <w:rPr>
              <w:rFonts w:ascii="Times New Roman" w:hAnsi="Times New Roman" w:cs="Times New Roman"/>
              <w:lang w:val="fr-CA"/>
            </w:rPr>
            <w:instrText xml:space="preserve">CITATION USG181 \l 3084 </w:instrText>
          </w:r>
          <w:r w:rsidR="00A37247" w:rsidRPr="00B70F9C">
            <w:rPr>
              <w:rFonts w:ascii="Times New Roman" w:hAnsi="Times New Roman" w:cs="Times New Roman"/>
              <w:lang w:val="fr-CA"/>
            </w:rPr>
            <w:fldChar w:fldCharType="separate"/>
          </w:r>
          <w:r w:rsidR="00ED69B1" w:rsidRPr="00B70F9C">
            <w:rPr>
              <w:rFonts w:ascii="Times New Roman" w:hAnsi="Times New Roman" w:cs="Times New Roman"/>
              <w:noProof/>
              <w:lang w:val="fr-CA"/>
            </w:rPr>
            <w:t>(USGS, 2018d)</w:t>
          </w:r>
          <w:r w:rsidR="00A37247" w:rsidRPr="00B70F9C">
            <w:rPr>
              <w:rFonts w:ascii="Times New Roman" w:hAnsi="Times New Roman" w:cs="Times New Roman"/>
              <w:lang w:val="fr-CA"/>
            </w:rPr>
            <w:fldChar w:fldCharType="end"/>
          </w:r>
        </w:sdtContent>
      </w:sdt>
      <w:r w:rsidR="00CD1390" w:rsidRPr="00B70F9C">
        <w:rPr>
          <w:rFonts w:ascii="Times New Roman" w:hAnsi="Times New Roman" w:cs="Times New Roman"/>
          <w:lang w:val="fr-CA"/>
        </w:rPr>
        <w:t>)</w:t>
      </w:r>
      <w:r w:rsidRPr="00B70F9C">
        <w:rPr>
          <w:rFonts w:ascii="Times New Roman" w:hAnsi="Times New Roman" w:cs="Times New Roman"/>
          <w:lang w:val="fr-CA"/>
        </w:rPr>
        <w:t>. Le contraste</w:t>
      </w:r>
      <w:r w:rsidR="00A37247" w:rsidRPr="00B70F9C">
        <w:rPr>
          <w:rFonts w:ascii="Times New Roman" w:hAnsi="Times New Roman" w:cs="Times New Roman"/>
          <w:lang w:val="fr-CA"/>
        </w:rPr>
        <w:t xml:space="preserve"> </w:t>
      </w:r>
      <w:r w:rsidR="000A7BD6" w:rsidRPr="00B70F9C">
        <w:rPr>
          <w:rFonts w:ascii="Times New Roman" w:hAnsi="Times New Roman" w:cs="Times New Roman"/>
          <w:lang w:val="fr-CA"/>
        </w:rPr>
        <w:t>manque d’intérêt</w:t>
      </w:r>
      <w:r w:rsidR="00A37247" w:rsidRPr="00B70F9C">
        <w:rPr>
          <w:rFonts w:ascii="Times New Roman" w:hAnsi="Times New Roman" w:cs="Times New Roman"/>
          <w:lang w:val="fr-CA"/>
        </w:rPr>
        <w:t xml:space="preserve"> et cette image ne peut être utilisé</w:t>
      </w:r>
      <w:r w:rsidR="000A7BD6" w:rsidRPr="00B70F9C">
        <w:rPr>
          <w:rFonts w:ascii="Times New Roman" w:hAnsi="Times New Roman" w:cs="Times New Roman"/>
          <w:lang w:val="fr-CA"/>
        </w:rPr>
        <w:t>e</w:t>
      </w:r>
      <w:r w:rsidR="00A37247" w:rsidRPr="00B70F9C">
        <w:rPr>
          <w:rFonts w:ascii="Times New Roman" w:hAnsi="Times New Roman" w:cs="Times New Roman"/>
          <w:lang w:val="fr-CA"/>
        </w:rPr>
        <w:t xml:space="preserve"> pour délimit</w:t>
      </w:r>
      <w:r w:rsidR="000A7BD6" w:rsidRPr="00B70F9C">
        <w:rPr>
          <w:rFonts w:ascii="Times New Roman" w:hAnsi="Times New Roman" w:cs="Times New Roman"/>
          <w:lang w:val="fr-CA"/>
        </w:rPr>
        <w:t>er</w:t>
      </w:r>
      <w:r w:rsidR="00A37247" w:rsidRPr="00B70F9C">
        <w:rPr>
          <w:rFonts w:ascii="Times New Roman" w:hAnsi="Times New Roman" w:cs="Times New Roman"/>
          <w:lang w:val="fr-CA"/>
        </w:rPr>
        <w:t xml:space="preserve"> </w:t>
      </w:r>
      <w:r w:rsidR="000A7BD6" w:rsidRPr="00B70F9C">
        <w:rPr>
          <w:rFonts w:ascii="Times New Roman" w:hAnsi="Times New Roman" w:cs="Times New Roman"/>
          <w:lang w:val="fr-CA"/>
        </w:rPr>
        <w:t>l</w:t>
      </w:r>
      <w:r w:rsidR="00A37247" w:rsidRPr="00B70F9C">
        <w:rPr>
          <w:rFonts w:ascii="Times New Roman" w:hAnsi="Times New Roman" w:cs="Times New Roman"/>
          <w:lang w:val="fr-CA"/>
        </w:rPr>
        <w:t>es éléments</w:t>
      </w:r>
      <w:r w:rsidR="0062488E" w:rsidRPr="00B70F9C">
        <w:rPr>
          <w:rFonts w:ascii="Times New Roman" w:hAnsi="Times New Roman" w:cs="Times New Roman"/>
          <w:lang w:val="fr-CA"/>
        </w:rPr>
        <w:t xml:space="preserve"> de la couverture des sols. </w:t>
      </w:r>
    </w:p>
    <w:p w14:paraId="41E142B5" w14:textId="1EE3274A" w:rsidR="00A24420" w:rsidRPr="00B70F9C" w:rsidRDefault="00A24420" w:rsidP="002867FD">
      <w:pPr>
        <w:pStyle w:val="Heading4"/>
        <w:rPr>
          <w:rFonts w:ascii="Times New Roman" w:hAnsi="Times New Roman" w:cs="Times New Roman"/>
          <w:lang w:val="fr-CA"/>
        </w:rPr>
      </w:pPr>
      <w:bookmarkStart w:id="28" w:name="_Toc531032834"/>
      <w:r w:rsidRPr="00B70F9C">
        <w:rPr>
          <w:rFonts w:ascii="Times New Roman" w:hAnsi="Times New Roman" w:cs="Times New Roman"/>
          <w:lang w:val="fr-CA"/>
        </w:rPr>
        <w:t>Bande TM 7</w:t>
      </w:r>
      <w:bookmarkEnd w:id="2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9"/>
        <w:gridCol w:w="3447"/>
      </w:tblGrid>
      <w:tr w:rsidR="00566956" w:rsidRPr="00646494" w14:paraId="41F7678B" w14:textId="77777777" w:rsidTr="00566956">
        <w:tc>
          <w:tcPr>
            <w:tcW w:w="4428" w:type="dxa"/>
          </w:tcPr>
          <w:p w14:paraId="705E9E99" w14:textId="0A23183E" w:rsidR="00566956" w:rsidRPr="00B70F9C" w:rsidRDefault="00566956" w:rsidP="00566956">
            <w:pPr>
              <w:rPr>
                <w:rFonts w:ascii="Times New Roman" w:hAnsi="Times New Roman" w:cs="Times New Roman"/>
                <w:lang w:val="fr-CA"/>
              </w:rPr>
            </w:pPr>
            <w:r w:rsidRPr="00B70F9C">
              <w:rPr>
                <w:rFonts w:ascii="Times New Roman" w:hAnsi="Times New Roman" w:cs="Times New Roman"/>
                <w:noProof/>
                <w:lang w:eastAsia="en-CA"/>
              </w:rPr>
              <w:drawing>
                <wp:inline distT="0" distB="0" distL="0" distR="0" wp14:anchorId="7F65BB04" wp14:editId="1E309FB0">
                  <wp:extent cx="3297600" cy="2325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97600" cy="2325600"/>
                          </a:xfrm>
                          <a:prstGeom prst="rect">
                            <a:avLst/>
                          </a:prstGeom>
                        </pic:spPr>
                      </pic:pic>
                    </a:graphicData>
                  </a:graphic>
                </wp:inline>
              </w:drawing>
            </w:r>
          </w:p>
        </w:tc>
        <w:tc>
          <w:tcPr>
            <w:tcW w:w="4428" w:type="dxa"/>
          </w:tcPr>
          <w:p w14:paraId="78F74AA4" w14:textId="1559A1FF" w:rsidR="00566956" w:rsidRPr="00B70F9C" w:rsidRDefault="00566956" w:rsidP="00566956">
            <w:pPr>
              <w:rPr>
                <w:rFonts w:ascii="Times New Roman" w:hAnsi="Times New Roman" w:cs="Times New Roman"/>
                <w:lang w:val="fr-CA"/>
              </w:rPr>
            </w:pPr>
            <w:r w:rsidRPr="00B70F9C">
              <w:rPr>
                <w:rFonts w:ascii="Times New Roman" w:hAnsi="Times New Roman" w:cs="Times New Roman"/>
                <w:noProof/>
                <w:lang w:eastAsia="en-CA"/>
              </w:rPr>
              <w:drawing>
                <wp:inline distT="0" distB="0" distL="0" distR="0" wp14:anchorId="2AA8647E" wp14:editId="003D0686">
                  <wp:extent cx="1590040" cy="2295863"/>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90262" cy="2296184"/>
                          </a:xfrm>
                          <a:prstGeom prst="rect">
                            <a:avLst/>
                          </a:prstGeom>
                        </pic:spPr>
                      </pic:pic>
                    </a:graphicData>
                  </a:graphic>
                </wp:inline>
              </w:drawing>
            </w:r>
          </w:p>
        </w:tc>
      </w:tr>
    </w:tbl>
    <w:p w14:paraId="0B6707B8" w14:textId="11D363CC" w:rsidR="00566956" w:rsidRPr="00B70F9C" w:rsidRDefault="00566956" w:rsidP="00566956">
      <w:pPr>
        <w:pStyle w:val="Caption"/>
        <w:jc w:val="center"/>
        <w:rPr>
          <w:rFonts w:ascii="Times New Roman" w:hAnsi="Times New Roman" w:cs="Times New Roman"/>
          <w:lang w:val="fr-CA"/>
        </w:rPr>
      </w:pPr>
      <w:bookmarkStart w:id="29" w:name="_Toc531032870"/>
      <w:r w:rsidRPr="00B70F9C">
        <w:rPr>
          <w:rFonts w:ascii="Times New Roman" w:hAnsi="Times New Roman" w:cs="Times New Roman"/>
          <w:lang w:val="fr-CA"/>
        </w:rPr>
        <w:t xml:space="preserve">Figure </w:t>
      </w:r>
      <w:r w:rsidRPr="00B70F9C">
        <w:rPr>
          <w:rFonts w:ascii="Times New Roman" w:hAnsi="Times New Roman" w:cs="Times New Roman"/>
          <w:lang w:val="fr-CA"/>
        </w:rPr>
        <w:fldChar w:fldCharType="begin"/>
      </w:r>
      <w:r w:rsidRPr="00B70F9C">
        <w:rPr>
          <w:rFonts w:ascii="Times New Roman" w:hAnsi="Times New Roman" w:cs="Times New Roman"/>
          <w:lang w:val="fr-CA"/>
        </w:rPr>
        <w:instrText xml:space="preserve"> SEQ Figure \* ARABIC </w:instrText>
      </w:r>
      <w:r w:rsidRPr="00B70F9C">
        <w:rPr>
          <w:rFonts w:ascii="Times New Roman" w:hAnsi="Times New Roman" w:cs="Times New Roman"/>
          <w:lang w:val="fr-CA"/>
        </w:rPr>
        <w:fldChar w:fldCharType="separate"/>
      </w:r>
      <w:r w:rsidR="0046396E" w:rsidRPr="00B70F9C">
        <w:rPr>
          <w:rFonts w:ascii="Times New Roman" w:hAnsi="Times New Roman" w:cs="Times New Roman"/>
          <w:noProof/>
          <w:lang w:val="fr-CA"/>
        </w:rPr>
        <w:t>12</w:t>
      </w:r>
      <w:r w:rsidRPr="00B70F9C">
        <w:rPr>
          <w:rFonts w:ascii="Times New Roman" w:hAnsi="Times New Roman" w:cs="Times New Roman"/>
          <w:lang w:val="fr-CA"/>
        </w:rPr>
        <w:fldChar w:fldCharType="end"/>
      </w:r>
      <w:r w:rsidRPr="00B70F9C">
        <w:rPr>
          <w:rFonts w:ascii="Times New Roman" w:hAnsi="Times New Roman" w:cs="Times New Roman"/>
          <w:lang w:val="fr-CA"/>
        </w:rPr>
        <w:t>: Tchernobil le 29 avril 1986. TM bande 7 (agrandissement)</w:t>
      </w:r>
      <w:bookmarkEnd w:id="29"/>
    </w:p>
    <w:p w14:paraId="15B3C121" w14:textId="23A90793" w:rsidR="008F495F" w:rsidRPr="00B70F9C" w:rsidRDefault="0096310E" w:rsidP="001E642B">
      <w:pPr>
        <w:autoSpaceDE w:val="0"/>
        <w:autoSpaceDN w:val="0"/>
        <w:adjustRightInd w:val="0"/>
        <w:ind w:firstLine="708"/>
        <w:rPr>
          <w:rFonts w:ascii="Times New Roman" w:hAnsi="Times New Roman" w:cs="Times New Roman"/>
          <w:lang w:val="fr-CA"/>
        </w:rPr>
      </w:pPr>
      <w:r w:rsidRPr="00B70F9C">
        <w:rPr>
          <w:rFonts w:ascii="Times New Roman" w:hAnsi="Times New Roman" w:cs="Times New Roman"/>
          <w:lang w:val="fr-CA"/>
        </w:rPr>
        <w:lastRenderedPageBreak/>
        <w:t xml:space="preserve">Cette image représente la luminosité de la bande </w:t>
      </w:r>
      <w:r w:rsidR="001241B8" w:rsidRPr="00B70F9C">
        <w:rPr>
          <w:rFonts w:ascii="Times New Roman" w:hAnsi="Times New Roman" w:cs="Times New Roman"/>
          <w:lang w:val="fr-CA"/>
        </w:rPr>
        <w:t xml:space="preserve">moyen </w:t>
      </w:r>
      <w:r w:rsidRPr="00B70F9C">
        <w:rPr>
          <w:rFonts w:ascii="Times New Roman" w:hAnsi="Times New Roman" w:cs="Times New Roman"/>
          <w:lang w:val="fr-CA"/>
        </w:rPr>
        <w:t xml:space="preserve">infrarouge (MIR) du spectre, réfléchie vers le capteur TM entre </w:t>
      </w:r>
      <w:r w:rsidR="00920CB8" w:rsidRPr="00B70F9C">
        <w:rPr>
          <w:rFonts w:ascii="Times New Roman" w:hAnsi="Times New Roman" w:cs="Times New Roman"/>
          <w:lang w:val="fr-CA"/>
        </w:rPr>
        <w:t>2.09</w:t>
      </w:r>
      <w:r w:rsidRPr="00B70F9C">
        <w:rPr>
          <w:rFonts w:ascii="Times New Roman" w:hAnsi="Times New Roman" w:cs="Times New Roman"/>
          <w:lang w:val="fr-CA"/>
        </w:rPr>
        <w:t xml:space="preserve"> et </w:t>
      </w:r>
      <w:r w:rsidR="00920CB8" w:rsidRPr="00B70F9C">
        <w:rPr>
          <w:rFonts w:ascii="Times New Roman" w:hAnsi="Times New Roman" w:cs="Times New Roman"/>
          <w:lang w:val="fr-CA"/>
        </w:rPr>
        <w:t>2.35</w:t>
      </w:r>
      <w:r w:rsidRPr="00B70F9C">
        <w:rPr>
          <w:rFonts w:ascii="Times New Roman" w:hAnsi="Times New Roman" w:cs="Times New Roman"/>
          <w:lang w:val="fr-CA"/>
        </w:rPr>
        <w:t xml:space="preserve"> micromètres, à une résolution spatiale de </w:t>
      </w:r>
      <w:r w:rsidR="00920CB8" w:rsidRPr="00B70F9C">
        <w:rPr>
          <w:rFonts w:ascii="Times New Roman" w:hAnsi="Times New Roman" w:cs="Times New Roman"/>
          <w:lang w:val="fr-CA"/>
        </w:rPr>
        <w:t>30</w:t>
      </w:r>
      <w:r w:rsidRPr="00B70F9C">
        <w:rPr>
          <w:rFonts w:ascii="Times New Roman" w:hAnsi="Times New Roman" w:cs="Times New Roman"/>
          <w:lang w:val="fr-CA"/>
        </w:rPr>
        <w:t xml:space="preserve"> mètres</w:t>
      </w:r>
      <w:r w:rsidR="00920CB8" w:rsidRPr="00B70F9C">
        <w:rPr>
          <w:rFonts w:ascii="Times New Roman" w:hAnsi="Times New Roman" w:cs="Times New Roman"/>
          <w:lang w:val="fr-CA"/>
        </w:rPr>
        <w:t>.</w:t>
      </w:r>
      <w:r w:rsidR="00B04C21" w:rsidRPr="00B70F9C">
        <w:rPr>
          <w:rFonts w:ascii="Times New Roman" w:hAnsi="Times New Roman" w:cs="Times New Roman"/>
          <w:lang w:val="fr-CA"/>
        </w:rPr>
        <w:t xml:space="preserve"> Le contraste de cette image est celui qui est le plus balancé. Il ressemble fortement à celui de l’image 5 dans le moyen infrarouge mais avec beaucoup plus de différence dans les intensités des niveaux de gris. </w:t>
      </w:r>
      <w:r w:rsidR="006C0F00" w:rsidRPr="00B70F9C">
        <w:rPr>
          <w:rFonts w:ascii="Times New Roman" w:hAnsi="Times New Roman" w:cs="Times New Roman"/>
          <w:lang w:val="fr-CA"/>
        </w:rPr>
        <w:t xml:space="preserve">La résolution spectrale moins </w:t>
      </w:r>
      <w:r w:rsidR="008B2E90" w:rsidRPr="00B70F9C">
        <w:rPr>
          <w:rFonts w:ascii="Times New Roman" w:hAnsi="Times New Roman" w:cs="Times New Roman"/>
          <w:lang w:val="fr-CA"/>
        </w:rPr>
        <w:t>élevé</w:t>
      </w:r>
      <w:r w:rsidR="000A7BD6" w:rsidRPr="00B70F9C">
        <w:rPr>
          <w:rFonts w:ascii="Times New Roman" w:hAnsi="Times New Roman" w:cs="Times New Roman"/>
          <w:lang w:val="fr-CA"/>
        </w:rPr>
        <w:t>e</w:t>
      </w:r>
      <w:r w:rsidR="008B2E90" w:rsidRPr="00B70F9C">
        <w:rPr>
          <w:rFonts w:ascii="Times New Roman" w:hAnsi="Times New Roman" w:cs="Times New Roman"/>
          <w:lang w:val="fr-CA"/>
        </w:rPr>
        <w:t xml:space="preserve"> </w:t>
      </w:r>
      <w:r w:rsidR="006C0F00" w:rsidRPr="00B70F9C">
        <w:rPr>
          <w:rFonts w:ascii="Times New Roman" w:hAnsi="Times New Roman" w:cs="Times New Roman"/>
          <w:lang w:val="fr-CA"/>
        </w:rPr>
        <w:t xml:space="preserve">(0.26 </w:t>
      </w:r>
      <w:r w:rsidR="00F072F2">
        <w:rPr>
          <w:rFonts w:ascii="Times New Roman" w:hAnsi="Times New Roman" w:cs="Times New Roman"/>
          <w:lang w:val="fr-CA"/>
        </w:rPr>
        <w:t>μm</w:t>
      </w:r>
      <w:r w:rsidR="008B2E90" w:rsidRPr="00B70F9C">
        <w:rPr>
          <w:rFonts w:ascii="Times New Roman" w:hAnsi="Times New Roman" w:cs="Times New Roman"/>
          <w:lang w:val="fr-CA"/>
        </w:rPr>
        <w:t xml:space="preserve"> de large</w:t>
      </w:r>
      <w:r w:rsidR="006C0F00" w:rsidRPr="00B70F9C">
        <w:rPr>
          <w:rFonts w:ascii="Times New Roman" w:hAnsi="Times New Roman" w:cs="Times New Roman"/>
          <w:lang w:val="fr-CA"/>
        </w:rPr>
        <w:t xml:space="preserve">) et la </w:t>
      </w:r>
      <w:r w:rsidR="00B04C21" w:rsidRPr="00B70F9C">
        <w:rPr>
          <w:rFonts w:ascii="Times New Roman" w:hAnsi="Times New Roman" w:cs="Times New Roman"/>
          <w:lang w:val="fr-CA"/>
        </w:rPr>
        <w:t xml:space="preserve">longueur d’onde un peu plus longue permet une pénétration </w:t>
      </w:r>
      <w:r w:rsidR="006C0F00" w:rsidRPr="00B70F9C">
        <w:rPr>
          <w:rFonts w:ascii="Times New Roman" w:hAnsi="Times New Roman" w:cs="Times New Roman"/>
          <w:lang w:val="fr-CA"/>
        </w:rPr>
        <w:t xml:space="preserve">un peu </w:t>
      </w:r>
      <w:r w:rsidR="00F9594C" w:rsidRPr="00B70F9C">
        <w:rPr>
          <w:rFonts w:ascii="Times New Roman" w:hAnsi="Times New Roman" w:cs="Times New Roman"/>
          <w:lang w:val="fr-CA"/>
        </w:rPr>
        <w:t xml:space="preserve">plus </w:t>
      </w:r>
      <w:r w:rsidR="006C0F00" w:rsidRPr="00B70F9C">
        <w:rPr>
          <w:rFonts w:ascii="Times New Roman" w:hAnsi="Times New Roman" w:cs="Times New Roman"/>
          <w:lang w:val="fr-CA"/>
        </w:rPr>
        <w:t>grande</w:t>
      </w:r>
      <w:r w:rsidR="00F9594C" w:rsidRPr="00B70F9C">
        <w:rPr>
          <w:rFonts w:ascii="Times New Roman" w:hAnsi="Times New Roman" w:cs="Times New Roman"/>
          <w:lang w:val="fr-CA"/>
        </w:rPr>
        <w:t xml:space="preserve"> </w:t>
      </w:r>
      <w:r w:rsidR="00B04C21" w:rsidRPr="00B70F9C">
        <w:rPr>
          <w:rFonts w:ascii="Times New Roman" w:hAnsi="Times New Roman" w:cs="Times New Roman"/>
          <w:lang w:val="fr-CA"/>
        </w:rPr>
        <w:t>des sols</w:t>
      </w:r>
      <w:r w:rsidR="006C0F00" w:rsidRPr="00B70F9C">
        <w:rPr>
          <w:rFonts w:ascii="Times New Roman" w:hAnsi="Times New Roman" w:cs="Times New Roman"/>
          <w:lang w:val="fr-CA"/>
        </w:rPr>
        <w:t xml:space="preserve"> et la détections </w:t>
      </w:r>
      <w:r w:rsidR="008B2E90" w:rsidRPr="00B70F9C">
        <w:rPr>
          <w:rFonts w:ascii="Times New Roman" w:hAnsi="Times New Roman" w:cs="Times New Roman"/>
          <w:lang w:val="fr-CA"/>
        </w:rPr>
        <w:t xml:space="preserve">d’éléments plus </w:t>
      </w:r>
      <w:r w:rsidR="006705C3" w:rsidRPr="00B70F9C">
        <w:rPr>
          <w:rFonts w:ascii="Times New Roman" w:hAnsi="Times New Roman" w:cs="Times New Roman"/>
          <w:lang w:val="fr-CA"/>
        </w:rPr>
        <w:t xml:space="preserve">gros </w:t>
      </w:r>
      <w:r w:rsidR="008B2E90" w:rsidRPr="00B70F9C">
        <w:rPr>
          <w:rFonts w:ascii="Times New Roman" w:hAnsi="Times New Roman" w:cs="Times New Roman"/>
          <w:lang w:val="fr-CA"/>
        </w:rPr>
        <w:t>(</w:t>
      </w:r>
      <w:r w:rsidR="006C0F00" w:rsidRPr="00B70F9C">
        <w:rPr>
          <w:rFonts w:ascii="Times New Roman" w:hAnsi="Times New Roman" w:cs="Times New Roman"/>
          <w:lang w:val="fr-CA"/>
        </w:rPr>
        <w:t>minéraux</w:t>
      </w:r>
      <w:r w:rsidR="00FE1534" w:rsidRPr="00B70F9C">
        <w:rPr>
          <w:rFonts w:ascii="Times New Roman" w:hAnsi="Times New Roman" w:cs="Times New Roman"/>
          <w:lang w:val="fr-CA"/>
        </w:rPr>
        <w:t xml:space="preserve"> </w:t>
      </w:r>
      <w:sdt>
        <w:sdtPr>
          <w:rPr>
            <w:rFonts w:ascii="Times New Roman" w:hAnsi="Times New Roman" w:cs="Times New Roman"/>
            <w:lang w:val="fr-CA"/>
          </w:rPr>
          <w:id w:val="-158238356"/>
          <w:citation/>
        </w:sdtPr>
        <w:sdtEndPr/>
        <w:sdtContent>
          <w:r w:rsidR="00FE1534" w:rsidRPr="00B70F9C">
            <w:rPr>
              <w:rFonts w:ascii="Times New Roman" w:hAnsi="Times New Roman" w:cs="Times New Roman"/>
              <w:lang w:val="fr-CA"/>
            </w:rPr>
            <w:fldChar w:fldCharType="begin"/>
          </w:r>
          <w:r w:rsidR="00ED69B1" w:rsidRPr="00B70F9C">
            <w:rPr>
              <w:rFonts w:ascii="Times New Roman" w:hAnsi="Times New Roman" w:cs="Times New Roman"/>
              <w:lang w:val="fr-CA"/>
            </w:rPr>
            <w:instrText xml:space="preserve">CITATION USG181 \l 3084 </w:instrText>
          </w:r>
          <w:r w:rsidR="00FE1534" w:rsidRPr="00B70F9C">
            <w:rPr>
              <w:rFonts w:ascii="Times New Roman" w:hAnsi="Times New Roman" w:cs="Times New Roman"/>
              <w:lang w:val="fr-CA"/>
            </w:rPr>
            <w:fldChar w:fldCharType="separate"/>
          </w:r>
          <w:r w:rsidR="00ED69B1" w:rsidRPr="00B70F9C">
            <w:rPr>
              <w:rFonts w:ascii="Times New Roman" w:hAnsi="Times New Roman" w:cs="Times New Roman"/>
              <w:noProof/>
              <w:lang w:val="fr-CA"/>
            </w:rPr>
            <w:t>(USGS, 2018d)</w:t>
          </w:r>
          <w:r w:rsidR="00FE1534" w:rsidRPr="00B70F9C">
            <w:rPr>
              <w:rFonts w:ascii="Times New Roman" w:hAnsi="Times New Roman" w:cs="Times New Roman"/>
              <w:lang w:val="fr-CA"/>
            </w:rPr>
            <w:fldChar w:fldCharType="end"/>
          </w:r>
        </w:sdtContent>
      </w:sdt>
      <w:r w:rsidR="008B2E90" w:rsidRPr="00B70F9C">
        <w:rPr>
          <w:rFonts w:ascii="Times New Roman" w:hAnsi="Times New Roman" w:cs="Times New Roman"/>
          <w:lang w:val="fr-CA"/>
        </w:rPr>
        <w:t>)</w:t>
      </w:r>
      <w:r w:rsidR="006705C3" w:rsidRPr="00B70F9C">
        <w:rPr>
          <w:rFonts w:ascii="Times New Roman" w:hAnsi="Times New Roman" w:cs="Times New Roman"/>
          <w:lang w:val="fr-CA"/>
        </w:rPr>
        <w:t xml:space="preserve">, ce qui influe sur l’intensité des retours. Il y a </w:t>
      </w:r>
      <w:r w:rsidR="00EF7857" w:rsidRPr="00B70F9C">
        <w:rPr>
          <w:rFonts w:ascii="Times New Roman" w:hAnsi="Times New Roman" w:cs="Times New Roman"/>
          <w:lang w:val="fr-CA"/>
        </w:rPr>
        <w:t>plus d’</w:t>
      </w:r>
      <w:r w:rsidR="006705C3" w:rsidRPr="00B70F9C">
        <w:rPr>
          <w:rFonts w:ascii="Times New Roman" w:hAnsi="Times New Roman" w:cs="Times New Roman"/>
          <w:lang w:val="fr-CA"/>
        </w:rPr>
        <w:t>éléments plus blancs (retour</w:t>
      </w:r>
      <w:r w:rsidR="00213B77" w:rsidRPr="00B70F9C">
        <w:rPr>
          <w:rFonts w:ascii="Times New Roman" w:hAnsi="Times New Roman" w:cs="Times New Roman"/>
          <w:lang w:val="fr-CA"/>
        </w:rPr>
        <w:t>s</w:t>
      </w:r>
      <w:r w:rsidR="006705C3" w:rsidRPr="00B70F9C">
        <w:rPr>
          <w:rFonts w:ascii="Times New Roman" w:hAnsi="Times New Roman" w:cs="Times New Roman"/>
          <w:lang w:val="fr-CA"/>
        </w:rPr>
        <w:t xml:space="preserve"> fort</w:t>
      </w:r>
      <w:r w:rsidR="00213B77" w:rsidRPr="00B70F9C">
        <w:rPr>
          <w:rFonts w:ascii="Times New Roman" w:hAnsi="Times New Roman" w:cs="Times New Roman"/>
          <w:lang w:val="fr-CA"/>
        </w:rPr>
        <w:t>s</w:t>
      </w:r>
      <w:r w:rsidR="006705C3" w:rsidRPr="00B70F9C">
        <w:rPr>
          <w:rFonts w:ascii="Times New Roman" w:hAnsi="Times New Roman" w:cs="Times New Roman"/>
          <w:lang w:val="fr-CA"/>
        </w:rPr>
        <w:t xml:space="preserve"> plus nombreux)</w:t>
      </w:r>
      <w:r w:rsidR="00570BAE" w:rsidRPr="00B70F9C">
        <w:rPr>
          <w:rFonts w:ascii="Times New Roman" w:hAnsi="Times New Roman" w:cs="Times New Roman"/>
          <w:lang w:val="fr-CA"/>
        </w:rPr>
        <w:t xml:space="preserve"> </w:t>
      </w:r>
      <w:r w:rsidR="00427D0F" w:rsidRPr="00B70F9C">
        <w:rPr>
          <w:rFonts w:ascii="Times New Roman" w:hAnsi="Times New Roman" w:cs="Times New Roman"/>
          <w:lang w:val="fr-CA"/>
        </w:rPr>
        <w:t xml:space="preserve">mais </w:t>
      </w:r>
      <w:r w:rsidR="009778F8" w:rsidRPr="00B70F9C">
        <w:rPr>
          <w:rFonts w:ascii="Times New Roman" w:hAnsi="Times New Roman" w:cs="Times New Roman"/>
          <w:lang w:val="fr-CA"/>
        </w:rPr>
        <w:t>moins</w:t>
      </w:r>
      <w:r w:rsidR="00570BAE" w:rsidRPr="00B70F9C">
        <w:rPr>
          <w:rFonts w:ascii="Times New Roman" w:hAnsi="Times New Roman" w:cs="Times New Roman"/>
          <w:lang w:val="fr-CA"/>
        </w:rPr>
        <w:t xml:space="preserve"> de détails</w:t>
      </w:r>
      <w:r w:rsidR="00C85FD1" w:rsidRPr="00B70F9C">
        <w:rPr>
          <w:rFonts w:ascii="Times New Roman" w:hAnsi="Times New Roman" w:cs="Times New Roman"/>
          <w:lang w:val="fr-CA"/>
        </w:rPr>
        <w:t xml:space="preserve"> que sur l’image 5</w:t>
      </w:r>
      <w:r w:rsidR="00570BAE" w:rsidRPr="00B70F9C">
        <w:rPr>
          <w:rFonts w:ascii="Times New Roman" w:hAnsi="Times New Roman" w:cs="Times New Roman"/>
          <w:lang w:val="fr-CA"/>
        </w:rPr>
        <w:t xml:space="preserve">. </w:t>
      </w:r>
      <w:r w:rsidR="00AF273F" w:rsidRPr="00B70F9C">
        <w:rPr>
          <w:rFonts w:ascii="Times New Roman" w:hAnsi="Times New Roman" w:cs="Times New Roman"/>
          <w:lang w:val="fr-CA"/>
        </w:rPr>
        <w:t xml:space="preserve">La séparabilité entre les éléments humains et naturels est </w:t>
      </w:r>
      <w:r w:rsidR="00C772AC" w:rsidRPr="00B70F9C">
        <w:rPr>
          <w:rFonts w:ascii="Times New Roman" w:hAnsi="Times New Roman" w:cs="Times New Roman"/>
          <w:lang w:val="fr-CA"/>
        </w:rPr>
        <w:t>clair</w:t>
      </w:r>
      <w:r w:rsidR="000A7BD6" w:rsidRPr="00B70F9C">
        <w:rPr>
          <w:rFonts w:ascii="Times New Roman" w:hAnsi="Times New Roman" w:cs="Times New Roman"/>
          <w:lang w:val="fr-CA"/>
        </w:rPr>
        <w:t>e,</w:t>
      </w:r>
      <w:r w:rsidR="00C772AC" w:rsidRPr="00B70F9C">
        <w:rPr>
          <w:rFonts w:ascii="Times New Roman" w:hAnsi="Times New Roman" w:cs="Times New Roman"/>
          <w:lang w:val="fr-CA"/>
        </w:rPr>
        <w:t xml:space="preserve"> mais </w:t>
      </w:r>
      <w:r w:rsidR="00785F5C" w:rsidRPr="00B70F9C">
        <w:rPr>
          <w:rFonts w:ascii="Times New Roman" w:hAnsi="Times New Roman" w:cs="Times New Roman"/>
          <w:lang w:val="fr-CA"/>
        </w:rPr>
        <w:t>moins aisée qu’avec l’image 5 pour cet agrandissement</w:t>
      </w:r>
      <w:r w:rsidR="00267078" w:rsidRPr="00B70F9C">
        <w:rPr>
          <w:rFonts w:ascii="Times New Roman" w:hAnsi="Times New Roman" w:cs="Times New Roman"/>
          <w:lang w:val="fr-CA"/>
        </w:rPr>
        <w:t xml:space="preserve">. </w:t>
      </w:r>
    </w:p>
    <w:p w14:paraId="4C200C69" w14:textId="71F66CAB" w:rsidR="00D3290F" w:rsidRPr="00B70F9C" w:rsidRDefault="006C168F" w:rsidP="00D3290F">
      <w:pPr>
        <w:pStyle w:val="Heading3"/>
        <w:rPr>
          <w:rFonts w:ascii="Times New Roman" w:hAnsi="Times New Roman" w:cs="Times New Roman"/>
          <w:lang w:val="fr-CA"/>
        </w:rPr>
      </w:pPr>
      <w:bookmarkStart w:id="30" w:name="_Toc531032835"/>
      <w:r w:rsidRPr="00B70F9C">
        <w:rPr>
          <w:rFonts w:ascii="Times New Roman" w:hAnsi="Times New Roman" w:cs="Times New Roman"/>
          <w:lang w:val="fr-CA"/>
        </w:rPr>
        <w:t>Séparez les IMG dans chacun des sous-ensembles.</w:t>
      </w:r>
      <w:r w:rsidR="00684479" w:rsidRPr="00B70F9C">
        <w:rPr>
          <w:rFonts w:ascii="Times New Roman" w:hAnsi="Times New Roman" w:cs="Times New Roman"/>
          <w:lang w:val="fr-CA"/>
        </w:rPr>
        <w:t xml:space="preserve"> </w:t>
      </w:r>
      <w:r w:rsidRPr="00B70F9C">
        <w:rPr>
          <w:rFonts w:ascii="Times New Roman" w:hAnsi="Times New Roman" w:cs="Times New Roman"/>
          <w:lang w:val="fr-CA"/>
        </w:rPr>
        <w:t>Pour chaque sous-ensemble, quelle bande est la plus adaptée pour la séparabilité des éléments humains et naturels ?</w:t>
      </w:r>
      <w:bookmarkEnd w:id="30"/>
      <w:r w:rsidRPr="00B70F9C">
        <w:rPr>
          <w:rFonts w:ascii="Times New Roman" w:hAnsi="Times New Roman" w:cs="Times New Roman"/>
          <w:lang w:val="fr-CA"/>
        </w:rPr>
        <w:t xml:space="preserve"> </w:t>
      </w:r>
    </w:p>
    <w:p w14:paraId="61FFCEC1" w14:textId="40590672" w:rsidR="00A24420" w:rsidRPr="00B70F9C" w:rsidRDefault="00A24420" w:rsidP="00A24420">
      <w:pPr>
        <w:rPr>
          <w:rFonts w:ascii="Times New Roman" w:hAnsi="Times New Roman" w:cs="Times New Roman"/>
          <w:lang w:val="fr-CA"/>
        </w:rPr>
      </w:pPr>
    </w:p>
    <w:tbl>
      <w:tblPr>
        <w:tblStyle w:val="TableGrid"/>
        <w:tblW w:w="0" w:type="auto"/>
        <w:tblLook w:val="04A0" w:firstRow="1" w:lastRow="0" w:firstColumn="1" w:lastColumn="0" w:noHBand="0" w:noVBand="1"/>
      </w:tblPr>
      <w:tblGrid>
        <w:gridCol w:w="1154"/>
        <w:gridCol w:w="1468"/>
        <w:gridCol w:w="6234"/>
      </w:tblGrid>
      <w:tr w:rsidR="00A24420" w:rsidRPr="00B70F9C" w14:paraId="72FBA54E" w14:textId="77777777" w:rsidTr="008272A3">
        <w:tc>
          <w:tcPr>
            <w:tcW w:w="1154" w:type="dxa"/>
          </w:tcPr>
          <w:p w14:paraId="3510C210" w14:textId="31BD1F3C" w:rsidR="00A24420" w:rsidRPr="00B70F9C" w:rsidRDefault="00A24420" w:rsidP="00A24420">
            <w:pPr>
              <w:rPr>
                <w:rFonts w:ascii="Times New Roman" w:hAnsi="Times New Roman" w:cs="Times New Roman"/>
                <w:lang w:val="fr-CA"/>
              </w:rPr>
            </w:pPr>
            <w:r w:rsidRPr="00B70F9C">
              <w:rPr>
                <w:rFonts w:ascii="Times New Roman" w:hAnsi="Times New Roman" w:cs="Times New Roman"/>
                <w:lang w:val="fr-CA"/>
              </w:rPr>
              <w:t>VIS</w:t>
            </w:r>
          </w:p>
        </w:tc>
        <w:tc>
          <w:tcPr>
            <w:tcW w:w="1468" w:type="dxa"/>
          </w:tcPr>
          <w:p w14:paraId="370ECD42" w14:textId="77777777" w:rsidR="00A24420" w:rsidRPr="00B70F9C" w:rsidRDefault="00A24420" w:rsidP="00A24420">
            <w:pPr>
              <w:pStyle w:val="NoSpacing"/>
              <w:rPr>
                <w:rFonts w:ascii="Times New Roman" w:hAnsi="Times New Roman" w:cs="Times New Roman"/>
                <w:lang w:val="fr-CA"/>
              </w:rPr>
            </w:pPr>
            <w:r w:rsidRPr="00B70F9C">
              <w:rPr>
                <w:rFonts w:ascii="Times New Roman" w:hAnsi="Times New Roman" w:cs="Times New Roman"/>
                <w:lang w:val="fr-CA"/>
              </w:rPr>
              <w:t>Bande TM 1</w:t>
            </w:r>
          </w:p>
          <w:p w14:paraId="4DE53A56" w14:textId="77777777" w:rsidR="00A24420" w:rsidRPr="00B70F9C" w:rsidRDefault="00A24420" w:rsidP="00A24420">
            <w:pPr>
              <w:pStyle w:val="NoSpacing"/>
              <w:rPr>
                <w:rFonts w:ascii="Times New Roman" w:hAnsi="Times New Roman" w:cs="Times New Roman"/>
                <w:lang w:val="fr-CA"/>
              </w:rPr>
            </w:pPr>
            <w:r w:rsidRPr="00B70F9C">
              <w:rPr>
                <w:rFonts w:ascii="Times New Roman" w:hAnsi="Times New Roman" w:cs="Times New Roman"/>
                <w:lang w:val="fr-CA"/>
              </w:rPr>
              <w:t>Bande TM 2</w:t>
            </w:r>
          </w:p>
          <w:p w14:paraId="5EF1B8C0" w14:textId="00A6114B" w:rsidR="00A24420" w:rsidRPr="00B70F9C" w:rsidRDefault="00A24420" w:rsidP="00A24420">
            <w:pPr>
              <w:pStyle w:val="NoSpacing"/>
              <w:rPr>
                <w:rFonts w:ascii="Times New Roman" w:hAnsi="Times New Roman" w:cs="Times New Roman"/>
                <w:b/>
                <w:lang w:val="fr-CA"/>
              </w:rPr>
            </w:pPr>
            <w:r w:rsidRPr="00B70F9C">
              <w:rPr>
                <w:rFonts w:ascii="Times New Roman" w:hAnsi="Times New Roman" w:cs="Times New Roman"/>
                <w:b/>
                <w:lang w:val="fr-CA"/>
              </w:rPr>
              <w:t>Bande TM 3</w:t>
            </w:r>
          </w:p>
        </w:tc>
        <w:tc>
          <w:tcPr>
            <w:tcW w:w="6234" w:type="dxa"/>
          </w:tcPr>
          <w:p w14:paraId="7A498EE3" w14:textId="76304D1B" w:rsidR="00A24420" w:rsidRPr="00B70F9C" w:rsidRDefault="00D109BF" w:rsidP="00A24420">
            <w:pPr>
              <w:rPr>
                <w:rFonts w:ascii="Times New Roman" w:hAnsi="Times New Roman" w:cs="Times New Roman"/>
                <w:lang w:val="fr-CA"/>
              </w:rPr>
            </w:pPr>
            <w:r w:rsidRPr="00B70F9C">
              <w:rPr>
                <w:rFonts w:ascii="Times New Roman" w:hAnsi="Times New Roman" w:cs="Times New Roman"/>
                <w:lang w:val="fr-CA"/>
              </w:rPr>
              <w:t>La bande 3</w:t>
            </w:r>
            <w:r w:rsidR="00566956" w:rsidRPr="00B70F9C">
              <w:rPr>
                <w:rFonts w:ascii="Times New Roman" w:hAnsi="Times New Roman" w:cs="Times New Roman"/>
                <w:lang w:val="fr-CA"/>
              </w:rPr>
              <w:t xml:space="preserve"> est celle qui est la plus adapté</w:t>
            </w:r>
            <w:r w:rsidR="000A7BD6" w:rsidRPr="00B70F9C">
              <w:rPr>
                <w:rFonts w:ascii="Times New Roman" w:hAnsi="Times New Roman" w:cs="Times New Roman"/>
                <w:lang w:val="fr-CA"/>
              </w:rPr>
              <w:t>e</w:t>
            </w:r>
            <w:r w:rsidR="00566956" w:rsidRPr="00B70F9C">
              <w:rPr>
                <w:rFonts w:ascii="Times New Roman" w:hAnsi="Times New Roman" w:cs="Times New Roman"/>
                <w:lang w:val="fr-CA"/>
              </w:rPr>
              <w:t xml:space="preserve"> pour la séparabilité des éléments humains et naturels</w:t>
            </w:r>
            <w:r w:rsidR="000A7BD6" w:rsidRPr="00B70F9C">
              <w:rPr>
                <w:rFonts w:ascii="Times New Roman" w:hAnsi="Times New Roman" w:cs="Times New Roman"/>
                <w:lang w:val="fr-CA"/>
              </w:rPr>
              <w:t xml:space="preserve"> puisqu’elle isole clairement la végétation et l’eau (noir ou couleurs foncées) des bâtiments et voies de transport (couleurs pâles)</w:t>
            </w:r>
            <w:r w:rsidR="00566956" w:rsidRPr="00B70F9C">
              <w:rPr>
                <w:rFonts w:ascii="Times New Roman" w:hAnsi="Times New Roman" w:cs="Times New Roman"/>
                <w:lang w:val="fr-CA"/>
              </w:rPr>
              <w:t>.</w:t>
            </w:r>
          </w:p>
        </w:tc>
      </w:tr>
      <w:tr w:rsidR="00A24420" w:rsidRPr="00B70F9C" w14:paraId="0CA291CC" w14:textId="77777777" w:rsidTr="008272A3">
        <w:tc>
          <w:tcPr>
            <w:tcW w:w="1154" w:type="dxa"/>
          </w:tcPr>
          <w:p w14:paraId="3B019181" w14:textId="1A9C7733" w:rsidR="00A24420" w:rsidRPr="00B70F9C" w:rsidRDefault="00A24420" w:rsidP="00A24420">
            <w:pPr>
              <w:rPr>
                <w:rFonts w:ascii="Times New Roman" w:hAnsi="Times New Roman" w:cs="Times New Roman"/>
                <w:lang w:val="fr-CA"/>
              </w:rPr>
            </w:pPr>
            <w:r w:rsidRPr="00B70F9C">
              <w:rPr>
                <w:rFonts w:ascii="Times New Roman" w:hAnsi="Times New Roman" w:cs="Times New Roman"/>
                <w:lang w:val="fr-CA"/>
              </w:rPr>
              <w:t>NIR-MIR</w:t>
            </w:r>
          </w:p>
        </w:tc>
        <w:tc>
          <w:tcPr>
            <w:tcW w:w="1468" w:type="dxa"/>
          </w:tcPr>
          <w:p w14:paraId="1CC73A5A" w14:textId="77777777" w:rsidR="00A24420" w:rsidRPr="00B70F9C" w:rsidRDefault="00A24420" w:rsidP="00A24420">
            <w:pPr>
              <w:pStyle w:val="NoSpacing"/>
              <w:rPr>
                <w:rFonts w:ascii="Times New Roman" w:hAnsi="Times New Roman" w:cs="Times New Roman"/>
                <w:lang w:val="fr-CA"/>
              </w:rPr>
            </w:pPr>
            <w:r w:rsidRPr="00B70F9C">
              <w:rPr>
                <w:rFonts w:ascii="Times New Roman" w:hAnsi="Times New Roman" w:cs="Times New Roman"/>
                <w:lang w:val="fr-CA"/>
              </w:rPr>
              <w:t>Bande TM 4</w:t>
            </w:r>
          </w:p>
          <w:p w14:paraId="2C330C95" w14:textId="77777777" w:rsidR="00A24420" w:rsidRPr="00B70F9C" w:rsidRDefault="00A24420" w:rsidP="00A24420">
            <w:pPr>
              <w:pStyle w:val="NoSpacing"/>
              <w:rPr>
                <w:rFonts w:ascii="Times New Roman" w:hAnsi="Times New Roman" w:cs="Times New Roman"/>
                <w:b/>
                <w:lang w:val="fr-CA"/>
              </w:rPr>
            </w:pPr>
            <w:r w:rsidRPr="00B70F9C">
              <w:rPr>
                <w:rFonts w:ascii="Times New Roman" w:hAnsi="Times New Roman" w:cs="Times New Roman"/>
                <w:b/>
                <w:lang w:val="fr-CA"/>
              </w:rPr>
              <w:t>Bande TM 5</w:t>
            </w:r>
          </w:p>
          <w:p w14:paraId="4637D88E" w14:textId="277E133E" w:rsidR="00A24420" w:rsidRPr="00B70F9C" w:rsidRDefault="00A24420" w:rsidP="00A24420">
            <w:pPr>
              <w:pStyle w:val="NoSpacing"/>
              <w:rPr>
                <w:rFonts w:ascii="Times New Roman" w:hAnsi="Times New Roman" w:cs="Times New Roman"/>
                <w:lang w:val="fr-CA"/>
              </w:rPr>
            </w:pPr>
            <w:r w:rsidRPr="00B70F9C">
              <w:rPr>
                <w:rFonts w:ascii="Times New Roman" w:hAnsi="Times New Roman" w:cs="Times New Roman"/>
                <w:lang w:val="fr-CA"/>
              </w:rPr>
              <w:t>Bande TM 7</w:t>
            </w:r>
          </w:p>
        </w:tc>
        <w:tc>
          <w:tcPr>
            <w:tcW w:w="6234" w:type="dxa"/>
          </w:tcPr>
          <w:p w14:paraId="677B9F7E" w14:textId="3CED3D66" w:rsidR="00A24420" w:rsidRPr="00B70F9C" w:rsidRDefault="00570BAE" w:rsidP="00A24420">
            <w:pPr>
              <w:rPr>
                <w:rFonts w:ascii="Times New Roman" w:hAnsi="Times New Roman" w:cs="Times New Roman"/>
                <w:lang w:val="fr-CA"/>
              </w:rPr>
            </w:pPr>
            <w:r w:rsidRPr="00B70F9C">
              <w:rPr>
                <w:rFonts w:ascii="Times New Roman" w:hAnsi="Times New Roman" w:cs="Times New Roman"/>
                <w:lang w:val="fr-CA"/>
              </w:rPr>
              <w:t>La bande 5</w:t>
            </w:r>
            <w:r w:rsidR="00D109BF" w:rsidRPr="00B70F9C">
              <w:rPr>
                <w:rFonts w:ascii="Times New Roman" w:hAnsi="Times New Roman" w:cs="Times New Roman"/>
                <w:lang w:val="fr-CA"/>
              </w:rPr>
              <w:t xml:space="preserve"> est celle qui est la plus adaptée</w:t>
            </w:r>
            <w:r w:rsidR="008272A3" w:rsidRPr="00B70F9C">
              <w:rPr>
                <w:rFonts w:ascii="Times New Roman" w:hAnsi="Times New Roman" w:cs="Times New Roman"/>
                <w:lang w:val="fr-CA"/>
              </w:rPr>
              <w:t xml:space="preserve"> pour la séparabilité des éléments humains et naturels</w:t>
            </w:r>
            <w:r w:rsidR="000A7BD6" w:rsidRPr="00B70F9C">
              <w:rPr>
                <w:rFonts w:ascii="Times New Roman" w:hAnsi="Times New Roman" w:cs="Times New Roman"/>
                <w:lang w:val="fr-CA"/>
              </w:rPr>
              <w:t xml:space="preserve"> puisque la végétation et l’eau absorbent les ondes dans ce spectre et les éléments artificiels réfléchissent les ondes dans ce spectre en différentes nuances de gris</w:t>
            </w:r>
            <w:r w:rsidR="00D109BF" w:rsidRPr="00B70F9C">
              <w:rPr>
                <w:rFonts w:ascii="Times New Roman" w:hAnsi="Times New Roman" w:cs="Times New Roman"/>
                <w:lang w:val="fr-CA"/>
              </w:rPr>
              <w:t>.</w:t>
            </w:r>
          </w:p>
        </w:tc>
      </w:tr>
      <w:tr w:rsidR="00A24420" w:rsidRPr="00B70F9C" w14:paraId="4CE63656" w14:textId="77777777" w:rsidTr="008272A3">
        <w:tc>
          <w:tcPr>
            <w:tcW w:w="1154" w:type="dxa"/>
          </w:tcPr>
          <w:p w14:paraId="53BFFD99" w14:textId="30CAD23B" w:rsidR="00A24420" w:rsidRPr="00B70F9C" w:rsidRDefault="00A24420" w:rsidP="00A24420">
            <w:pPr>
              <w:pStyle w:val="NoSpacing"/>
              <w:rPr>
                <w:rFonts w:ascii="Times New Roman" w:hAnsi="Times New Roman" w:cs="Times New Roman"/>
                <w:lang w:val="fr-CA"/>
              </w:rPr>
            </w:pPr>
            <w:r w:rsidRPr="00B70F9C">
              <w:rPr>
                <w:rFonts w:ascii="Times New Roman" w:hAnsi="Times New Roman" w:cs="Times New Roman"/>
                <w:lang w:val="fr-CA"/>
              </w:rPr>
              <w:t>IRT</w:t>
            </w:r>
          </w:p>
        </w:tc>
        <w:tc>
          <w:tcPr>
            <w:tcW w:w="1468" w:type="dxa"/>
          </w:tcPr>
          <w:p w14:paraId="0770C328" w14:textId="44C712F3" w:rsidR="00A24420" w:rsidRPr="00B70F9C" w:rsidRDefault="00A24420" w:rsidP="00A24420">
            <w:pPr>
              <w:pStyle w:val="NoSpacing"/>
              <w:rPr>
                <w:rFonts w:ascii="Times New Roman" w:hAnsi="Times New Roman" w:cs="Times New Roman"/>
                <w:lang w:val="fr-CA"/>
              </w:rPr>
            </w:pPr>
            <w:r w:rsidRPr="00B70F9C">
              <w:rPr>
                <w:rFonts w:ascii="Times New Roman" w:hAnsi="Times New Roman" w:cs="Times New Roman"/>
                <w:lang w:val="fr-CA"/>
              </w:rPr>
              <w:t>Bande TM 6</w:t>
            </w:r>
          </w:p>
        </w:tc>
        <w:tc>
          <w:tcPr>
            <w:tcW w:w="6234" w:type="dxa"/>
          </w:tcPr>
          <w:p w14:paraId="0BFB9094" w14:textId="3BDDAA6A" w:rsidR="00A24420" w:rsidRPr="00B70F9C" w:rsidRDefault="00D109BF" w:rsidP="000A7BD6">
            <w:pPr>
              <w:rPr>
                <w:rFonts w:ascii="Times New Roman" w:hAnsi="Times New Roman" w:cs="Times New Roman"/>
                <w:lang w:val="fr-CA"/>
              </w:rPr>
            </w:pPr>
            <w:r w:rsidRPr="00B70F9C">
              <w:rPr>
                <w:rFonts w:ascii="Times New Roman" w:hAnsi="Times New Roman" w:cs="Times New Roman"/>
                <w:lang w:val="fr-CA"/>
              </w:rPr>
              <w:t>Cette bande n’est pas adapté</w:t>
            </w:r>
            <w:r w:rsidR="000A7BD6" w:rsidRPr="00B70F9C">
              <w:rPr>
                <w:rFonts w:ascii="Times New Roman" w:hAnsi="Times New Roman" w:cs="Times New Roman"/>
                <w:lang w:val="fr-CA"/>
              </w:rPr>
              <w:t>e</w:t>
            </w:r>
            <w:r w:rsidR="008272A3" w:rsidRPr="00B70F9C">
              <w:rPr>
                <w:rFonts w:ascii="Times New Roman" w:hAnsi="Times New Roman" w:cs="Times New Roman"/>
                <w:lang w:val="fr-CA"/>
              </w:rPr>
              <w:t xml:space="preserve"> pour la séparabilité des éléments humains et naturels</w:t>
            </w:r>
            <w:r w:rsidRPr="00B70F9C">
              <w:rPr>
                <w:rFonts w:ascii="Times New Roman" w:hAnsi="Times New Roman" w:cs="Times New Roman"/>
                <w:lang w:val="fr-CA"/>
              </w:rPr>
              <w:t xml:space="preserve">. </w:t>
            </w:r>
          </w:p>
        </w:tc>
      </w:tr>
    </w:tbl>
    <w:p w14:paraId="32591324" w14:textId="77777777" w:rsidR="00A24420" w:rsidRPr="00B70F9C" w:rsidRDefault="00A24420" w:rsidP="00A24420">
      <w:pPr>
        <w:rPr>
          <w:rFonts w:ascii="Times New Roman" w:hAnsi="Times New Roman" w:cs="Times New Roman"/>
          <w:lang w:val="fr-CA"/>
        </w:rPr>
      </w:pPr>
    </w:p>
    <w:p w14:paraId="4C9B0C58" w14:textId="53570322" w:rsidR="006C168F" w:rsidRPr="00B70F9C" w:rsidRDefault="006C168F" w:rsidP="00D3290F">
      <w:pPr>
        <w:pStyle w:val="Heading3"/>
        <w:rPr>
          <w:rFonts w:ascii="Times New Roman" w:hAnsi="Times New Roman" w:cs="Times New Roman"/>
          <w:lang w:val="fr-CA"/>
        </w:rPr>
      </w:pPr>
      <w:bookmarkStart w:id="31" w:name="_Toc531032836"/>
      <w:r w:rsidRPr="00B70F9C">
        <w:rPr>
          <w:rFonts w:ascii="Times New Roman" w:hAnsi="Times New Roman" w:cs="Times New Roman"/>
          <w:lang w:val="fr-CA"/>
        </w:rPr>
        <w:t>Quel sous-ensemble est le mieux et pourquoi (</w:t>
      </w:r>
      <w:smartTag w:uri="urn:schemas-microsoft-com:office:smarttags" w:element="metricconverter">
        <w:smartTagPr>
          <w:attr w:name="ProductID" w:val="5 pts"/>
        </w:smartTagPr>
        <w:r w:rsidRPr="00B70F9C">
          <w:rPr>
            <w:rFonts w:ascii="Times New Roman" w:hAnsi="Times New Roman" w:cs="Times New Roman"/>
            <w:lang w:val="fr-CA"/>
          </w:rPr>
          <w:t>5 pts</w:t>
        </w:r>
      </w:smartTag>
      <w:r w:rsidRPr="00B70F9C">
        <w:rPr>
          <w:rFonts w:ascii="Times New Roman" w:hAnsi="Times New Roman" w:cs="Times New Roman"/>
          <w:lang w:val="fr-CA"/>
        </w:rPr>
        <w:t>)?</w:t>
      </w:r>
      <w:bookmarkEnd w:id="31"/>
    </w:p>
    <w:p w14:paraId="6CED2AF1" w14:textId="5E0BDF0A" w:rsidR="00B8658C" w:rsidRPr="00646494" w:rsidRDefault="00B46FC0" w:rsidP="00B74245">
      <w:pPr>
        <w:autoSpaceDE w:val="0"/>
        <w:autoSpaceDN w:val="0"/>
        <w:adjustRightInd w:val="0"/>
        <w:ind w:firstLine="708"/>
        <w:rPr>
          <w:rFonts w:ascii="Times New Roman" w:hAnsi="Times New Roman" w:cs="Times New Roman"/>
          <w:lang w:val="fr-CA"/>
        </w:rPr>
      </w:pPr>
      <w:r w:rsidRPr="00B70F9C">
        <w:rPr>
          <w:rFonts w:ascii="Times New Roman" w:hAnsi="Times New Roman" w:cs="Times New Roman"/>
          <w:lang w:val="fr-CA"/>
        </w:rPr>
        <w:t>Le sous-ensemble PIR-MIR semble être le plus adapté pour séparer les éléments artificiels des éléments naturels. En combinant les bandes 4 (PIR), 5 et 7 (MIR), on obtient une distinction entre la végétation et les infrastructures artificielles. Les bandes 5 et 7 font davantage ressortir (blanc) les infrastructures artificielles, tandis que la bande 4 (proche infrarouge) fait davantage ressortir (blanc) la végétation puisque la végétation réfléchit fortement le proche infrarouge. Ainsi, la combinaison des bandes 4, 5 et 7 dans le proche et le moyen infrarouge offrent la possibilité de distinguer les éléments artificiels des éléments naturels.</w:t>
      </w:r>
    </w:p>
    <w:p w14:paraId="1F806776" w14:textId="77777777" w:rsidR="00B8658C" w:rsidRPr="00646494" w:rsidRDefault="00B8658C">
      <w:pPr>
        <w:spacing w:after="0" w:line="240" w:lineRule="auto"/>
        <w:rPr>
          <w:rFonts w:ascii="Times New Roman" w:eastAsiaTheme="majorEastAsia" w:hAnsi="Times New Roman" w:cs="Times New Roman"/>
          <w:b/>
          <w:bCs/>
          <w:color w:val="4F81BD" w:themeColor="accent1"/>
          <w:sz w:val="26"/>
          <w:szCs w:val="26"/>
          <w:lang w:val="fr-CA"/>
        </w:rPr>
      </w:pPr>
      <w:r w:rsidRPr="00646494">
        <w:rPr>
          <w:rFonts w:ascii="Times New Roman" w:hAnsi="Times New Roman" w:cs="Times New Roman"/>
          <w:lang w:val="fr-CA"/>
        </w:rPr>
        <w:br w:type="page"/>
      </w:r>
    </w:p>
    <w:p w14:paraId="630E022E" w14:textId="3825DC47" w:rsidR="006C168F" w:rsidRPr="00646494" w:rsidRDefault="006C168F" w:rsidP="00D76D21">
      <w:pPr>
        <w:pStyle w:val="Heading2"/>
        <w:rPr>
          <w:rFonts w:ascii="Times New Roman" w:hAnsi="Times New Roman" w:cs="Times New Roman"/>
          <w:lang w:val="fr-CA"/>
        </w:rPr>
      </w:pPr>
      <w:bookmarkStart w:id="32" w:name="_Toc531032837"/>
      <w:r w:rsidRPr="00646494">
        <w:rPr>
          <w:rFonts w:ascii="Times New Roman" w:hAnsi="Times New Roman" w:cs="Times New Roman"/>
          <w:lang w:val="fr-CA"/>
        </w:rPr>
        <w:lastRenderedPageBreak/>
        <w:t>3.2. Analyse de l’accident (</w:t>
      </w:r>
      <w:smartTag w:uri="urn:schemas-microsoft-com:office:smarttags" w:element="metricconverter">
        <w:smartTagPr>
          <w:attr w:name="ProductID" w:val="25 pts"/>
        </w:smartTagPr>
        <w:r w:rsidRPr="00646494">
          <w:rPr>
            <w:rFonts w:ascii="Times New Roman" w:hAnsi="Times New Roman" w:cs="Times New Roman"/>
            <w:lang w:val="fr-CA"/>
          </w:rPr>
          <w:t>25 pts</w:t>
        </w:r>
      </w:smartTag>
      <w:r w:rsidRPr="00646494">
        <w:rPr>
          <w:rFonts w:ascii="Times New Roman" w:hAnsi="Times New Roman" w:cs="Times New Roman"/>
          <w:lang w:val="fr-CA"/>
        </w:rPr>
        <w:t>)</w:t>
      </w:r>
      <w:bookmarkEnd w:id="32"/>
    </w:p>
    <w:p w14:paraId="766D5A01" w14:textId="43BFDABB" w:rsidR="006C168F" w:rsidRPr="00B70F9C" w:rsidRDefault="006C168F" w:rsidP="007C0E78">
      <w:pPr>
        <w:pStyle w:val="Heading3"/>
        <w:rPr>
          <w:rFonts w:ascii="Times New Roman" w:hAnsi="Times New Roman" w:cs="Times New Roman"/>
          <w:lang w:val="fr-CA"/>
        </w:rPr>
      </w:pPr>
      <w:bookmarkStart w:id="33" w:name="_Toc531032838"/>
      <w:r w:rsidRPr="00B70F9C">
        <w:rPr>
          <w:rFonts w:ascii="Times New Roman" w:hAnsi="Times New Roman" w:cs="Times New Roman"/>
          <w:lang w:val="fr-CA"/>
        </w:rPr>
        <w:t>À quoi correspond le bleu sur l’image du 22 avril 1986 de la Planche 2 ? Expliquez. (</w:t>
      </w:r>
      <w:smartTag w:uri="urn:schemas-microsoft-com:office:smarttags" w:element="metricconverter">
        <w:smartTagPr>
          <w:attr w:name="ProductID" w:val="5 pts"/>
        </w:smartTagPr>
        <w:r w:rsidRPr="00B70F9C">
          <w:rPr>
            <w:rFonts w:ascii="Times New Roman" w:hAnsi="Times New Roman" w:cs="Times New Roman"/>
            <w:lang w:val="fr-CA"/>
          </w:rPr>
          <w:t>5 pts</w:t>
        </w:r>
      </w:smartTag>
      <w:r w:rsidR="00D76D21" w:rsidRPr="00B70F9C">
        <w:rPr>
          <w:rFonts w:ascii="Times New Roman" w:hAnsi="Times New Roman" w:cs="Times New Roman"/>
          <w:lang w:val="fr-CA"/>
        </w:rPr>
        <w:t>)</w:t>
      </w:r>
      <w:bookmarkEnd w:id="33"/>
    </w:p>
    <w:p w14:paraId="209ABC56" w14:textId="54789372" w:rsidR="00293440" w:rsidRPr="00B70F9C" w:rsidRDefault="005C5F4E" w:rsidP="001E642B">
      <w:pPr>
        <w:autoSpaceDE w:val="0"/>
        <w:autoSpaceDN w:val="0"/>
        <w:adjustRightInd w:val="0"/>
        <w:ind w:firstLine="708"/>
        <w:rPr>
          <w:rFonts w:ascii="Times New Roman" w:hAnsi="Times New Roman" w:cs="Times New Roman"/>
          <w:lang w:val="fr-CA"/>
        </w:rPr>
      </w:pPr>
      <w:commentRangeStart w:id="34"/>
      <w:r w:rsidRPr="00B70F9C">
        <w:rPr>
          <w:rFonts w:ascii="Times New Roman" w:hAnsi="Times New Roman" w:cs="Times New Roman"/>
          <w:lang w:val="fr-CA"/>
        </w:rPr>
        <w:t xml:space="preserve">Le </w:t>
      </w:r>
      <w:commentRangeEnd w:id="34"/>
      <w:r w:rsidR="00CD4A9D" w:rsidRPr="00B70F9C">
        <w:rPr>
          <w:rFonts w:ascii="Times New Roman" w:hAnsi="Times New Roman" w:cs="Times New Roman"/>
          <w:lang w:val="fr-CA"/>
        </w:rPr>
        <w:commentReference w:id="34"/>
      </w:r>
      <w:r w:rsidRPr="00B70F9C">
        <w:rPr>
          <w:rFonts w:ascii="Times New Roman" w:hAnsi="Times New Roman" w:cs="Times New Roman"/>
          <w:lang w:val="fr-CA"/>
        </w:rPr>
        <w:t>bleu sur l’image du 22 avril 1986 de la planche 2 correspond à d</w:t>
      </w:r>
      <w:r w:rsidR="00BD40C7" w:rsidRPr="00B70F9C">
        <w:rPr>
          <w:rFonts w:ascii="Times New Roman" w:hAnsi="Times New Roman" w:cs="Times New Roman"/>
          <w:lang w:val="fr-CA"/>
        </w:rPr>
        <w:t>es nuages</w:t>
      </w:r>
      <w:r w:rsidRPr="00B70F9C">
        <w:rPr>
          <w:rFonts w:ascii="Times New Roman" w:hAnsi="Times New Roman" w:cs="Times New Roman"/>
          <w:lang w:val="fr-CA"/>
        </w:rPr>
        <w:t xml:space="preserve">. Cette image est une composition en fausses couleurs sur laquelle </w:t>
      </w:r>
      <w:r w:rsidR="00A54061" w:rsidRPr="00B70F9C">
        <w:rPr>
          <w:rFonts w:ascii="Times New Roman" w:hAnsi="Times New Roman" w:cs="Times New Roman"/>
          <w:lang w:val="fr-CA"/>
        </w:rPr>
        <w:t xml:space="preserve">le rouge représente la bande 6 d’infrarouge thermique </w:t>
      </w:r>
      <w:r w:rsidR="00CA5C9C" w:rsidRPr="00B70F9C">
        <w:rPr>
          <w:rFonts w:ascii="Times New Roman" w:hAnsi="Times New Roman" w:cs="Times New Roman"/>
          <w:lang w:val="fr-CA"/>
        </w:rPr>
        <w:t>(10,4-12,5 μm), le vert représente la bande 3 (rouge, 0,63-0,69 μm) et le bleu représente la bande 2 (vert, 0,52-0,60 μm).</w:t>
      </w:r>
    </w:p>
    <w:p w14:paraId="66E3BF5D" w14:textId="3473C605" w:rsidR="00293440" w:rsidRPr="00B70F9C" w:rsidRDefault="00293440" w:rsidP="001E642B">
      <w:pPr>
        <w:autoSpaceDE w:val="0"/>
        <w:autoSpaceDN w:val="0"/>
        <w:adjustRightInd w:val="0"/>
        <w:ind w:firstLine="708"/>
        <w:rPr>
          <w:rFonts w:ascii="Times New Roman" w:hAnsi="Times New Roman" w:cs="Times New Roman"/>
          <w:lang w:val="fr-CA"/>
        </w:rPr>
      </w:pPr>
      <w:r w:rsidRPr="00B70F9C">
        <w:rPr>
          <w:rFonts w:ascii="Times New Roman" w:hAnsi="Times New Roman" w:cs="Times New Roman"/>
          <w:lang w:val="fr-CA"/>
        </w:rPr>
        <w:t>Les ondes dans l’infrarouge thermique traversent aisément les nuages grâce à leur longueur d’onde élevée. De plus, les nuages émettent et réfléchissent très peu d’ondes dans l’infrarouge thermique. Il est donc normal que les nuages n’apparaissent pas en rouge, la couleur associée à l’infrarouge thermique sur cette image.</w:t>
      </w:r>
    </w:p>
    <w:p w14:paraId="5CC925F9" w14:textId="588072E6" w:rsidR="00CD4A9D" w:rsidRPr="00B70F9C" w:rsidRDefault="00CD4A9D" w:rsidP="001E642B">
      <w:pPr>
        <w:autoSpaceDE w:val="0"/>
        <w:autoSpaceDN w:val="0"/>
        <w:adjustRightInd w:val="0"/>
        <w:ind w:firstLine="708"/>
        <w:rPr>
          <w:rFonts w:ascii="Times New Roman" w:hAnsi="Times New Roman" w:cs="Times New Roman"/>
          <w:lang w:val="fr-CA"/>
        </w:rPr>
      </w:pPr>
      <w:r w:rsidRPr="00B70F9C">
        <w:rPr>
          <w:rFonts w:ascii="Times New Roman" w:hAnsi="Times New Roman" w:cs="Times New Roman"/>
          <w:lang w:val="fr-CA"/>
        </w:rPr>
        <w:t>Les</w:t>
      </w:r>
      <w:r w:rsidR="00293440" w:rsidRPr="00B70F9C">
        <w:rPr>
          <w:rFonts w:ascii="Times New Roman" w:hAnsi="Times New Roman" w:cs="Times New Roman"/>
          <w:lang w:val="fr-CA"/>
        </w:rPr>
        <w:t xml:space="preserve"> nuages reflètent un maximum d’ondes dans le visible, </w:t>
      </w:r>
      <w:r w:rsidRPr="00B70F9C">
        <w:rPr>
          <w:rFonts w:ascii="Times New Roman" w:hAnsi="Times New Roman" w:cs="Times New Roman"/>
          <w:lang w:val="fr-CA"/>
        </w:rPr>
        <w:t xml:space="preserve">notamment avec un effet de cloche dont le sommet se trouve dans la bande 2 (vert, 0,52-0,60 μm) – voir Figure 13. Il est ainsi attendu que les nuages apparaissent </w:t>
      </w:r>
      <w:r w:rsidR="00703BA1" w:rsidRPr="00B70F9C">
        <w:rPr>
          <w:rFonts w:ascii="Times New Roman" w:hAnsi="Times New Roman" w:cs="Times New Roman"/>
          <w:lang w:val="fr-CA"/>
        </w:rPr>
        <w:t xml:space="preserve">surtout </w:t>
      </w:r>
      <w:r w:rsidRPr="00B70F9C">
        <w:rPr>
          <w:rFonts w:ascii="Times New Roman" w:hAnsi="Times New Roman" w:cs="Times New Roman"/>
          <w:lang w:val="fr-CA"/>
        </w:rPr>
        <w:t>bleus sur cette composition de fausses couleurs.</w:t>
      </w:r>
    </w:p>
    <w:p w14:paraId="5FAD9EB3" w14:textId="77777777" w:rsidR="00CD4A9D" w:rsidRPr="00B70F9C" w:rsidRDefault="00CD4A9D" w:rsidP="00CD4A9D">
      <w:pPr>
        <w:keepNext/>
        <w:rPr>
          <w:rFonts w:ascii="Times New Roman" w:hAnsi="Times New Roman" w:cs="Times New Roman"/>
          <w:lang w:val="fr-CA"/>
        </w:rPr>
      </w:pPr>
      <w:r w:rsidRPr="00B70F9C">
        <w:rPr>
          <w:rFonts w:ascii="Times New Roman" w:hAnsi="Times New Roman" w:cs="Times New Roman"/>
          <w:noProof/>
          <w:lang w:eastAsia="en-CA"/>
        </w:rPr>
        <w:drawing>
          <wp:inline distT="0" distB="0" distL="0" distR="0" wp14:anchorId="1B976780" wp14:editId="7A1CFA48">
            <wp:extent cx="3236026" cy="1843304"/>
            <wp:effectExtent l="0" t="0" r="2540" b="5080"/>
            <wp:docPr id="1" name="Image 1" descr="C:\Users\Amelie\AppData\Local\Temp\Reflexionskurv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elie\AppData\Local\Temp\Reflexionskurven.jpg"/>
                    <pic:cNvPicPr>
                      <a:picLocks noChangeAspect="1" noChangeArrowheads="1"/>
                    </pic:cNvPicPr>
                  </pic:nvPicPr>
                  <pic:blipFill rotWithShape="1">
                    <a:blip r:embed="rId30">
                      <a:extLst>
                        <a:ext uri="{28A0092B-C50C-407E-A947-70E740481C1C}">
                          <a14:useLocalDpi xmlns:a14="http://schemas.microsoft.com/office/drawing/2010/main" val="0"/>
                        </a:ext>
                      </a:extLst>
                    </a:blip>
                    <a:srcRect t="7888"/>
                    <a:stretch/>
                  </pic:blipFill>
                  <pic:spPr bwMode="auto">
                    <a:xfrm>
                      <a:off x="0" y="0"/>
                      <a:ext cx="3247776" cy="1849997"/>
                    </a:xfrm>
                    <a:prstGeom prst="rect">
                      <a:avLst/>
                    </a:prstGeom>
                    <a:noFill/>
                    <a:ln>
                      <a:noFill/>
                    </a:ln>
                    <a:extLst>
                      <a:ext uri="{53640926-AAD7-44D8-BBD7-CCE9431645EC}">
                        <a14:shadowObscured xmlns:a14="http://schemas.microsoft.com/office/drawing/2010/main"/>
                      </a:ext>
                    </a:extLst>
                  </pic:spPr>
                </pic:pic>
              </a:graphicData>
            </a:graphic>
          </wp:inline>
        </w:drawing>
      </w:r>
    </w:p>
    <w:p w14:paraId="32371525" w14:textId="220D59D5" w:rsidR="00BD40C7" w:rsidRPr="00B70F9C" w:rsidRDefault="00CD4A9D" w:rsidP="00CD4A9D">
      <w:pPr>
        <w:pStyle w:val="Caption"/>
        <w:jc w:val="left"/>
        <w:rPr>
          <w:rFonts w:ascii="Times New Roman" w:hAnsi="Times New Roman" w:cs="Times New Roman"/>
          <w:lang w:val="fr-CA"/>
        </w:rPr>
      </w:pPr>
      <w:bookmarkStart w:id="35" w:name="_Toc531032871"/>
      <w:r w:rsidRPr="00B70F9C">
        <w:rPr>
          <w:rFonts w:ascii="Times New Roman" w:hAnsi="Times New Roman" w:cs="Times New Roman"/>
          <w:lang w:val="fr-CA"/>
        </w:rPr>
        <w:t xml:space="preserve">Figure </w:t>
      </w:r>
      <w:r w:rsidRPr="00B70F9C">
        <w:rPr>
          <w:rFonts w:ascii="Times New Roman" w:hAnsi="Times New Roman" w:cs="Times New Roman"/>
          <w:lang w:val="fr-CA"/>
        </w:rPr>
        <w:fldChar w:fldCharType="begin"/>
      </w:r>
      <w:r w:rsidRPr="00B70F9C">
        <w:rPr>
          <w:rFonts w:ascii="Times New Roman" w:hAnsi="Times New Roman" w:cs="Times New Roman"/>
          <w:lang w:val="fr-CA"/>
        </w:rPr>
        <w:instrText xml:space="preserve"> SEQ Figure \* ARABIC </w:instrText>
      </w:r>
      <w:r w:rsidRPr="00B70F9C">
        <w:rPr>
          <w:rFonts w:ascii="Times New Roman" w:hAnsi="Times New Roman" w:cs="Times New Roman"/>
          <w:lang w:val="fr-CA"/>
        </w:rPr>
        <w:fldChar w:fldCharType="separate"/>
      </w:r>
      <w:r w:rsidR="0046396E" w:rsidRPr="00B70F9C">
        <w:rPr>
          <w:rFonts w:ascii="Times New Roman" w:hAnsi="Times New Roman" w:cs="Times New Roman"/>
          <w:noProof/>
          <w:lang w:val="fr-CA"/>
        </w:rPr>
        <w:t>13</w:t>
      </w:r>
      <w:r w:rsidRPr="00B70F9C">
        <w:rPr>
          <w:rFonts w:ascii="Times New Roman" w:hAnsi="Times New Roman" w:cs="Times New Roman"/>
          <w:lang w:val="fr-CA"/>
        </w:rPr>
        <w:fldChar w:fldCharType="end"/>
      </w:r>
      <w:r w:rsidRPr="00B70F9C">
        <w:rPr>
          <w:rFonts w:ascii="Times New Roman" w:hAnsi="Times New Roman" w:cs="Times New Roman"/>
          <w:lang w:val="fr-CA"/>
        </w:rPr>
        <w:t xml:space="preserve"> Signature spectrale de l'eau, du sol exposé et de la végétation</w:t>
      </w:r>
      <w:r w:rsidRPr="00B70F9C">
        <w:rPr>
          <w:rFonts w:ascii="Times New Roman" w:hAnsi="Times New Roman" w:cs="Times New Roman"/>
          <w:noProof/>
          <w:lang w:val="fr-CA"/>
        </w:rPr>
        <w:t xml:space="preserve"> et </w:t>
      </w:r>
      <w:r w:rsidR="00FF5193" w:rsidRPr="00B70F9C">
        <w:rPr>
          <w:rFonts w:ascii="Times New Roman" w:hAnsi="Times New Roman" w:cs="Times New Roman"/>
          <w:noProof/>
          <w:lang w:val="fr-CA"/>
        </w:rPr>
        <w:t>bandes spectrales de LANDSAT 7</w:t>
      </w:r>
      <w:sdt>
        <w:sdtPr>
          <w:rPr>
            <w:rFonts w:ascii="Times New Roman" w:hAnsi="Times New Roman" w:cs="Times New Roman"/>
            <w:noProof/>
            <w:lang w:val="fr-CA"/>
          </w:rPr>
          <w:id w:val="111712472"/>
          <w:citation/>
        </w:sdtPr>
        <w:sdtEndPr/>
        <w:sdtContent>
          <w:r w:rsidR="00FF5193" w:rsidRPr="00B70F9C">
            <w:rPr>
              <w:rFonts w:ascii="Times New Roman" w:hAnsi="Times New Roman" w:cs="Times New Roman"/>
              <w:noProof/>
              <w:lang w:val="fr-CA"/>
            </w:rPr>
            <w:fldChar w:fldCharType="begin"/>
          </w:r>
          <w:r w:rsidR="00FF5193" w:rsidRPr="00B70F9C">
            <w:rPr>
              <w:rFonts w:ascii="Times New Roman" w:hAnsi="Times New Roman" w:cs="Times New Roman"/>
              <w:noProof/>
              <w:lang w:val="fr-CA"/>
            </w:rPr>
            <w:instrText xml:space="preserve"> CITATION Sie18 \l 3084 </w:instrText>
          </w:r>
          <w:r w:rsidR="00FF5193" w:rsidRPr="00B70F9C">
            <w:rPr>
              <w:rFonts w:ascii="Times New Roman" w:hAnsi="Times New Roman" w:cs="Times New Roman"/>
              <w:noProof/>
              <w:lang w:val="fr-CA"/>
            </w:rPr>
            <w:fldChar w:fldCharType="separate"/>
          </w:r>
          <w:r w:rsidR="00870276" w:rsidRPr="00B70F9C">
            <w:rPr>
              <w:rFonts w:ascii="Times New Roman" w:hAnsi="Times New Roman" w:cs="Times New Roman"/>
              <w:noProof/>
              <w:lang w:val="fr-CA"/>
            </w:rPr>
            <w:t xml:space="preserve"> (Siegmund, Kollar, &amp; Siegmund, 2018)</w:t>
          </w:r>
          <w:r w:rsidR="00FF5193" w:rsidRPr="00B70F9C">
            <w:rPr>
              <w:rFonts w:ascii="Times New Roman" w:hAnsi="Times New Roman" w:cs="Times New Roman"/>
              <w:noProof/>
              <w:lang w:val="fr-CA"/>
            </w:rPr>
            <w:fldChar w:fldCharType="end"/>
          </w:r>
        </w:sdtContent>
      </w:sdt>
      <w:bookmarkEnd w:id="35"/>
    </w:p>
    <w:p w14:paraId="2A203D8D" w14:textId="2A4B154B" w:rsidR="007C0E78" w:rsidRPr="00B70F9C" w:rsidRDefault="006C168F" w:rsidP="007C0E78">
      <w:pPr>
        <w:pStyle w:val="Heading3"/>
        <w:rPr>
          <w:rFonts w:ascii="Times New Roman" w:hAnsi="Times New Roman" w:cs="Times New Roman"/>
          <w:lang w:val="fr-CA"/>
        </w:rPr>
      </w:pPr>
      <w:bookmarkStart w:id="36" w:name="_Toc531032839"/>
      <w:r w:rsidRPr="00B70F9C">
        <w:rPr>
          <w:rFonts w:ascii="Times New Roman" w:hAnsi="Times New Roman" w:cs="Times New Roman"/>
          <w:lang w:val="fr-CA"/>
        </w:rPr>
        <w:t>Considérant les courbes d’émission spectrales d’objets à différentes températures (figure 2.11, p. 44, Bonn et Rochon), dans quelle bande de Landsat (IMG1 à IMG7) peut-on clairement voir le réacteur #4 et pourquoi?</w:t>
      </w:r>
      <w:bookmarkEnd w:id="36"/>
      <w:r w:rsidRPr="00B70F9C">
        <w:rPr>
          <w:rFonts w:ascii="Times New Roman" w:hAnsi="Times New Roman" w:cs="Times New Roman"/>
          <w:lang w:val="fr-CA"/>
        </w:rPr>
        <w:t xml:space="preserve">  </w:t>
      </w:r>
    </w:p>
    <w:p w14:paraId="64430F54" w14:textId="4C924D7E" w:rsidR="009D03AC" w:rsidRPr="00B70F9C" w:rsidRDefault="009D03AC" w:rsidP="001E642B">
      <w:pPr>
        <w:autoSpaceDE w:val="0"/>
        <w:autoSpaceDN w:val="0"/>
        <w:adjustRightInd w:val="0"/>
        <w:ind w:firstLine="708"/>
        <w:rPr>
          <w:rFonts w:ascii="Times New Roman" w:hAnsi="Times New Roman" w:cs="Times New Roman"/>
          <w:lang w:val="fr-CA"/>
        </w:rPr>
      </w:pPr>
      <w:r w:rsidRPr="00B70F9C">
        <w:rPr>
          <w:rFonts w:ascii="Times New Roman" w:hAnsi="Times New Roman" w:cs="Times New Roman"/>
          <w:lang w:val="fr-CA"/>
        </w:rPr>
        <w:t>Au 29 avril 1986, le réacteur #4 était encore en feu. Sa localisation devrait être possible sur des images de bandes spectrales optimisant l’émission d’ondes en fonction de la température à la surface (Figure 14).</w:t>
      </w:r>
    </w:p>
    <w:p w14:paraId="71948DE1" w14:textId="30087105" w:rsidR="00DB1D06" w:rsidRPr="00B70F9C" w:rsidRDefault="00F81060" w:rsidP="00DB1D06">
      <w:pPr>
        <w:jc w:val="center"/>
        <w:rPr>
          <w:rFonts w:ascii="Times New Roman" w:hAnsi="Times New Roman" w:cs="Times New Roman"/>
          <w:lang w:val="fr-CA"/>
        </w:rPr>
      </w:pPr>
      <w:r w:rsidRPr="00B70F9C">
        <w:rPr>
          <w:rFonts w:ascii="Times New Roman" w:hAnsi="Times New Roman" w:cs="Times New Roman"/>
          <w:noProof/>
          <w:vertAlign w:val="subscript"/>
          <w:lang w:eastAsia="en-CA"/>
        </w:rPr>
        <w:lastRenderedPageBreak/>
        <w:drawing>
          <wp:inline distT="0" distB="0" distL="0" distR="0" wp14:anchorId="4EE49FC3" wp14:editId="445B3A9F">
            <wp:extent cx="3339792" cy="412073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50125" cy="4133487"/>
                    </a:xfrm>
                    <a:prstGeom prst="rect">
                      <a:avLst/>
                    </a:prstGeom>
                  </pic:spPr>
                </pic:pic>
              </a:graphicData>
            </a:graphic>
          </wp:inline>
        </w:drawing>
      </w:r>
    </w:p>
    <w:p w14:paraId="3ACF8711" w14:textId="52D650D5" w:rsidR="003E4703" w:rsidRPr="00B70F9C" w:rsidRDefault="003E4703" w:rsidP="003E4703">
      <w:pPr>
        <w:pStyle w:val="Caption"/>
        <w:jc w:val="center"/>
        <w:rPr>
          <w:rFonts w:ascii="Times New Roman" w:hAnsi="Times New Roman" w:cs="Times New Roman"/>
          <w:lang w:val="fr-CA"/>
        </w:rPr>
      </w:pPr>
      <w:bookmarkStart w:id="37" w:name="_Toc531032872"/>
      <w:r w:rsidRPr="00B70F9C">
        <w:rPr>
          <w:rFonts w:ascii="Times New Roman" w:hAnsi="Times New Roman" w:cs="Times New Roman"/>
          <w:lang w:val="fr-CA"/>
        </w:rPr>
        <w:t xml:space="preserve">Figure </w:t>
      </w:r>
      <w:r w:rsidRPr="00B70F9C">
        <w:rPr>
          <w:rFonts w:ascii="Times New Roman" w:hAnsi="Times New Roman" w:cs="Times New Roman"/>
          <w:lang w:val="fr-CA"/>
        </w:rPr>
        <w:fldChar w:fldCharType="begin"/>
      </w:r>
      <w:r w:rsidRPr="00B70F9C">
        <w:rPr>
          <w:rFonts w:ascii="Times New Roman" w:hAnsi="Times New Roman" w:cs="Times New Roman"/>
          <w:lang w:val="fr-CA"/>
        </w:rPr>
        <w:instrText xml:space="preserve"> SEQ Figure \* ARABIC </w:instrText>
      </w:r>
      <w:r w:rsidRPr="00B70F9C">
        <w:rPr>
          <w:rFonts w:ascii="Times New Roman" w:hAnsi="Times New Roman" w:cs="Times New Roman"/>
          <w:lang w:val="fr-CA"/>
        </w:rPr>
        <w:fldChar w:fldCharType="separate"/>
      </w:r>
      <w:r w:rsidR="0046396E" w:rsidRPr="00B70F9C">
        <w:rPr>
          <w:rFonts w:ascii="Times New Roman" w:hAnsi="Times New Roman" w:cs="Times New Roman"/>
          <w:noProof/>
          <w:lang w:val="fr-CA"/>
        </w:rPr>
        <w:t>14</w:t>
      </w:r>
      <w:r w:rsidRPr="00B70F9C">
        <w:rPr>
          <w:rFonts w:ascii="Times New Roman" w:hAnsi="Times New Roman" w:cs="Times New Roman"/>
          <w:lang w:val="fr-CA"/>
        </w:rPr>
        <w:fldChar w:fldCharType="end"/>
      </w:r>
      <w:r w:rsidRPr="00B70F9C">
        <w:rPr>
          <w:rFonts w:ascii="Times New Roman" w:hAnsi="Times New Roman" w:cs="Times New Roman"/>
          <w:lang w:val="fr-CA"/>
        </w:rPr>
        <w:t xml:space="preserve">: </w:t>
      </w:r>
      <w:r w:rsidR="00A7634A" w:rsidRPr="00B70F9C">
        <w:rPr>
          <w:rFonts w:ascii="Times New Roman" w:hAnsi="Times New Roman" w:cs="Times New Roman"/>
          <w:lang w:val="fr-CA"/>
        </w:rPr>
        <w:t>Émission d’un corps noir à différentes températures</w:t>
      </w:r>
      <w:r w:rsidR="00F67CF4" w:rsidRPr="00B70F9C">
        <w:rPr>
          <w:rFonts w:ascii="Times New Roman" w:hAnsi="Times New Roman" w:cs="Times New Roman"/>
          <w:lang w:val="fr-CA"/>
        </w:rPr>
        <w:t xml:space="preserve"> </w:t>
      </w:r>
      <w:sdt>
        <w:sdtPr>
          <w:rPr>
            <w:rFonts w:ascii="Times New Roman" w:hAnsi="Times New Roman" w:cs="Times New Roman"/>
            <w:lang w:val="fr-CA"/>
          </w:rPr>
          <w:id w:val="1712614508"/>
          <w:citation/>
        </w:sdtPr>
        <w:sdtEndPr/>
        <w:sdtContent>
          <w:r w:rsidR="00F67CF4" w:rsidRPr="00B70F9C">
            <w:rPr>
              <w:rFonts w:ascii="Times New Roman" w:hAnsi="Times New Roman" w:cs="Times New Roman"/>
              <w:lang w:val="fr-CA"/>
            </w:rPr>
            <w:fldChar w:fldCharType="begin"/>
          </w:r>
          <w:r w:rsidR="0046396E" w:rsidRPr="00B70F9C">
            <w:rPr>
              <w:rFonts w:ascii="Times New Roman" w:hAnsi="Times New Roman" w:cs="Times New Roman"/>
              <w:lang w:val="fr-CA"/>
            </w:rPr>
            <w:instrText xml:space="preserve">CITATION FRA87 \l 3084 </w:instrText>
          </w:r>
          <w:r w:rsidR="00F67CF4" w:rsidRPr="00B70F9C">
            <w:rPr>
              <w:rFonts w:ascii="Times New Roman" w:hAnsi="Times New Roman" w:cs="Times New Roman"/>
              <w:lang w:val="fr-CA"/>
            </w:rPr>
            <w:fldChar w:fldCharType="separate"/>
          </w:r>
          <w:r w:rsidR="00870276" w:rsidRPr="00B70F9C">
            <w:rPr>
              <w:rFonts w:ascii="Times New Roman" w:hAnsi="Times New Roman" w:cs="Times New Roman"/>
              <w:noProof/>
              <w:lang w:val="fr-CA"/>
            </w:rPr>
            <w:t>(Sadowski &amp; Covington, 1987)</w:t>
          </w:r>
          <w:r w:rsidR="00F67CF4" w:rsidRPr="00B70F9C">
            <w:rPr>
              <w:rFonts w:ascii="Times New Roman" w:hAnsi="Times New Roman" w:cs="Times New Roman"/>
              <w:lang w:val="fr-CA"/>
            </w:rPr>
            <w:fldChar w:fldCharType="end"/>
          </w:r>
        </w:sdtContent>
      </w:sdt>
      <w:bookmarkEnd w:id="37"/>
    </w:p>
    <w:p w14:paraId="5D1F5111" w14:textId="070BF0E3" w:rsidR="00D64BE5" w:rsidRPr="00B70F9C" w:rsidRDefault="00D64BE5" w:rsidP="001E642B">
      <w:pPr>
        <w:autoSpaceDE w:val="0"/>
        <w:autoSpaceDN w:val="0"/>
        <w:adjustRightInd w:val="0"/>
        <w:ind w:firstLine="708"/>
        <w:rPr>
          <w:rFonts w:ascii="Times New Roman" w:hAnsi="Times New Roman" w:cs="Times New Roman"/>
          <w:lang w:val="fr-CA"/>
        </w:rPr>
      </w:pPr>
      <w:r w:rsidRPr="00B70F9C">
        <w:rPr>
          <w:rFonts w:ascii="Times New Roman" w:hAnsi="Times New Roman" w:cs="Times New Roman"/>
          <w:lang w:val="fr-CA"/>
        </w:rPr>
        <w:t>La bande 7</w:t>
      </w:r>
      <w:r w:rsidR="009E4AA9" w:rsidRPr="00B70F9C">
        <w:rPr>
          <w:rFonts w:ascii="Times New Roman" w:hAnsi="Times New Roman" w:cs="Times New Roman"/>
          <w:lang w:val="fr-CA"/>
        </w:rPr>
        <w:t xml:space="preserve"> (MIR), </w:t>
      </w:r>
      <w:r w:rsidRPr="00B70F9C">
        <w:rPr>
          <w:rFonts w:ascii="Times New Roman" w:hAnsi="Times New Roman" w:cs="Times New Roman"/>
          <w:lang w:val="fr-CA"/>
        </w:rPr>
        <w:t>qui se trouvent dans les longueu</w:t>
      </w:r>
      <w:r w:rsidR="009D03AC" w:rsidRPr="00B70F9C">
        <w:rPr>
          <w:rFonts w:ascii="Times New Roman" w:hAnsi="Times New Roman" w:cs="Times New Roman"/>
          <w:lang w:val="fr-CA"/>
        </w:rPr>
        <w:t>rs d’onde de 2.09 à 2.35 μm,</w:t>
      </w:r>
      <w:r w:rsidRPr="00B70F9C">
        <w:rPr>
          <w:rFonts w:ascii="Times New Roman" w:hAnsi="Times New Roman" w:cs="Times New Roman"/>
          <w:lang w:val="fr-CA"/>
        </w:rPr>
        <w:t xml:space="preserve"> permet de détecter </w:t>
      </w:r>
      <w:r w:rsidR="009E4AA9" w:rsidRPr="00B70F9C">
        <w:rPr>
          <w:rFonts w:ascii="Times New Roman" w:hAnsi="Times New Roman" w:cs="Times New Roman"/>
          <w:lang w:val="fr-CA"/>
        </w:rPr>
        <w:t xml:space="preserve">assez nettement </w:t>
      </w:r>
      <w:r w:rsidR="009D03AC" w:rsidRPr="00B70F9C">
        <w:rPr>
          <w:rFonts w:ascii="Times New Roman" w:hAnsi="Times New Roman" w:cs="Times New Roman"/>
          <w:lang w:val="fr-CA"/>
        </w:rPr>
        <w:t>le réacteur #4 encore en feu</w:t>
      </w:r>
      <w:r w:rsidRPr="00B70F9C">
        <w:rPr>
          <w:rFonts w:ascii="Times New Roman" w:hAnsi="Times New Roman" w:cs="Times New Roman"/>
          <w:lang w:val="fr-CA"/>
        </w:rPr>
        <w:t xml:space="preserve">. </w:t>
      </w:r>
      <w:r w:rsidR="009D03AC" w:rsidRPr="00B70F9C">
        <w:rPr>
          <w:rFonts w:ascii="Times New Roman" w:hAnsi="Times New Roman" w:cs="Times New Roman"/>
          <w:lang w:val="fr-CA"/>
        </w:rPr>
        <w:t>U</w:t>
      </w:r>
      <w:r w:rsidR="00735703" w:rsidRPr="00B70F9C">
        <w:rPr>
          <w:rFonts w:ascii="Times New Roman" w:hAnsi="Times New Roman" w:cs="Times New Roman"/>
          <w:lang w:val="fr-CA"/>
        </w:rPr>
        <w:t xml:space="preserve">n </w:t>
      </w:r>
      <w:r w:rsidR="009B48EF" w:rsidRPr="00B70F9C">
        <w:rPr>
          <w:rFonts w:ascii="Times New Roman" w:hAnsi="Times New Roman" w:cs="Times New Roman"/>
          <w:lang w:val="fr-CA"/>
        </w:rPr>
        <w:t xml:space="preserve">gros </w:t>
      </w:r>
      <w:r w:rsidR="00735703" w:rsidRPr="00B70F9C">
        <w:rPr>
          <w:rFonts w:ascii="Times New Roman" w:hAnsi="Times New Roman" w:cs="Times New Roman"/>
          <w:lang w:val="fr-CA"/>
        </w:rPr>
        <w:t>pixel blanc</w:t>
      </w:r>
      <w:r w:rsidR="009D03AC" w:rsidRPr="00B70F9C">
        <w:rPr>
          <w:rFonts w:ascii="Times New Roman" w:hAnsi="Times New Roman" w:cs="Times New Roman"/>
          <w:lang w:val="fr-CA"/>
        </w:rPr>
        <w:t xml:space="preserve"> apparaît</w:t>
      </w:r>
      <w:r w:rsidR="007340F5" w:rsidRPr="00B70F9C">
        <w:rPr>
          <w:rFonts w:ascii="Times New Roman" w:hAnsi="Times New Roman" w:cs="Times New Roman"/>
          <w:lang w:val="fr-CA"/>
        </w:rPr>
        <w:t xml:space="preserve"> à l’endroit où se situe le réacteur</w:t>
      </w:r>
      <w:r w:rsidR="00735703" w:rsidRPr="00B70F9C">
        <w:rPr>
          <w:rFonts w:ascii="Times New Roman" w:hAnsi="Times New Roman" w:cs="Times New Roman"/>
          <w:lang w:val="fr-CA"/>
        </w:rPr>
        <w:t xml:space="preserve">, </w:t>
      </w:r>
      <w:r w:rsidR="009D03AC" w:rsidRPr="00B70F9C">
        <w:rPr>
          <w:rFonts w:ascii="Times New Roman" w:hAnsi="Times New Roman" w:cs="Times New Roman"/>
          <w:lang w:val="fr-CA"/>
        </w:rPr>
        <w:t xml:space="preserve">que nous avons </w:t>
      </w:r>
      <w:r w:rsidR="00735703" w:rsidRPr="00B70F9C">
        <w:rPr>
          <w:rFonts w:ascii="Times New Roman" w:hAnsi="Times New Roman" w:cs="Times New Roman"/>
          <w:lang w:val="fr-CA"/>
        </w:rPr>
        <w:t>surligné en jaune dans l</w:t>
      </w:r>
      <w:r w:rsidR="007A3382" w:rsidRPr="00B70F9C">
        <w:rPr>
          <w:rFonts w:ascii="Times New Roman" w:hAnsi="Times New Roman" w:cs="Times New Roman"/>
          <w:lang w:val="fr-CA"/>
        </w:rPr>
        <w:t xml:space="preserve">es </w:t>
      </w:r>
      <w:r w:rsidR="00735703" w:rsidRPr="00B70F9C">
        <w:rPr>
          <w:rFonts w:ascii="Times New Roman" w:hAnsi="Times New Roman" w:cs="Times New Roman"/>
          <w:lang w:val="fr-CA"/>
        </w:rPr>
        <w:t>agrandissement</w:t>
      </w:r>
      <w:r w:rsidR="007A3382" w:rsidRPr="00B70F9C">
        <w:rPr>
          <w:rFonts w:ascii="Times New Roman" w:hAnsi="Times New Roman" w:cs="Times New Roman"/>
          <w:lang w:val="fr-CA"/>
        </w:rPr>
        <w:t>s</w:t>
      </w:r>
      <w:r w:rsidR="00735703" w:rsidRPr="00B70F9C">
        <w:rPr>
          <w:rFonts w:ascii="Times New Roman" w:hAnsi="Times New Roman" w:cs="Times New Roman"/>
          <w:lang w:val="fr-CA"/>
        </w:rPr>
        <w:t xml:space="preserve"> </w:t>
      </w:r>
      <w:r w:rsidR="007340F5" w:rsidRPr="00B70F9C">
        <w:rPr>
          <w:rFonts w:ascii="Times New Roman" w:hAnsi="Times New Roman" w:cs="Times New Roman"/>
          <w:lang w:val="fr-CA"/>
        </w:rPr>
        <w:t xml:space="preserve">de la centrale des bandes 7 (Figure 15a) et 5 (Figure 15b). </w:t>
      </w:r>
      <w:r w:rsidR="009B48EF" w:rsidRPr="00B70F9C">
        <w:rPr>
          <w:rFonts w:ascii="Times New Roman" w:hAnsi="Times New Roman" w:cs="Times New Roman"/>
          <w:lang w:val="fr-CA"/>
        </w:rPr>
        <w:t>Ce pixel représente l’émissivité extrême de température de cette zone</w:t>
      </w:r>
      <w:r w:rsidR="007340F5" w:rsidRPr="00B70F9C">
        <w:rPr>
          <w:rFonts w:ascii="Times New Roman" w:hAnsi="Times New Roman" w:cs="Times New Roman"/>
          <w:lang w:val="fr-CA"/>
        </w:rPr>
        <w:t xml:space="preserve"> en feu</w:t>
      </w:r>
      <w:r w:rsidR="009B48EF" w:rsidRPr="00B70F9C">
        <w:rPr>
          <w:rFonts w:ascii="Times New Roman" w:hAnsi="Times New Roman" w:cs="Times New Roman"/>
          <w:lang w:val="fr-CA"/>
        </w:rPr>
        <w:t xml:space="preserve"> e</w:t>
      </w:r>
      <w:r w:rsidR="00ED0A4C" w:rsidRPr="00B70F9C">
        <w:rPr>
          <w:rFonts w:ascii="Times New Roman" w:hAnsi="Times New Roman" w:cs="Times New Roman"/>
          <w:lang w:val="fr-CA"/>
        </w:rPr>
        <w:t xml:space="preserve">t non la réflexion des ondes </w:t>
      </w:r>
      <w:r w:rsidR="009B48EF" w:rsidRPr="00B70F9C">
        <w:rPr>
          <w:rFonts w:ascii="Times New Roman" w:hAnsi="Times New Roman" w:cs="Times New Roman"/>
          <w:lang w:val="fr-CA"/>
        </w:rPr>
        <w:t xml:space="preserve">du soleil </w:t>
      </w:r>
      <w:r w:rsidR="00A738BD" w:rsidRPr="00B70F9C">
        <w:rPr>
          <w:rFonts w:ascii="Times New Roman" w:hAnsi="Times New Roman" w:cs="Times New Roman"/>
          <w:lang w:val="fr-CA"/>
        </w:rPr>
        <w:t>par la couverture du sol. L</w:t>
      </w:r>
      <w:r w:rsidR="00816694" w:rsidRPr="00B70F9C">
        <w:rPr>
          <w:rFonts w:ascii="Times New Roman" w:hAnsi="Times New Roman" w:cs="Times New Roman"/>
          <w:lang w:val="fr-CA"/>
        </w:rPr>
        <w:t xml:space="preserve">es </w:t>
      </w:r>
      <w:r w:rsidR="007340F5" w:rsidRPr="00B70F9C">
        <w:rPr>
          <w:rFonts w:ascii="Times New Roman" w:hAnsi="Times New Roman" w:cs="Times New Roman"/>
          <w:lang w:val="fr-CA"/>
        </w:rPr>
        <w:t>pixels alentours sont noir</w:t>
      </w:r>
      <w:r w:rsidR="00A738BD" w:rsidRPr="00B70F9C">
        <w:rPr>
          <w:rFonts w:ascii="Times New Roman" w:hAnsi="Times New Roman" w:cs="Times New Roman"/>
          <w:lang w:val="fr-CA"/>
        </w:rPr>
        <w:t>s (pas de retour)</w:t>
      </w:r>
      <w:r w:rsidR="007340F5" w:rsidRPr="00B70F9C">
        <w:rPr>
          <w:rFonts w:ascii="Times New Roman" w:hAnsi="Times New Roman" w:cs="Times New Roman"/>
          <w:lang w:val="fr-CA"/>
        </w:rPr>
        <w:t xml:space="preserve"> </w:t>
      </w:r>
      <w:r w:rsidR="001A7591" w:rsidRPr="00B70F9C">
        <w:rPr>
          <w:rFonts w:ascii="Times New Roman" w:hAnsi="Times New Roman" w:cs="Times New Roman"/>
          <w:lang w:val="fr-CA"/>
        </w:rPr>
        <w:t xml:space="preserve">et </w:t>
      </w:r>
      <w:r w:rsidR="00EC0DE8" w:rsidRPr="00B70F9C">
        <w:rPr>
          <w:rFonts w:ascii="Times New Roman" w:hAnsi="Times New Roman" w:cs="Times New Roman"/>
          <w:lang w:val="fr-CA"/>
        </w:rPr>
        <w:t>peuvent représenter</w:t>
      </w:r>
      <w:r w:rsidR="001A7591" w:rsidRPr="00B70F9C">
        <w:rPr>
          <w:rFonts w:ascii="Times New Roman" w:hAnsi="Times New Roman" w:cs="Times New Roman"/>
          <w:lang w:val="fr-CA"/>
        </w:rPr>
        <w:t xml:space="preserve"> </w:t>
      </w:r>
      <w:r w:rsidR="00A738BD" w:rsidRPr="00B70F9C">
        <w:rPr>
          <w:rFonts w:ascii="Times New Roman" w:hAnsi="Times New Roman" w:cs="Times New Roman"/>
          <w:lang w:val="fr-CA"/>
        </w:rPr>
        <w:t>les matériaux utilisés pour éteindr</w:t>
      </w:r>
      <w:r w:rsidR="007340F5" w:rsidRPr="00B70F9C">
        <w:rPr>
          <w:rFonts w:ascii="Times New Roman" w:hAnsi="Times New Roman" w:cs="Times New Roman"/>
          <w:lang w:val="fr-CA"/>
        </w:rPr>
        <w:t>e le feu et les éléments brulé</w:t>
      </w:r>
      <w:r w:rsidR="00A738BD" w:rsidRPr="00B70F9C">
        <w:rPr>
          <w:rFonts w:ascii="Times New Roman" w:hAnsi="Times New Roman" w:cs="Times New Roman"/>
          <w:lang w:val="fr-CA"/>
        </w:rPr>
        <w:t>s lors de l’explosion</w:t>
      </w:r>
      <w:r w:rsidR="009B48EF" w:rsidRPr="00B70F9C">
        <w:rPr>
          <w:rFonts w:ascii="Times New Roman" w:hAnsi="Times New Roman" w:cs="Times New Roman"/>
          <w:lang w:val="fr-CA"/>
        </w:rPr>
        <w:t xml:space="preserve">. </w:t>
      </w:r>
      <w:r w:rsidR="00066706" w:rsidRPr="00B70F9C">
        <w:rPr>
          <w:rFonts w:ascii="Times New Roman" w:hAnsi="Times New Roman" w:cs="Times New Roman"/>
          <w:lang w:val="fr-CA"/>
        </w:rPr>
        <w:t>Par ailleurs, il est possible que le feu ait émis si fortement dans les bandes spectrales des images 005 et 007 qu’il y ait eu un effet de saturation des pixels au lieu du feu, et que les pixels adjacents aient été contaminés par la forte émission d’ondes dans l’infrarouge. Cet effet expliquerait d’ailleurs pourquoi le feu du réacteur #4 apparaît légèrement plus gros sur l’image de la bande 7, plus optimale pour détecter ce feu, que la bande 5.</w:t>
      </w:r>
    </w:p>
    <w:p w14:paraId="3057649F" w14:textId="10B56AB5" w:rsidR="00D64BE5" w:rsidRPr="00B70F9C" w:rsidRDefault="0061428D" w:rsidP="00D64BE5">
      <w:pPr>
        <w:jc w:val="center"/>
        <w:rPr>
          <w:rFonts w:ascii="Times New Roman" w:hAnsi="Times New Roman" w:cs="Times New Roman"/>
          <w:lang w:val="fr-CA"/>
        </w:rPr>
      </w:pPr>
      <w:r w:rsidRPr="00B70F9C">
        <w:rPr>
          <w:rFonts w:ascii="Times New Roman" w:hAnsi="Times New Roman" w:cs="Times New Roman"/>
          <w:lang w:val="fr-CA"/>
        </w:rPr>
        <w:t>(a)</w:t>
      </w:r>
      <w:r w:rsidR="00D64BE5" w:rsidRPr="00B70F9C">
        <w:rPr>
          <w:rFonts w:ascii="Times New Roman" w:hAnsi="Times New Roman" w:cs="Times New Roman"/>
          <w:noProof/>
          <w:lang w:eastAsia="en-CA"/>
        </w:rPr>
        <w:drawing>
          <wp:inline distT="0" distB="0" distL="0" distR="0" wp14:anchorId="5B5C8DFC" wp14:editId="57C81B1C">
            <wp:extent cx="923925" cy="82126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23925" cy="821267"/>
                    </a:xfrm>
                    <a:prstGeom prst="rect">
                      <a:avLst/>
                    </a:prstGeom>
                  </pic:spPr>
                </pic:pic>
              </a:graphicData>
            </a:graphic>
          </wp:inline>
        </w:drawing>
      </w:r>
      <w:r w:rsidRPr="00B70F9C">
        <w:rPr>
          <w:rFonts w:ascii="Times New Roman" w:hAnsi="Times New Roman" w:cs="Times New Roman"/>
          <w:lang w:val="fr-CA"/>
        </w:rPr>
        <w:t xml:space="preserve"> (b) </w:t>
      </w:r>
      <w:r w:rsidRPr="00B70F9C">
        <w:rPr>
          <w:rFonts w:ascii="Times New Roman" w:hAnsi="Times New Roman" w:cs="Times New Roman"/>
          <w:noProof/>
          <w:lang w:eastAsia="en-CA"/>
        </w:rPr>
        <w:drawing>
          <wp:inline distT="0" distB="0" distL="0" distR="0" wp14:anchorId="049C2996" wp14:editId="701FFE13">
            <wp:extent cx="885825" cy="8096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85825" cy="809625"/>
                    </a:xfrm>
                    <a:prstGeom prst="rect">
                      <a:avLst/>
                    </a:prstGeom>
                  </pic:spPr>
                </pic:pic>
              </a:graphicData>
            </a:graphic>
          </wp:inline>
        </w:drawing>
      </w:r>
    </w:p>
    <w:p w14:paraId="0E7A486F" w14:textId="71D2736A" w:rsidR="00D64BE5" w:rsidRPr="00B70F9C" w:rsidRDefault="00D64BE5" w:rsidP="00D64BE5">
      <w:pPr>
        <w:pStyle w:val="Caption"/>
        <w:jc w:val="center"/>
        <w:rPr>
          <w:rFonts w:ascii="Times New Roman" w:hAnsi="Times New Roman" w:cs="Times New Roman"/>
          <w:lang w:val="fr-CA"/>
        </w:rPr>
      </w:pPr>
      <w:bookmarkStart w:id="38" w:name="_Toc531032873"/>
      <w:r w:rsidRPr="00B70F9C">
        <w:rPr>
          <w:rFonts w:ascii="Times New Roman" w:hAnsi="Times New Roman" w:cs="Times New Roman"/>
          <w:lang w:val="fr-CA"/>
        </w:rPr>
        <w:t xml:space="preserve">Figure </w:t>
      </w:r>
      <w:r w:rsidRPr="00B70F9C">
        <w:rPr>
          <w:rFonts w:ascii="Times New Roman" w:hAnsi="Times New Roman" w:cs="Times New Roman"/>
          <w:lang w:val="fr-CA"/>
        </w:rPr>
        <w:fldChar w:fldCharType="begin"/>
      </w:r>
      <w:r w:rsidRPr="00B70F9C">
        <w:rPr>
          <w:rFonts w:ascii="Times New Roman" w:hAnsi="Times New Roman" w:cs="Times New Roman"/>
          <w:lang w:val="fr-CA"/>
        </w:rPr>
        <w:instrText xml:space="preserve"> SEQ Figure \* ARABIC </w:instrText>
      </w:r>
      <w:r w:rsidRPr="00B70F9C">
        <w:rPr>
          <w:rFonts w:ascii="Times New Roman" w:hAnsi="Times New Roman" w:cs="Times New Roman"/>
          <w:lang w:val="fr-CA"/>
        </w:rPr>
        <w:fldChar w:fldCharType="separate"/>
      </w:r>
      <w:r w:rsidR="0046396E" w:rsidRPr="00B70F9C">
        <w:rPr>
          <w:rFonts w:ascii="Times New Roman" w:hAnsi="Times New Roman" w:cs="Times New Roman"/>
          <w:noProof/>
          <w:lang w:val="fr-CA"/>
        </w:rPr>
        <w:t>15</w:t>
      </w:r>
      <w:r w:rsidRPr="00B70F9C">
        <w:rPr>
          <w:rFonts w:ascii="Times New Roman" w:hAnsi="Times New Roman" w:cs="Times New Roman"/>
          <w:lang w:val="fr-CA"/>
        </w:rPr>
        <w:fldChar w:fldCharType="end"/>
      </w:r>
      <w:r w:rsidRPr="00B70F9C">
        <w:rPr>
          <w:rFonts w:ascii="Times New Roman" w:hAnsi="Times New Roman" w:cs="Times New Roman"/>
          <w:lang w:val="fr-CA"/>
        </w:rPr>
        <w:t>: Surlignage en jaune du pixel blanc qui représente le réacteur #4 en feu</w:t>
      </w:r>
      <w:r w:rsidR="009E4AA9" w:rsidRPr="00B70F9C">
        <w:rPr>
          <w:rFonts w:ascii="Times New Roman" w:hAnsi="Times New Roman" w:cs="Times New Roman"/>
          <w:lang w:val="fr-CA"/>
        </w:rPr>
        <w:t xml:space="preserve"> dans </w:t>
      </w:r>
      <w:r w:rsidR="0061428D" w:rsidRPr="00B70F9C">
        <w:rPr>
          <w:rFonts w:ascii="Times New Roman" w:hAnsi="Times New Roman" w:cs="Times New Roman"/>
          <w:lang w:val="fr-CA"/>
        </w:rPr>
        <w:t xml:space="preserve">(a) </w:t>
      </w:r>
      <w:r w:rsidR="009E4AA9" w:rsidRPr="00B70F9C">
        <w:rPr>
          <w:rFonts w:ascii="Times New Roman" w:hAnsi="Times New Roman" w:cs="Times New Roman"/>
          <w:lang w:val="fr-CA"/>
        </w:rPr>
        <w:t xml:space="preserve">la bande 7 </w:t>
      </w:r>
      <w:r w:rsidR="0061428D" w:rsidRPr="00B70F9C">
        <w:rPr>
          <w:rFonts w:ascii="Times New Roman" w:hAnsi="Times New Roman" w:cs="Times New Roman"/>
          <w:lang w:val="fr-CA"/>
        </w:rPr>
        <w:t xml:space="preserve">du capteur TM </w:t>
      </w:r>
      <w:r w:rsidR="009E4AA9" w:rsidRPr="00B70F9C">
        <w:rPr>
          <w:rFonts w:ascii="Times New Roman" w:hAnsi="Times New Roman" w:cs="Times New Roman"/>
          <w:lang w:val="fr-CA"/>
        </w:rPr>
        <w:t>(MIR</w:t>
      </w:r>
      <w:r w:rsidR="00B11570" w:rsidRPr="00B70F9C">
        <w:rPr>
          <w:rFonts w:ascii="Times New Roman" w:hAnsi="Times New Roman" w:cs="Times New Roman"/>
          <w:lang w:val="fr-CA"/>
        </w:rPr>
        <w:t xml:space="preserve"> 2.09-2.35</w:t>
      </w:r>
      <w:r w:rsidR="009E4AA9" w:rsidRPr="00B70F9C">
        <w:rPr>
          <w:rFonts w:ascii="Times New Roman" w:hAnsi="Times New Roman" w:cs="Times New Roman"/>
          <w:lang w:val="fr-CA"/>
        </w:rPr>
        <w:t xml:space="preserve">) et </w:t>
      </w:r>
      <w:r w:rsidR="0061428D" w:rsidRPr="00B70F9C">
        <w:rPr>
          <w:rFonts w:ascii="Times New Roman" w:hAnsi="Times New Roman" w:cs="Times New Roman"/>
          <w:lang w:val="fr-CA"/>
        </w:rPr>
        <w:t xml:space="preserve">(b) la bande </w:t>
      </w:r>
      <w:r w:rsidR="009E4AA9" w:rsidRPr="00B70F9C">
        <w:rPr>
          <w:rFonts w:ascii="Times New Roman" w:hAnsi="Times New Roman" w:cs="Times New Roman"/>
          <w:lang w:val="fr-CA"/>
        </w:rPr>
        <w:t>5 (</w:t>
      </w:r>
      <w:r w:rsidR="00B11570" w:rsidRPr="00B70F9C">
        <w:rPr>
          <w:rFonts w:ascii="Times New Roman" w:hAnsi="Times New Roman" w:cs="Times New Roman"/>
          <w:lang w:val="fr-CA"/>
        </w:rPr>
        <w:t xml:space="preserve">MIR 1.55 -1.75 </w:t>
      </w:r>
      <w:r w:rsidR="00F072F2">
        <w:rPr>
          <w:rFonts w:ascii="Times New Roman" w:hAnsi="Times New Roman" w:cs="Times New Roman"/>
          <w:lang w:val="fr-CA"/>
        </w:rPr>
        <w:t>μm</w:t>
      </w:r>
      <w:r w:rsidR="009E4AA9" w:rsidRPr="00B70F9C">
        <w:rPr>
          <w:rFonts w:ascii="Times New Roman" w:hAnsi="Times New Roman" w:cs="Times New Roman"/>
          <w:lang w:val="fr-CA"/>
        </w:rPr>
        <w:t>).</w:t>
      </w:r>
      <w:bookmarkEnd w:id="38"/>
    </w:p>
    <w:p w14:paraId="53250792" w14:textId="4700EE55" w:rsidR="00EC0DE8" w:rsidRPr="00B70F9C" w:rsidRDefault="007340F5" w:rsidP="001E642B">
      <w:pPr>
        <w:autoSpaceDE w:val="0"/>
        <w:autoSpaceDN w:val="0"/>
        <w:adjustRightInd w:val="0"/>
        <w:ind w:firstLine="708"/>
        <w:rPr>
          <w:rFonts w:ascii="Times New Roman" w:hAnsi="Times New Roman" w:cs="Times New Roman"/>
          <w:lang w:val="fr-CA"/>
        </w:rPr>
      </w:pPr>
      <w:r w:rsidRPr="00B70F9C">
        <w:rPr>
          <w:rFonts w:ascii="Times New Roman" w:hAnsi="Times New Roman" w:cs="Times New Roman"/>
          <w:lang w:val="fr-CA"/>
        </w:rPr>
        <w:lastRenderedPageBreak/>
        <w:t xml:space="preserve">La distinction très nette du réacteur 4 sur l’image de la bande 7 du 29 avril 1986 fournit des informations sur la température </w:t>
      </w:r>
      <w:r w:rsidR="00EC0DE8" w:rsidRPr="00B70F9C">
        <w:rPr>
          <w:rFonts w:ascii="Times New Roman" w:hAnsi="Times New Roman" w:cs="Times New Roman"/>
          <w:lang w:val="fr-CA"/>
        </w:rPr>
        <w:t xml:space="preserve">de ce feu </w:t>
      </w:r>
      <w:r w:rsidRPr="00B70F9C">
        <w:rPr>
          <w:rFonts w:ascii="Times New Roman" w:hAnsi="Times New Roman" w:cs="Times New Roman"/>
          <w:lang w:val="fr-CA"/>
        </w:rPr>
        <w:t>à la surface d</w:t>
      </w:r>
      <w:r w:rsidR="00EC0DE8" w:rsidRPr="00B70F9C">
        <w:rPr>
          <w:rFonts w:ascii="Times New Roman" w:hAnsi="Times New Roman" w:cs="Times New Roman"/>
          <w:lang w:val="fr-CA"/>
        </w:rPr>
        <w:t>u sol</w:t>
      </w:r>
      <w:r w:rsidRPr="00B70F9C">
        <w:rPr>
          <w:rFonts w:ascii="Times New Roman" w:hAnsi="Times New Roman" w:cs="Times New Roman"/>
          <w:lang w:val="fr-CA"/>
        </w:rPr>
        <w:t xml:space="preserve">. </w:t>
      </w:r>
      <w:r w:rsidR="00EC0DE8" w:rsidRPr="00B70F9C">
        <w:rPr>
          <w:rFonts w:ascii="Times New Roman" w:hAnsi="Times New Roman" w:cs="Times New Roman"/>
          <w:lang w:val="fr-CA"/>
        </w:rPr>
        <w:t xml:space="preserve">Si le feu avait été pratiquement éteint ou enterré, à une température à la surface avoisinant les sources d’eau chaude, il aurait été visible par la bande 6 d’infrarouge thermique. </w:t>
      </w:r>
      <w:r w:rsidR="00066706" w:rsidRPr="00B70F9C">
        <w:rPr>
          <w:rFonts w:ascii="Times New Roman" w:hAnsi="Times New Roman" w:cs="Times New Roman"/>
          <w:lang w:val="fr-CA"/>
        </w:rPr>
        <w:t xml:space="preserve">Une température de plus en plus élevée peut être visualisée de façon plus optimale avec une longueur d’ondes de plus en plus courte, selon une relation linéaire. Ainsi, le soleil, qui avoisine les 6 000 K, apparaît très clairement dans le domaine du visible. </w:t>
      </w:r>
    </w:p>
    <w:p w14:paraId="50C4C2A6" w14:textId="5A3F9874" w:rsidR="007C0E78" w:rsidRPr="00B70F9C" w:rsidRDefault="006C168F" w:rsidP="007C0E78">
      <w:pPr>
        <w:pStyle w:val="Heading3"/>
        <w:rPr>
          <w:rFonts w:ascii="Times New Roman" w:hAnsi="Times New Roman" w:cs="Times New Roman"/>
          <w:lang w:val="fr-CA"/>
        </w:rPr>
      </w:pPr>
      <w:bookmarkStart w:id="39" w:name="_Toc531032840"/>
      <w:r w:rsidRPr="00B70F9C">
        <w:rPr>
          <w:rFonts w:ascii="Times New Roman" w:hAnsi="Times New Roman" w:cs="Times New Roman"/>
          <w:lang w:val="fr-CA"/>
        </w:rPr>
        <w:t>Pourquoi la bande TM6 (IMG6) ne donne-t-elle pas d’informations pertinentes ?</w:t>
      </w:r>
      <w:bookmarkEnd w:id="39"/>
      <w:r w:rsidRPr="00B70F9C">
        <w:rPr>
          <w:rFonts w:ascii="Times New Roman" w:hAnsi="Times New Roman" w:cs="Times New Roman"/>
          <w:lang w:val="fr-CA"/>
        </w:rPr>
        <w:t xml:space="preserve"> </w:t>
      </w:r>
    </w:p>
    <w:p w14:paraId="54C88C8E" w14:textId="174BC7B9" w:rsidR="00BD40C7" w:rsidRPr="00B70F9C" w:rsidRDefault="002B3EB0" w:rsidP="001067E2">
      <w:pPr>
        <w:ind w:firstLine="708"/>
        <w:rPr>
          <w:rFonts w:ascii="Times New Roman" w:hAnsi="Times New Roman" w:cs="Times New Roman"/>
          <w:lang w:val="fr-CA"/>
        </w:rPr>
      </w:pPr>
      <w:r w:rsidRPr="00B70F9C">
        <w:rPr>
          <w:rFonts w:ascii="Times New Roman" w:hAnsi="Times New Roman" w:cs="Times New Roman"/>
          <w:lang w:val="fr-CA"/>
        </w:rPr>
        <w:t>La bande TM6</w:t>
      </w:r>
      <w:r w:rsidR="00066706" w:rsidRPr="00B70F9C">
        <w:rPr>
          <w:rFonts w:ascii="Times New Roman" w:hAnsi="Times New Roman" w:cs="Times New Roman"/>
          <w:lang w:val="fr-CA"/>
        </w:rPr>
        <w:t xml:space="preserve"> de l’infrarouge thermique (10,40 -12,</w:t>
      </w:r>
      <w:r w:rsidRPr="00B70F9C">
        <w:rPr>
          <w:rFonts w:ascii="Times New Roman" w:hAnsi="Times New Roman" w:cs="Times New Roman"/>
          <w:lang w:val="fr-CA"/>
        </w:rPr>
        <w:t>50</w:t>
      </w:r>
      <w:r w:rsidR="00066706" w:rsidRPr="00B70F9C">
        <w:rPr>
          <w:rFonts w:ascii="Times New Roman" w:hAnsi="Times New Roman" w:cs="Times New Roman"/>
          <w:lang w:val="fr-CA"/>
        </w:rPr>
        <w:t> μm</w:t>
      </w:r>
      <w:r w:rsidRPr="00B70F9C">
        <w:rPr>
          <w:rFonts w:ascii="Times New Roman" w:hAnsi="Times New Roman" w:cs="Times New Roman"/>
          <w:lang w:val="fr-CA"/>
        </w:rPr>
        <w:t xml:space="preserve">) </w:t>
      </w:r>
      <w:r w:rsidR="00D82520" w:rsidRPr="00B70F9C">
        <w:rPr>
          <w:rFonts w:ascii="Times New Roman" w:hAnsi="Times New Roman" w:cs="Times New Roman"/>
          <w:lang w:val="fr-CA"/>
        </w:rPr>
        <w:t xml:space="preserve">est utilisée pour estimer </w:t>
      </w:r>
      <w:r w:rsidR="006C4FDB" w:rsidRPr="00B70F9C">
        <w:rPr>
          <w:rFonts w:ascii="Times New Roman" w:hAnsi="Times New Roman" w:cs="Times New Roman"/>
          <w:lang w:val="fr-CA"/>
        </w:rPr>
        <w:t xml:space="preserve">l’émissivité </w:t>
      </w:r>
      <w:r w:rsidR="00D82520" w:rsidRPr="00B70F9C">
        <w:rPr>
          <w:rFonts w:ascii="Times New Roman" w:hAnsi="Times New Roman" w:cs="Times New Roman"/>
          <w:lang w:val="fr-CA"/>
        </w:rPr>
        <w:t xml:space="preserve">des sols </w:t>
      </w:r>
      <w:sdt>
        <w:sdtPr>
          <w:rPr>
            <w:rFonts w:ascii="Times New Roman" w:hAnsi="Times New Roman" w:cs="Times New Roman"/>
            <w:lang w:val="fr-CA"/>
          </w:rPr>
          <w:id w:val="1319844209"/>
          <w:citation/>
        </w:sdtPr>
        <w:sdtEndPr/>
        <w:sdtContent>
          <w:r w:rsidR="00D82520" w:rsidRPr="00B70F9C">
            <w:rPr>
              <w:rFonts w:ascii="Times New Roman" w:hAnsi="Times New Roman" w:cs="Times New Roman"/>
              <w:lang w:val="fr-CA"/>
            </w:rPr>
            <w:fldChar w:fldCharType="begin"/>
          </w:r>
          <w:r w:rsidR="00ED69B1" w:rsidRPr="00B70F9C">
            <w:rPr>
              <w:rFonts w:ascii="Times New Roman" w:hAnsi="Times New Roman" w:cs="Times New Roman"/>
              <w:lang w:val="fr-CA"/>
            </w:rPr>
            <w:instrText xml:space="preserve">CITATION USG182 \l 3084 </w:instrText>
          </w:r>
          <w:r w:rsidR="00D82520" w:rsidRPr="00B70F9C">
            <w:rPr>
              <w:rFonts w:ascii="Times New Roman" w:hAnsi="Times New Roman" w:cs="Times New Roman"/>
              <w:lang w:val="fr-CA"/>
            </w:rPr>
            <w:fldChar w:fldCharType="separate"/>
          </w:r>
          <w:r w:rsidR="00ED69B1" w:rsidRPr="00B70F9C">
            <w:rPr>
              <w:rFonts w:ascii="Times New Roman" w:hAnsi="Times New Roman" w:cs="Times New Roman"/>
              <w:noProof/>
              <w:lang w:val="fr-CA"/>
            </w:rPr>
            <w:t>(USGS, 2018e)</w:t>
          </w:r>
          <w:r w:rsidR="00D82520" w:rsidRPr="00B70F9C">
            <w:rPr>
              <w:rFonts w:ascii="Times New Roman" w:hAnsi="Times New Roman" w:cs="Times New Roman"/>
              <w:lang w:val="fr-CA"/>
            </w:rPr>
            <w:fldChar w:fldCharType="end"/>
          </w:r>
        </w:sdtContent>
      </w:sdt>
      <w:r w:rsidR="00D82520" w:rsidRPr="00B70F9C">
        <w:rPr>
          <w:rFonts w:ascii="Times New Roman" w:hAnsi="Times New Roman" w:cs="Times New Roman"/>
          <w:lang w:val="fr-CA"/>
        </w:rPr>
        <w:t xml:space="preserve">. </w:t>
      </w:r>
      <w:r w:rsidR="00066706" w:rsidRPr="00B70F9C">
        <w:rPr>
          <w:rFonts w:ascii="Times New Roman" w:hAnsi="Times New Roman" w:cs="Times New Roman"/>
          <w:lang w:val="fr-CA"/>
        </w:rPr>
        <w:t>Cette bande est optimisée pour détecter et distinguer les</w:t>
      </w:r>
      <w:r w:rsidR="00CD1210" w:rsidRPr="00B70F9C">
        <w:rPr>
          <w:rFonts w:ascii="Times New Roman" w:hAnsi="Times New Roman" w:cs="Times New Roman"/>
          <w:lang w:val="fr-CA"/>
        </w:rPr>
        <w:t xml:space="preserve"> températures ambiante</w:t>
      </w:r>
      <w:r w:rsidR="006C4FDB" w:rsidRPr="00B70F9C">
        <w:rPr>
          <w:rFonts w:ascii="Times New Roman" w:hAnsi="Times New Roman" w:cs="Times New Roman"/>
          <w:lang w:val="fr-CA"/>
        </w:rPr>
        <w:t>s</w:t>
      </w:r>
      <w:r w:rsidR="00066706" w:rsidRPr="00B70F9C">
        <w:rPr>
          <w:rFonts w:ascii="Times New Roman" w:hAnsi="Times New Roman" w:cs="Times New Roman"/>
          <w:lang w:val="fr-CA"/>
        </w:rPr>
        <w:t xml:space="preserve"> de la T</w:t>
      </w:r>
      <w:r w:rsidR="00CD1210" w:rsidRPr="00B70F9C">
        <w:rPr>
          <w:rFonts w:ascii="Times New Roman" w:hAnsi="Times New Roman" w:cs="Times New Roman"/>
          <w:lang w:val="fr-CA"/>
        </w:rPr>
        <w:t xml:space="preserve">erre. </w:t>
      </w:r>
      <w:r w:rsidR="006C4FDB" w:rsidRPr="00B70F9C">
        <w:rPr>
          <w:rFonts w:ascii="Times New Roman" w:hAnsi="Times New Roman" w:cs="Times New Roman"/>
          <w:lang w:val="fr-CA"/>
        </w:rPr>
        <w:t xml:space="preserve">Les </w:t>
      </w:r>
      <w:r w:rsidR="00A20CFC" w:rsidRPr="00B70F9C">
        <w:rPr>
          <w:rFonts w:ascii="Times New Roman" w:hAnsi="Times New Roman" w:cs="Times New Roman"/>
          <w:lang w:val="fr-CA"/>
        </w:rPr>
        <w:t xml:space="preserve">surfaces à des </w:t>
      </w:r>
      <w:r w:rsidR="006C4FDB" w:rsidRPr="00B70F9C">
        <w:rPr>
          <w:rFonts w:ascii="Times New Roman" w:hAnsi="Times New Roman" w:cs="Times New Roman"/>
          <w:lang w:val="fr-CA"/>
        </w:rPr>
        <w:t>températures extr</w:t>
      </w:r>
      <w:r w:rsidR="00ED0A4C" w:rsidRPr="00B70F9C">
        <w:rPr>
          <w:rFonts w:ascii="Times New Roman" w:hAnsi="Times New Roman" w:cs="Times New Roman"/>
          <w:lang w:val="fr-CA"/>
        </w:rPr>
        <w:t>ê</w:t>
      </w:r>
      <w:r w:rsidR="006C4FDB" w:rsidRPr="00B70F9C">
        <w:rPr>
          <w:rFonts w:ascii="Times New Roman" w:hAnsi="Times New Roman" w:cs="Times New Roman"/>
          <w:lang w:val="fr-CA"/>
        </w:rPr>
        <w:t>me</w:t>
      </w:r>
      <w:r w:rsidR="00A20CFC" w:rsidRPr="00B70F9C">
        <w:rPr>
          <w:rFonts w:ascii="Times New Roman" w:hAnsi="Times New Roman" w:cs="Times New Roman"/>
          <w:lang w:val="fr-CA"/>
        </w:rPr>
        <w:t>ment chaudes</w:t>
      </w:r>
      <w:r w:rsidR="00ED0A4C" w:rsidRPr="00B70F9C">
        <w:rPr>
          <w:rFonts w:ascii="Times New Roman" w:hAnsi="Times New Roman" w:cs="Times New Roman"/>
          <w:lang w:val="fr-CA"/>
        </w:rPr>
        <w:t xml:space="preserve"> </w:t>
      </w:r>
      <w:r w:rsidR="00A20CFC" w:rsidRPr="00B70F9C">
        <w:rPr>
          <w:rFonts w:ascii="Times New Roman" w:hAnsi="Times New Roman" w:cs="Times New Roman"/>
          <w:lang w:val="fr-CA"/>
        </w:rPr>
        <w:t xml:space="preserve">émettront moins d’ondes de 12 μm que d’ondes à </w:t>
      </w:r>
      <w:r w:rsidR="0046396E" w:rsidRPr="00B70F9C">
        <w:rPr>
          <w:rFonts w:ascii="Times New Roman" w:hAnsi="Times New Roman" w:cs="Times New Roman"/>
          <w:lang w:val="fr-CA"/>
        </w:rPr>
        <w:t>2 μm, comme c’est possible de le voir sur la Figure 16.</w:t>
      </w:r>
      <w:r w:rsidR="00813CFF" w:rsidRPr="00B70F9C">
        <w:rPr>
          <w:rFonts w:ascii="Times New Roman" w:hAnsi="Times New Roman" w:cs="Times New Roman"/>
          <w:lang w:val="fr-CA"/>
        </w:rPr>
        <w:t xml:space="preserve"> La bande TM6 est optimisée pour analyser des températures de 200 K à 340 K (-70˚C à 70˚C) </w:t>
      </w:r>
      <w:sdt>
        <w:sdtPr>
          <w:rPr>
            <w:rFonts w:ascii="Times New Roman" w:hAnsi="Times New Roman" w:cs="Times New Roman"/>
            <w:lang w:val="fr-CA"/>
          </w:rPr>
          <w:id w:val="-218205703"/>
          <w:citation/>
        </w:sdtPr>
        <w:sdtEndPr/>
        <w:sdtContent>
          <w:r w:rsidR="00813CFF" w:rsidRPr="00B70F9C">
            <w:rPr>
              <w:rFonts w:ascii="Times New Roman" w:hAnsi="Times New Roman" w:cs="Times New Roman"/>
              <w:lang w:val="fr-CA"/>
            </w:rPr>
            <w:fldChar w:fldCharType="begin"/>
          </w:r>
          <w:r w:rsidR="00813CFF" w:rsidRPr="00B70F9C">
            <w:rPr>
              <w:rFonts w:ascii="Times New Roman" w:hAnsi="Times New Roman" w:cs="Times New Roman"/>
              <w:lang w:val="fr-CA"/>
            </w:rPr>
            <w:instrText xml:space="preserve"> CITATION FRA87 \l 3084 </w:instrText>
          </w:r>
          <w:r w:rsidR="00813CFF" w:rsidRPr="00B70F9C">
            <w:rPr>
              <w:rFonts w:ascii="Times New Roman" w:hAnsi="Times New Roman" w:cs="Times New Roman"/>
              <w:lang w:val="fr-CA"/>
            </w:rPr>
            <w:fldChar w:fldCharType="separate"/>
          </w:r>
          <w:r w:rsidR="00870276" w:rsidRPr="00B70F9C">
            <w:rPr>
              <w:rFonts w:ascii="Times New Roman" w:hAnsi="Times New Roman" w:cs="Times New Roman"/>
              <w:noProof/>
              <w:lang w:val="fr-CA"/>
            </w:rPr>
            <w:t>(Sadowski &amp; Covington, 1987)</w:t>
          </w:r>
          <w:r w:rsidR="00813CFF" w:rsidRPr="00B70F9C">
            <w:rPr>
              <w:rFonts w:ascii="Times New Roman" w:hAnsi="Times New Roman" w:cs="Times New Roman"/>
              <w:lang w:val="fr-CA"/>
            </w:rPr>
            <w:fldChar w:fldCharType="end"/>
          </w:r>
        </w:sdtContent>
      </w:sdt>
      <w:r w:rsidR="00813CFF" w:rsidRPr="00B70F9C">
        <w:rPr>
          <w:rFonts w:ascii="Times New Roman" w:hAnsi="Times New Roman" w:cs="Times New Roman"/>
          <w:lang w:val="fr-CA"/>
        </w:rPr>
        <w:t>, loin de la température estimée de plus de 1 000 K à la surface du site du réacteur #4.</w:t>
      </w:r>
      <w:r w:rsidR="00C86930" w:rsidRPr="00B70F9C">
        <w:rPr>
          <w:rFonts w:ascii="Times New Roman" w:hAnsi="Times New Roman" w:cs="Times New Roman"/>
          <w:lang w:val="fr-CA"/>
        </w:rPr>
        <w:t xml:space="preserve"> </w:t>
      </w:r>
    </w:p>
    <w:p w14:paraId="41C5DDC0" w14:textId="77777777" w:rsidR="0046396E" w:rsidRPr="00B70F9C" w:rsidRDefault="0046396E" w:rsidP="0046396E">
      <w:pPr>
        <w:keepNext/>
        <w:rPr>
          <w:rFonts w:ascii="Times New Roman" w:hAnsi="Times New Roman" w:cs="Times New Roman"/>
          <w:lang w:val="fr-CA"/>
        </w:rPr>
      </w:pPr>
      <w:r w:rsidRPr="00B70F9C">
        <w:rPr>
          <w:rFonts w:ascii="Times New Roman" w:hAnsi="Times New Roman" w:cs="Times New Roman"/>
          <w:noProof/>
          <w:lang w:eastAsia="en-CA"/>
        </w:rPr>
        <w:drawing>
          <wp:inline distT="0" distB="0" distL="0" distR="0" wp14:anchorId="13E748ED" wp14:editId="0FED1CF3">
            <wp:extent cx="2606634" cy="2291214"/>
            <wp:effectExtent l="0" t="0" r="3810"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07279" cy="2291781"/>
                    </a:xfrm>
                    <a:prstGeom prst="rect">
                      <a:avLst/>
                    </a:prstGeom>
                    <a:noFill/>
                    <a:ln>
                      <a:noFill/>
                    </a:ln>
                    <a:extLst/>
                  </pic:spPr>
                </pic:pic>
              </a:graphicData>
            </a:graphic>
          </wp:inline>
        </w:drawing>
      </w:r>
    </w:p>
    <w:p w14:paraId="31DA96DB" w14:textId="402AE844" w:rsidR="0046396E" w:rsidRPr="00B70F9C" w:rsidRDefault="0046396E" w:rsidP="0046396E">
      <w:pPr>
        <w:pStyle w:val="Caption"/>
        <w:jc w:val="left"/>
        <w:rPr>
          <w:rFonts w:ascii="Times New Roman" w:hAnsi="Times New Roman" w:cs="Times New Roman"/>
          <w:lang w:val="fr-CA"/>
        </w:rPr>
      </w:pPr>
      <w:bookmarkStart w:id="40" w:name="_Toc531032874"/>
      <w:r w:rsidRPr="00B70F9C">
        <w:rPr>
          <w:rFonts w:ascii="Times New Roman" w:hAnsi="Times New Roman" w:cs="Times New Roman"/>
          <w:lang w:val="fr-CA"/>
        </w:rPr>
        <w:t xml:space="preserve">Figure </w:t>
      </w:r>
      <w:r w:rsidRPr="00B70F9C">
        <w:rPr>
          <w:rFonts w:ascii="Times New Roman" w:hAnsi="Times New Roman" w:cs="Times New Roman"/>
          <w:lang w:val="fr-CA"/>
        </w:rPr>
        <w:fldChar w:fldCharType="begin"/>
      </w:r>
      <w:r w:rsidRPr="00B70F9C">
        <w:rPr>
          <w:rFonts w:ascii="Times New Roman" w:hAnsi="Times New Roman" w:cs="Times New Roman"/>
          <w:lang w:val="fr-CA"/>
        </w:rPr>
        <w:instrText xml:space="preserve"> SEQ Figure \* ARABIC </w:instrText>
      </w:r>
      <w:r w:rsidRPr="00B70F9C">
        <w:rPr>
          <w:rFonts w:ascii="Times New Roman" w:hAnsi="Times New Roman" w:cs="Times New Roman"/>
          <w:lang w:val="fr-CA"/>
        </w:rPr>
        <w:fldChar w:fldCharType="separate"/>
      </w:r>
      <w:r w:rsidRPr="00B70F9C">
        <w:rPr>
          <w:rFonts w:ascii="Times New Roman" w:hAnsi="Times New Roman" w:cs="Times New Roman"/>
          <w:noProof/>
          <w:lang w:val="fr-CA"/>
        </w:rPr>
        <w:t>16</w:t>
      </w:r>
      <w:r w:rsidRPr="00B70F9C">
        <w:rPr>
          <w:rFonts w:ascii="Times New Roman" w:hAnsi="Times New Roman" w:cs="Times New Roman"/>
          <w:lang w:val="fr-CA"/>
        </w:rPr>
        <w:fldChar w:fldCharType="end"/>
      </w:r>
      <w:r w:rsidRPr="00B70F9C">
        <w:rPr>
          <w:rFonts w:ascii="Times New Roman" w:hAnsi="Times New Roman" w:cs="Times New Roman"/>
          <w:lang w:val="fr-CA"/>
        </w:rPr>
        <w:t xml:space="preserve"> Radiance spectrale en fonction de la longueur d'ondes pour des sources à trois températures </w:t>
      </w:r>
      <w:sdt>
        <w:sdtPr>
          <w:rPr>
            <w:rFonts w:ascii="Times New Roman" w:hAnsi="Times New Roman" w:cs="Times New Roman"/>
            <w:lang w:val="fr-CA"/>
          </w:rPr>
          <w:id w:val="1858931540"/>
          <w:citation/>
        </w:sdtPr>
        <w:sdtEndPr/>
        <w:sdtContent>
          <w:r w:rsidRPr="00B70F9C">
            <w:rPr>
              <w:rFonts w:ascii="Times New Roman" w:hAnsi="Times New Roman" w:cs="Times New Roman"/>
              <w:lang w:val="fr-CA"/>
            </w:rPr>
            <w:fldChar w:fldCharType="begin"/>
          </w:r>
          <w:r w:rsidRPr="00B70F9C">
            <w:rPr>
              <w:rFonts w:ascii="Times New Roman" w:hAnsi="Times New Roman" w:cs="Times New Roman"/>
              <w:lang w:val="fr-CA"/>
            </w:rPr>
            <w:instrText xml:space="preserve">CITATION MJW13 \l 3084 </w:instrText>
          </w:r>
          <w:r w:rsidRPr="00B70F9C">
            <w:rPr>
              <w:rFonts w:ascii="Times New Roman" w:hAnsi="Times New Roman" w:cs="Times New Roman"/>
              <w:lang w:val="fr-CA"/>
            </w:rPr>
            <w:fldChar w:fldCharType="separate"/>
          </w:r>
          <w:r w:rsidR="00870276" w:rsidRPr="00B70F9C">
            <w:rPr>
              <w:rFonts w:ascii="Times New Roman" w:hAnsi="Times New Roman" w:cs="Times New Roman"/>
              <w:noProof/>
              <w:lang w:val="fr-CA"/>
            </w:rPr>
            <w:t>(Wooster, et al., 2013)</w:t>
          </w:r>
          <w:r w:rsidRPr="00B70F9C">
            <w:rPr>
              <w:rFonts w:ascii="Times New Roman" w:hAnsi="Times New Roman" w:cs="Times New Roman"/>
              <w:lang w:val="fr-CA"/>
            </w:rPr>
            <w:fldChar w:fldCharType="end"/>
          </w:r>
        </w:sdtContent>
      </w:sdt>
      <w:bookmarkEnd w:id="40"/>
    </w:p>
    <w:p w14:paraId="3C5048E2" w14:textId="1D793D38" w:rsidR="006C168F" w:rsidRPr="00B70F9C" w:rsidRDefault="006C168F" w:rsidP="007C0E78">
      <w:pPr>
        <w:pStyle w:val="Heading3"/>
        <w:rPr>
          <w:rFonts w:ascii="Times New Roman" w:hAnsi="Times New Roman" w:cs="Times New Roman"/>
          <w:lang w:val="fr-CA"/>
        </w:rPr>
      </w:pPr>
      <w:bookmarkStart w:id="41" w:name="_Toc531032841"/>
      <w:r w:rsidRPr="00B70F9C">
        <w:rPr>
          <w:rFonts w:ascii="Times New Roman" w:hAnsi="Times New Roman" w:cs="Times New Roman"/>
          <w:lang w:val="fr-CA"/>
        </w:rPr>
        <w:t>Quelle est la température du réacteur ? Expliquez votre raisonnement. (</w:t>
      </w:r>
      <w:smartTag w:uri="urn:schemas-microsoft-com:office:smarttags" w:element="metricconverter">
        <w:smartTagPr>
          <w:attr w:name="ProductID" w:val="15 pts"/>
        </w:smartTagPr>
        <w:r w:rsidRPr="00B70F9C">
          <w:rPr>
            <w:rFonts w:ascii="Times New Roman" w:hAnsi="Times New Roman" w:cs="Times New Roman"/>
            <w:lang w:val="fr-CA"/>
          </w:rPr>
          <w:t>15 pts</w:t>
        </w:r>
      </w:smartTag>
      <w:r w:rsidRPr="00B70F9C">
        <w:rPr>
          <w:rFonts w:ascii="Times New Roman" w:hAnsi="Times New Roman" w:cs="Times New Roman"/>
          <w:lang w:val="fr-CA"/>
        </w:rPr>
        <w:t>)</w:t>
      </w:r>
      <w:bookmarkEnd w:id="41"/>
    </w:p>
    <w:p w14:paraId="5D382793" w14:textId="2A15772D" w:rsidR="005A281C" w:rsidRPr="00B70F9C" w:rsidRDefault="00E01AC4" w:rsidP="00D82C09">
      <w:pPr>
        <w:ind w:firstLine="708"/>
        <w:rPr>
          <w:rFonts w:ascii="Times New Roman" w:hAnsi="Times New Roman" w:cs="Times New Roman"/>
          <w:lang w:val="fr-CA"/>
        </w:rPr>
      </w:pPr>
      <w:r w:rsidRPr="00B70F9C">
        <w:rPr>
          <w:rFonts w:ascii="Times New Roman" w:hAnsi="Times New Roman" w:cs="Times New Roman"/>
          <w:lang w:val="fr-CA"/>
        </w:rPr>
        <w:t>Nous savons qu’à cette date du 29 avril 1986</w:t>
      </w:r>
      <w:r w:rsidR="0046396E" w:rsidRPr="00B70F9C">
        <w:rPr>
          <w:rFonts w:ascii="Times New Roman" w:hAnsi="Times New Roman" w:cs="Times New Roman"/>
          <w:lang w:val="fr-CA"/>
        </w:rPr>
        <w:t>,</w:t>
      </w:r>
      <w:r w:rsidRPr="00B70F9C">
        <w:rPr>
          <w:rFonts w:ascii="Times New Roman" w:hAnsi="Times New Roman" w:cs="Times New Roman"/>
          <w:lang w:val="fr-CA"/>
        </w:rPr>
        <w:t xml:space="preserve"> le</w:t>
      </w:r>
      <w:r w:rsidR="0046396E" w:rsidRPr="00B70F9C">
        <w:rPr>
          <w:rFonts w:ascii="Times New Roman" w:hAnsi="Times New Roman" w:cs="Times New Roman"/>
          <w:lang w:val="fr-CA"/>
        </w:rPr>
        <w:t xml:space="preserve"> réacteur était toujours en feu</w:t>
      </w:r>
      <w:r w:rsidRPr="00B70F9C">
        <w:rPr>
          <w:rFonts w:ascii="Times New Roman" w:hAnsi="Times New Roman" w:cs="Times New Roman"/>
          <w:lang w:val="fr-CA"/>
        </w:rPr>
        <w:t xml:space="preserve">. </w:t>
      </w:r>
      <w:r w:rsidR="005A281C" w:rsidRPr="00B70F9C">
        <w:rPr>
          <w:rFonts w:ascii="Times New Roman" w:hAnsi="Times New Roman" w:cs="Times New Roman"/>
          <w:lang w:val="fr-CA"/>
        </w:rPr>
        <w:t>La bande 7 (2,08-2,35 μm) est la bande qui permet de distinguer le plus nettement le feu du réacteur. En assumant que le milieu de la bande 7 (2,21 μm) soit le sommet de la courbe d’émissivité selon la Loi de Wien, il est possible d’estimer la température selon l’équation suivante :</w:t>
      </w:r>
    </w:p>
    <w:p w14:paraId="1489BECF" w14:textId="06A36123" w:rsidR="005A281C" w:rsidRPr="00B70F9C" w:rsidRDefault="001C3208" w:rsidP="00D82C09">
      <w:pPr>
        <w:ind w:firstLine="708"/>
        <w:rPr>
          <w:rFonts w:ascii="Times New Roman" w:eastAsiaTheme="minorEastAsia" w:hAnsi="Times New Roman" w:cs="Times New Roman"/>
          <w:lang w:val="fr-CA"/>
        </w:rPr>
      </w:pPr>
      <m:oMathPara>
        <m:oMath>
          <m:sSub>
            <m:sSubPr>
              <m:ctrlPr>
                <w:rPr>
                  <w:rFonts w:ascii="Cambria Math" w:hAnsi="Cambria Math" w:cs="Times New Roman"/>
                  <w:i/>
                  <w:lang w:val="fr-CA"/>
                </w:rPr>
              </m:ctrlPr>
            </m:sSubPr>
            <m:e>
              <m:r>
                <w:rPr>
                  <w:rFonts w:ascii="Cambria Math" w:hAnsi="Cambria Math" w:cs="Times New Roman"/>
                  <w:lang w:val="fr-CA"/>
                </w:rPr>
                <m:t>λ</m:t>
              </m:r>
            </m:e>
            <m:sub>
              <m:r>
                <w:rPr>
                  <w:rFonts w:ascii="Cambria Math" w:hAnsi="Cambria Math" w:cs="Times New Roman"/>
                  <w:lang w:val="fr-CA"/>
                </w:rPr>
                <m:t>Emax</m:t>
              </m:r>
            </m:sub>
          </m:sSub>
          <m:r>
            <w:rPr>
              <w:rFonts w:ascii="Cambria Math" w:hAnsi="Cambria Math" w:cs="Times New Roman"/>
              <w:lang w:val="fr-CA"/>
            </w:rPr>
            <m:t xml:space="preserve">= </m:t>
          </m:r>
          <m:f>
            <m:fPr>
              <m:ctrlPr>
                <w:rPr>
                  <w:rFonts w:ascii="Cambria Math" w:hAnsi="Cambria Math" w:cs="Times New Roman"/>
                  <w:i/>
                  <w:lang w:val="fr-CA"/>
                </w:rPr>
              </m:ctrlPr>
            </m:fPr>
            <m:num>
              <m:r>
                <w:rPr>
                  <w:rFonts w:ascii="Cambria Math" w:hAnsi="Cambria Math" w:cs="Times New Roman"/>
                  <w:lang w:val="fr-CA"/>
                </w:rPr>
                <m:t>a</m:t>
              </m:r>
            </m:num>
            <m:den>
              <m:r>
                <w:rPr>
                  <w:rFonts w:ascii="Cambria Math" w:hAnsi="Cambria Math" w:cs="Times New Roman"/>
                  <w:lang w:val="fr-CA"/>
                </w:rPr>
                <m:t>T</m:t>
              </m:r>
            </m:den>
          </m:f>
        </m:oMath>
      </m:oMathPara>
    </w:p>
    <w:p w14:paraId="44D224ED" w14:textId="21DD80D5" w:rsidR="005A281C" w:rsidRPr="00B70F9C" w:rsidRDefault="005A281C" w:rsidP="005A281C">
      <w:pPr>
        <w:rPr>
          <w:rFonts w:ascii="Times New Roman" w:eastAsiaTheme="minorEastAsia" w:hAnsi="Times New Roman" w:cs="Times New Roman"/>
          <w:lang w:val="fr-CA"/>
        </w:rPr>
      </w:pPr>
      <w:r w:rsidRPr="00B70F9C">
        <w:rPr>
          <w:rFonts w:ascii="Times New Roman" w:eastAsiaTheme="minorEastAsia" w:hAnsi="Times New Roman" w:cs="Times New Roman"/>
          <w:lang w:val="fr-CA"/>
        </w:rPr>
        <w:t>où :</w:t>
      </w:r>
    </w:p>
    <w:p w14:paraId="49A439D4" w14:textId="7C6D43E1" w:rsidR="005A281C" w:rsidRPr="00B70F9C" w:rsidRDefault="005A281C" w:rsidP="001C7B8D">
      <w:pPr>
        <w:spacing w:after="0"/>
        <w:ind w:left="567"/>
        <w:rPr>
          <w:rFonts w:ascii="Times New Roman" w:eastAsiaTheme="minorEastAsia" w:hAnsi="Times New Roman" w:cs="Times New Roman"/>
          <w:lang w:val="fr-CA"/>
        </w:rPr>
      </w:pPr>
      <w:r w:rsidRPr="00B70F9C">
        <w:rPr>
          <w:rFonts w:ascii="Times New Roman" w:eastAsiaTheme="minorEastAsia" w:hAnsi="Times New Roman" w:cs="Times New Roman"/>
          <w:lang w:val="fr-CA"/>
        </w:rPr>
        <w:t>λ</w:t>
      </w:r>
      <w:r w:rsidRPr="00B70F9C">
        <w:rPr>
          <w:rFonts w:ascii="Times New Roman" w:eastAsiaTheme="minorEastAsia" w:hAnsi="Times New Roman" w:cs="Times New Roman"/>
          <w:vertAlign w:val="subscript"/>
          <w:lang w:val="fr-CA"/>
        </w:rPr>
        <w:t>Emax</w:t>
      </w:r>
      <w:r w:rsidRPr="00B70F9C">
        <w:rPr>
          <w:rFonts w:ascii="Times New Roman" w:eastAsiaTheme="minorEastAsia" w:hAnsi="Times New Roman" w:cs="Times New Roman"/>
          <w:lang w:val="fr-CA"/>
        </w:rPr>
        <w:t xml:space="preserve"> = longueur d’onde pour l’émissivité maximale d’un corps (m)</w:t>
      </w:r>
    </w:p>
    <w:p w14:paraId="6209DE13" w14:textId="437D0655" w:rsidR="005A281C" w:rsidRPr="00B70F9C" w:rsidRDefault="005A281C" w:rsidP="001C7B8D">
      <w:pPr>
        <w:spacing w:after="0"/>
        <w:ind w:left="567"/>
        <w:rPr>
          <w:rFonts w:ascii="Times New Roman" w:hAnsi="Times New Roman" w:cs="Times New Roman"/>
          <w:lang w:val="fr-CA"/>
        </w:rPr>
      </w:pPr>
      <w:r w:rsidRPr="00B70F9C">
        <w:rPr>
          <w:rFonts w:ascii="Times New Roman" w:hAnsi="Times New Roman" w:cs="Times New Roman"/>
          <w:lang w:val="fr-CA"/>
        </w:rPr>
        <w:t>a = constante d’une valeur de 2,8978 x 10</w:t>
      </w:r>
      <w:r w:rsidRPr="00B70F9C">
        <w:rPr>
          <w:rFonts w:ascii="Times New Roman" w:hAnsi="Times New Roman" w:cs="Times New Roman"/>
          <w:vertAlign w:val="superscript"/>
          <w:lang w:val="fr-CA"/>
        </w:rPr>
        <w:t>-3</w:t>
      </w:r>
      <w:r w:rsidRPr="00B70F9C">
        <w:rPr>
          <w:rFonts w:ascii="Times New Roman" w:hAnsi="Times New Roman" w:cs="Times New Roman"/>
          <w:lang w:val="fr-CA"/>
        </w:rPr>
        <w:t xml:space="preserve"> m K</w:t>
      </w:r>
    </w:p>
    <w:p w14:paraId="2E68C5D8" w14:textId="72BB0DB3" w:rsidR="005A281C" w:rsidRPr="00B70F9C" w:rsidRDefault="005A281C" w:rsidP="001C7B8D">
      <w:pPr>
        <w:ind w:left="567"/>
        <w:rPr>
          <w:rFonts w:ascii="Times New Roman" w:hAnsi="Times New Roman" w:cs="Times New Roman"/>
          <w:lang w:val="fr-CA"/>
        </w:rPr>
      </w:pPr>
      <w:r w:rsidRPr="00B70F9C">
        <w:rPr>
          <w:rFonts w:ascii="Times New Roman" w:hAnsi="Times New Roman" w:cs="Times New Roman"/>
          <w:lang w:val="fr-CA"/>
        </w:rPr>
        <w:t>T = température (K)</w:t>
      </w:r>
    </w:p>
    <w:p w14:paraId="047AB694" w14:textId="4BF96A6C" w:rsidR="005A281C" w:rsidRPr="00B70F9C" w:rsidRDefault="005A281C" w:rsidP="005A281C">
      <w:pPr>
        <w:rPr>
          <w:rFonts w:ascii="Times New Roman" w:hAnsi="Times New Roman" w:cs="Times New Roman"/>
          <w:lang w:val="fr-CA"/>
        </w:rPr>
      </w:pPr>
      <w:r w:rsidRPr="00B70F9C">
        <w:rPr>
          <w:rFonts w:ascii="Times New Roman" w:hAnsi="Times New Roman" w:cs="Times New Roman"/>
          <w:lang w:val="fr-CA"/>
        </w:rPr>
        <w:t>Ainsi :</w:t>
      </w:r>
    </w:p>
    <w:p w14:paraId="3A748AA0" w14:textId="546BE6E4" w:rsidR="005A281C" w:rsidRPr="00B70F9C" w:rsidRDefault="005A281C" w:rsidP="005A281C">
      <w:pPr>
        <w:rPr>
          <w:rFonts w:ascii="Times New Roman" w:hAnsi="Times New Roman" w:cs="Times New Roman"/>
          <w:lang w:val="fr-CA"/>
        </w:rPr>
      </w:pPr>
      <m:oMathPara>
        <m:oMath>
          <m:r>
            <w:rPr>
              <w:rFonts w:ascii="Cambria Math" w:hAnsi="Cambria Math" w:cs="Times New Roman"/>
              <w:lang w:val="fr-CA"/>
            </w:rPr>
            <w:lastRenderedPageBreak/>
            <m:t xml:space="preserve">T= </m:t>
          </m:r>
          <m:f>
            <m:fPr>
              <m:ctrlPr>
                <w:rPr>
                  <w:rFonts w:ascii="Cambria Math" w:hAnsi="Cambria Math" w:cs="Times New Roman"/>
                  <w:i/>
                  <w:lang w:val="fr-CA"/>
                </w:rPr>
              </m:ctrlPr>
            </m:fPr>
            <m:num>
              <m:r>
                <w:rPr>
                  <w:rFonts w:ascii="Cambria Math" w:hAnsi="Cambria Math" w:cs="Times New Roman"/>
                  <w:lang w:val="fr-CA"/>
                </w:rPr>
                <m:t xml:space="preserve">2,8978 × </m:t>
              </m:r>
              <m:sSup>
                <m:sSupPr>
                  <m:ctrlPr>
                    <w:rPr>
                      <w:rFonts w:ascii="Cambria Math" w:hAnsi="Cambria Math" w:cs="Times New Roman"/>
                      <w:i/>
                      <w:lang w:val="fr-CA"/>
                    </w:rPr>
                  </m:ctrlPr>
                </m:sSupPr>
                <m:e>
                  <m:r>
                    <w:rPr>
                      <w:rFonts w:ascii="Cambria Math" w:hAnsi="Cambria Math" w:cs="Times New Roman"/>
                      <w:lang w:val="fr-CA"/>
                    </w:rPr>
                    <m:t>10</m:t>
                  </m:r>
                </m:e>
                <m:sup>
                  <m:r>
                    <w:rPr>
                      <w:rFonts w:ascii="Cambria Math" w:hAnsi="Cambria Math" w:cs="Times New Roman"/>
                      <w:lang w:val="fr-CA"/>
                    </w:rPr>
                    <m:t>-3</m:t>
                  </m:r>
                </m:sup>
              </m:sSup>
              <m:r>
                <w:rPr>
                  <w:rFonts w:ascii="Cambria Math" w:hAnsi="Cambria Math" w:cs="Times New Roman"/>
                  <w:lang w:val="fr-CA"/>
                </w:rPr>
                <m:t>m∙K</m:t>
              </m:r>
            </m:num>
            <m:den>
              <m:r>
                <w:rPr>
                  <w:rFonts w:ascii="Cambria Math" w:hAnsi="Cambria Math" w:cs="Times New Roman"/>
                  <w:lang w:val="fr-CA"/>
                </w:rPr>
                <m:t xml:space="preserve">2,21 × </m:t>
              </m:r>
              <m:sSup>
                <m:sSupPr>
                  <m:ctrlPr>
                    <w:rPr>
                      <w:rFonts w:ascii="Cambria Math" w:hAnsi="Cambria Math" w:cs="Times New Roman"/>
                      <w:i/>
                      <w:lang w:val="fr-CA"/>
                    </w:rPr>
                  </m:ctrlPr>
                </m:sSupPr>
                <m:e>
                  <m:r>
                    <w:rPr>
                      <w:rFonts w:ascii="Cambria Math" w:hAnsi="Cambria Math" w:cs="Times New Roman"/>
                      <w:lang w:val="fr-CA"/>
                    </w:rPr>
                    <m:t>10</m:t>
                  </m:r>
                </m:e>
                <m:sup>
                  <m:r>
                    <w:rPr>
                      <w:rFonts w:ascii="Cambria Math" w:hAnsi="Cambria Math" w:cs="Times New Roman"/>
                      <w:lang w:val="fr-CA"/>
                    </w:rPr>
                    <m:t>-6</m:t>
                  </m:r>
                </m:sup>
              </m:sSup>
              <m:r>
                <w:rPr>
                  <w:rFonts w:ascii="Cambria Math" w:hAnsi="Cambria Math" w:cs="Times New Roman"/>
                  <w:lang w:val="fr-CA"/>
                </w:rPr>
                <m:t>m</m:t>
              </m:r>
            </m:den>
          </m:f>
          <m:r>
            <w:rPr>
              <w:rFonts w:ascii="Cambria Math" w:eastAsiaTheme="minorEastAsia" w:hAnsi="Cambria Math" w:cs="Times New Roman"/>
              <w:lang w:val="fr-CA"/>
            </w:rPr>
            <m:t xml:space="preserve"> =1 311 K</m:t>
          </m:r>
        </m:oMath>
      </m:oMathPara>
    </w:p>
    <w:p w14:paraId="4F2E4EE8" w14:textId="002D105F" w:rsidR="00A13FAF" w:rsidRPr="00B70F9C" w:rsidRDefault="00565FB9" w:rsidP="00D82C09">
      <w:pPr>
        <w:ind w:firstLine="708"/>
        <w:rPr>
          <w:rFonts w:ascii="Times New Roman" w:hAnsi="Times New Roman" w:cs="Times New Roman"/>
          <w:lang w:val="fr-CA"/>
        </w:rPr>
      </w:pPr>
      <w:r w:rsidRPr="00B70F9C">
        <w:rPr>
          <w:rFonts w:ascii="Times New Roman" w:hAnsi="Times New Roman" w:cs="Times New Roman"/>
          <w:lang w:val="fr-CA"/>
        </w:rPr>
        <w:t xml:space="preserve">Cette température entre dans l’intervalle proposé de 1130-1430 K proposé comme température à la surface pour le feu du réacteur #4 au 29 avril 1986 selon l’imagerie Landsat </w:t>
      </w:r>
      <w:sdt>
        <w:sdtPr>
          <w:rPr>
            <w:rFonts w:ascii="Times New Roman" w:hAnsi="Times New Roman" w:cs="Times New Roman"/>
            <w:lang w:val="fr-CA"/>
          </w:rPr>
          <w:id w:val="-1273467024"/>
          <w:citation/>
        </w:sdtPr>
        <w:sdtEndPr/>
        <w:sdtContent>
          <w:r w:rsidRPr="00B70F9C">
            <w:rPr>
              <w:rFonts w:ascii="Times New Roman" w:hAnsi="Times New Roman" w:cs="Times New Roman"/>
              <w:lang w:val="fr-CA"/>
            </w:rPr>
            <w:fldChar w:fldCharType="begin"/>
          </w:r>
          <w:r w:rsidRPr="00B70F9C">
            <w:rPr>
              <w:rFonts w:ascii="Times New Roman" w:hAnsi="Times New Roman" w:cs="Times New Roman"/>
              <w:lang w:val="fr-CA"/>
            </w:rPr>
            <w:instrText xml:space="preserve"> CITATION Rot89 \l 3084 </w:instrText>
          </w:r>
          <w:r w:rsidRPr="00B70F9C">
            <w:rPr>
              <w:rFonts w:ascii="Times New Roman" w:hAnsi="Times New Roman" w:cs="Times New Roman"/>
              <w:lang w:val="fr-CA"/>
            </w:rPr>
            <w:fldChar w:fldCharType="separate"/>
          </w:r>
          <w:r w:rsidR="00870276" w:rsidRPr="00B70F9C">
            <w:rPr>
              <w:rFonts w:ascii="Times New Roman" w:hAnsi="Times New Roman" w:cs="Times New Roman"/>
              <w:noProof/>
              <w:lang w:val="fr-CA"/>
            </w:rPr>
            <w:t>(Rothery, 1989)</w:t>
          </w:r>
          <w:r w:rsidRPr="00B70F9C">
            <w:rPr>
              <w:rFonts w:ascii="Times New Roman" w:hAnsi="Times New Roman" w:cs="Times New Roman"/>
              <w:lang w:val="fr-CA"/>
            </w:rPr>
            <w:fldChar w:fldCharType="end"/>
          </w:r>
        </w:sdtContent>
      </w:sdt>
      <w:r w:rsidRPr="00B70F9C">
        <w:rPr>
          <w:rFonts w:ascii="Times New Roman" w:hAnsi="Times New Roman" w:cs="Times New Roman"/>
          <w:lang w:val="fr-CA"/>
        </w:rPr>
        <w:t>.</w:t>
      </w:r>
    </w:p>
    <w:p w14:paraId="6F08E482" w14:textId="3FC047B1" w:rsidR="006C168F" w:rsidRPr="00B70F9C" w:rsidRDefault="006C168F" w:rsidP="007C0E78">
      <w:pPr>
        <w:pStyle w:val="Heading3"/>
        <w:rPr>
          <w:rFonts w:ascii="Times New Roman" w:hAnsi="Times New Roman" w:cs="Times New Roman"/>
          <w:lang w:val="fr-CA"/>
        </w:rPr>
      </w:pPr>
      <w:bookmarkStart w:id="42" w:name="_Toc531032842"/>
      <w:r w:rsidRPr="00B70F9C">
        <w:rPr>
          <w:rFonts w:ascii="Times New Roman" w:hAnsi="Times New Roman" w:cs="Times New Roman"/>
          <w:lang w:val="fr-CA"/>
        </w:rPr>
        <w:t>À partir de l’analyse ci-haut, expliquez pourquoi le réacteur est en bleu sur la Planche 2, image de droite du 29 avril 1986. (</w:t>
      </w:r>
      <w:smartTag w:uri="urn:schemas-microsoft-com:office:smarttags" w:element="metricconverter">
        <w:smartTagPr>
          <w:attr w:name="ProductID" w:val="5 pts"/>
        </w:smartTagPr>
        <w:r w:rsidRPr="00B70F9C">
          <w:rPr>
            <w:rFonts w:ascii="Times New Roman" w:hAnsi="Times New Roman" w:cs="Times New Roman"/>
            <w:lang w:val="fr-CA"/>
          </w:rPr>
          <w:t>5 pts</w:t>
        </w:r>
      </w:smartTag>
      <w:r w:rsidRPr="00B70F9C">
        <w:rPr>
          <w:rFonts w:ascii="Times New Roman" w:hAnsi="Times New Roman" w:cs="Times New Roman"/>
          <w:lang w:val="fr-CA"/>
        </w:rPr>
        <w:t>)</w:t>
      </w:r>
      <w:bookmarkEnd w:id="42"/>
    </w:p>
    <w:p w14:paraId="4E8B39C1" w14:textId="77777777" w:rsidR="006D61D1" w:rsidRPr="00B70F9C" w:rsidRDefault="006D61D1" w:rsidP="006D61D1">
      <w:pPr>
        <w:rPr>
          <w:rFonts w:ascii="Times New Roman" w:hAnsi="Times New Roman" w:cs="Times New Roman"/>
          <w:lang w:val="fr-C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FE5682" w:rsidRPr="00646494" w14:paraId="6C4F19B6" w14:textId="77777777" w:rsidTr="006D61D1">
        <w:tc>
          <w:tcPr>
            <w:tcW w:w="4428" w:type="dxa"/>
          </w:tcPr>
          <w:p w14:paraId="1C18514A" w14:textId="6D5C61FE" w:rsidR="00FE5682" w:rsidRPr="00B70F9C" w:rsidRDefault="00FE5682" w:rsidP="006D61D1">
            <w:pPr>
              <w:jc w:val="right"/>
              <w:rPr>
                <w:rFonts w:ascii="Times New Roman" w:hAnsi="Times New Roman" w:cs="Times New Roman"/>
                <w:lang w:val="fr-CA"/>
              </w:rPr>
            </w:pPr>
            <w:r w:rsidRPr="00B70F9C">
              <w:rPr>
                <w:rFonts w:ascii="Times New Roman" w:hAnsi="Times New Roman" w:cs="Times New Roman"/>
                <w:noProof/>
                <w:lang w:eastAsia="en-CA"/>
              </w:rPr>
              <w:drawing>
                <wp:inline distT="0" distB="0" distL="0" distR="0" wp14:anchorId="0C284769" wp14:editId="00483D9F">
                  <wp:extent cx="1762125" cy="13239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62125" cy="1323975"/>
                          </a:xfrm>
                          <a:prstGeom prst="rect">
                            <a:avLst/>
                          </a:prstGeom>
                        </pic:spPr>
                      </pic:pic>
                    </a:graphicData>
                  </a:graphic>
                </wp:inline>
              </w:drawing>
            </w:r>
          </w:p>
        </w:tc>
        <w:tc>
          <w:tcPr>
            <w:tcW w:w="4428" w:type="dxa"/>
          </w:tcPr>
          <w:p w14:paraId="6BF33542" w14:textId="4FBA6A35" w:rsidR="00FE5682" w:rsidRPr="00B70F9C" w:rsidRDefault="006D61D1" w:rsidP="00FE5682">
            <w:pPr>
              <w:rPr>
                <w:rFonts w:ascii="Times New Roman" w:hAnsi="Times New Roman" w:cs="Times New Roman"/>
                <w:lang w:val="fr-CA"/>
              </w:rPr>
            </w:pPr>
            <w:r w:rsidRPr="00B70F9C">
              <w:rPr>
                <w:rFonts w:ascii="Times New Roman" w:hAnsi="Times New Roman" w:cs="Times New Roman"/>
                <w:noProof/>
                <w:lang w:eastAsia="en-CA"/>
              </w:rPr>
              <w:drawing>
                <wp:inline distT="0" distB="0" distL="0" distR="0" wp14:anchorId="3D8965BF" wp14:editId="04492BE8">
                  <wp:extent cx="1400175" cy="131781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01317" cy="1318886"/>
                          </a:xfrm>
                          <a:prstGeom prst="rect">
                            <a:avLst/>
                          </a:prstGeom>
                        </pic:spPr>
                      </pic:pic>
                    </a:graphicData>
                  </a:graphic>
                </wp:inline>
              </w:drawing>
            </w:r>
          </w:p>
        </w:tc>
      </w:tr>
    </w:tbl>
    <w:p w14:paraId="7FEF7BFE" w14:textId="7139286E" w:rsidR="00A738BD" w:rsidRPr="00B70F9C" w:rsidRDefault="00A738BD" w:rsidP="00CB2D8C">
      <w:pPr>
        <w:ind w:firstLine="708"/>
        <w:rPr>
          <w:rFonts w:ascii="Times New Roman" w:hAnsi="Times New Roman" w:cs="Times New Roman"/>
          <w:lang w:val="fr-CA"/>
        </w:rPr>
      </w:pPr>
      <w:r w:rsidRPr="00B70F9C">
        <w:rPr>
          <w:rFonts w:ascii="Times New Roman" w:hAnsi="Times New Roman" w:cs="Times New Roman"/>
          <w:lang w:val="fr-CA"/>
        </w:rPr>
        <w:t>L’image de droite du 29 avril 1986 de la planche 2 contient un gros pixel bleu</w:t>
      </w:r>
      <w:r w:rsidR="001A7591" w:rsidRPr="00B70F9C">
        <w:rPr>
          <w:rFonts w:ascii="Times New Roman" w:hAnsi="Times New Roman" w:cs="Times New Roman"/>
          <w:lang w:val="fr-CA"/>
        </w:rPr>
        <w:t xml:space="preserve"> qui correspond au réacteur #4 toujours en feu</w:t>
      </w:r>
      <w:r w:rsidR="006D61D1" w:rsidRPr="00B70F9C">
        <w:rPr>
          <w:rFonts w:ascii="Times New Roman" w:hAnsi="Times New Roman" w:cs="Times New Roman"/>
          <w:lang w:val="fr-CA"/>
        </w:rPr>
        <w:t xml:space="preserve"> à cette date</w:t>
      </w:r>
      <w:r w:rsidR="001A7591" w:rsidRPr="00B70F9C">
        <w:rPr>
          <w:rFonts w:ascii="Times New Roman" w:hAnsi="Times New Roman" w:cs="Times New Roman"/>
          <w:lang w:val="fr-CA"/>
        </w:rPr>
        <w:t xml:space="preserve">. La bande TM7 est associée à la bande du bleu de cette image composite RGB457. </w:t>
      </w:r>
      <w:r w:rsidR="006D61D1" w:rsidRPr="00B70F9C">
        <w:rPr>
          <w:rFonts w:ascii="Times New Roman" w:hAnsi="Times New Roman" w:cs="Times New Roman"/>
          <w:lang w:val="fr-CA"/>
        </w:rPr>
        <w:t xml:space="preserve">Avec un outil adapté pour voir la valeur radiométrique du pixel dans chaque bande, on peut voir que les </w:t>
      </w:r>
      <w:r w:rsidR="001A7591" w:rsidRPr="00B70F9C">
        <w:rPr>
          <w:rFonts w:ascii="Times New Roman" w:hAnsi="Times New Roman" w:cs="Times New Roman"/>
          <w:lang w:val="fr-CA"/>
        </w:rPr>
        <w:t xml:space="preserve">valeurs numériques pour </w:t>
      </w:r>
      <w:r w:rsidR="006D61D1" w:rsidRPr="00B70F9C">
        <w:rPr>
          <w:rFonts w:ascii="Times New Roman" w:hAnsi="Times New Roman" w:cs="Times New Roman"/>
          <w:lang w:val="fr-CA"/>
        </w:rPr>
        <w:t xml:space="preserve">les </w:t>
      </w:r>
      <w:r w:rsidR="001A7591" w:rsidRPr="00B70F9C">
        <w:rPr>
          <w:rFonts w:ascii="Times New Roman" w:hAnsi="Times New Roman" w:cs="Times New Roman"/>
          <w:lang w:val="fr-CA"/>
        </w:rPr>
        <w:t xml:space="preserve">pixels </w:t>
      </w:r>
      <w:r w:rsidR="006D61D1" w:rsidRPr="00B70F9C">
        <w:rPr>
          <w:rFonts w:ascii="Times New Roman" w:hAnsi="Times New Roman" w:cs="Times New Roman"/>
          <w:lang w:val="fr-CA"/>
        </w:rPr>
        <w:t xml:space="preserve">de cette bande </w:t>
      </w:r>
      <w:r w:rsidR="001A7591" w:rsidRPr="00B70F9C">
        <w:rPr>
          <w:rFonts w:ascii="Times New Roman" w:hAnsi="Times New Roman" w:cs="Times New Roman"/>
          <w:lang w:val="fr-CA"/>
        </w:rPr>
        <w:t xml:space="preserve">sont </w:t>
      </w:r>
      <w:r w:rsidR="006D61D1" w:rsidRPr="00B70F9C">
        <w:rPr>
          <w:rFonts w:ascii="Times New Roman" w:hAnsi="Times New Roman" w:cs="Times New Roman"/>
          <w:lang w:val="fr-CA"/>
        </w:rPr>
        <w:t xml:space="preserve">environ 60% plus importantes </w:t>
      </w:r>
      <w:r w:rsidR="001A7591" w:rsidRPr="00B70F9C">
        <w:rPr>
          <w:rFonts w:ascii="Times New Roman" w:hAnsi="Times New Roman" w:cs="Times New Roman"/>
          <w:lang w:val="fr-CA"/>
        </w:rPr>
        <w:t xml:space="preserve">celles des bandes TM 4 (IR) dans le rouge </w:t>
      </w:r>
      <w:r w:rsidR="006D61D1" w:rsidRPr="00B70F9C">
        <w:rPr>
          <w:rFonts w:ascii="Times New Roman" w:hAnsi="Times New Roman" w:cs="Times New Roman"/>
          <w:lang w:val="fr-CA"/>
        </w:rPr>
        <w:t xml:space="preserve">(9%) </w:t>
      </w:r>
      <w:r w:rsidR="001A7591" w:rsidRPr="00B70F9C">
        <w:rPr>
          <w:rFonts w:ascii="Times New Roman" w:hAnsi="Times New Roman" w:cs="Times New Roman"/>
          <w:lang w:val="fr-CA"/>
        </w:rPr>
        <w:t>et TM5 (PIR) dans le vert</w:t>
      </w:r>
      <w:r w:rsidR="006D61D1" w:rsidRPr="00B70F9C">
        <w:rPr>
          <w:rFonts w:ascii="Times New Roman" w:hAnsi="Times New Roman" w:cs="Times New Roman"/>
          <w:lang w:val="fr-CA"/>
        </w:rPr>
        <w:t xml:space="preserve"> (38%)</w:t>
      </w:r>
      <w:r w:rsidR="001A7591" w:rsidRPr="00B70F9C">
        <w:rPr>
          <w:rFonts w:ascii="Times New Roman" w:hAnsi="Times New Roman" w:cs="Times New Roman"/>
          <w:lang w:val="fr-CA"/>
        </w:rPr>
        <w:t>.</w:t>
      </w:r>
      <w:r w:rsidR="006D61D1" w:rsidRPr="00B70F9C">
        <w:rPr>
          <w:rFonts w:ascii="Times New Roman" w:hAnsi="Times New Roman" w:cs="Times New Roman"/>
          <w:lang w:val="fr-CA"/>
        </w:rPr>
        <w:t xml:space="preserve"> Il y a donc 60% plus de bleu que de vert et de rouge réuni, le bleu est donc la couleur dominante pour ces pixels. </w:t>
      </w:r>
    </w:p>
    <w:p w14:paraId="7A1F50AE" w14:textId="77777777" w:rsidR="00DF14E7" w:rsidRPr="00646494" w:rsidRDefault="00DF14E7">
      <w:pPr>
        <w:spacing w:after="0" w:line="240" w:lineRule="auto"/>
        <w:jc w:val="left"/>
        <w:rPr>
          <w:rFonts w:ascii="Times New Roman" w:eastAsiaTheme="majorEastAsia" w:hAnsi="Times New Roman" w:cs="Times New Roman"/>
          <w:b/>
          <w:bCs/>
          <w:color w:val="4F81BD" w:themeColor="accent1"/>
          <w:sz w:val="26"/>
          <w:szCs w:val="26"/>
          <w:lang w:val="fr-CA"/>
        </w:rPr>
      </w:pPr>
      <w:r w:rsidRPr="00646494">
        <w:rPr>
          <w:rFonts w:ascii="Times New Roman" w:hAnsi="Times New Roman" w:cs="Times New Roman"/>
          <w:lang w:val="fr-CA"/>
        </w:rPr>
        <w:br w:type="page"/>
      </w:r>
    </w:p>
    <w:p w14:paraId="1922DF8D" w14:textId="10B490AF" w:rsidR="006C168F" w:rsidRPr="00646494" w:rsidRDefault="006C168F" w:rsidP="00D76D21">
      <w:pPr>
        <w:pStyle w:val="Heading2"/>
        <w:rPr>
          <w:rFonts w:ascii="Times New Roman" w:hAnsi="Times New Roman" w:cs="Times New Roman"/>
          <w:lang w:val="fr-CA"/>
        </w:rPr>
      </w:pPr>
      <w:bookmarkStart w:id="43" w:name="_Toc531032843"/>
      <w:r w:rsidRPr="00646494">
        <w:rPr>
          <w:rFonts w:ascii="Times New Roman" w:hAnsi="Times New Roman" w:cs="Times New Roman"/>
          <w:lang w:val="fr-CA"/>
        </w:rPr>
        <w:lastRenderedPageBreak/>
        <w:t>3.3. Analyse après accident (</w:t>
      </w:r>
      <w:smartTag w:uri="urn:schemas-microsoft-com:office:smarttags" w:element="metricconverter">
        <w:smartTagPr>
          <w:attr w:name="ProductID" w:val="20 pts"/>
        </w:smartTagPr>
        <w:r w:rsidRPr="00646494">
          <w:rPr>
            <w:rFonts w:ascii="Times New Roman" w:hAnsi="Times New Roman" w:cs="Times New Roman"/>
            <w:lang w:val="fr-CA"/>
          </w:rPr>
          <w:t>20 pts</w:t>
        </w:r>
      </w:smartTag>
      <w:r w:rsidRPr="00646494">
        <w:rPr>
          <w:rFonts w:ascii="Times New Roman" w:hAnsi="Times New Roman" w:cs="Times New Roman"/>
          <w:lang w:val="fr-CA"/>
        </w:rPr>
        <w:t>)</w:t>
      </w:r>
      <w:bookmarkEnd w:id="43"/>
    </w:p>
    <w:p w14:paraId="0359BDA5" w14:textId="77777777" w:rsidR="00703BA1" w:rsidRPr="00B70F9C" w:rsidRDefault="00703BA1" w:rsidP="00703BA1">
      <w:pPr>
        <w:pStyle w:val="Heading3"/>
        <w:rPr>
          <w:rFonts w:ascii="Times New Roman" w:hAnsi="Times New Roman" w:cs="Times New Roman"/>
          <w:lang w:val="fr-CA"/>
        </w:rPr>
      </w:pPr>
      <w:bookmarkStart w:id="44" w:name="_Toc531032844"/>
      <w:r w:rsidRPr="00B70F9C">
        <w:rPr>
          <w:rFonts w:ascii="Times New Roman" w:hAnsi="Times New Roman" w:cs="Times New Roman"/>
          <w:lang w:val="fr-CA"/>
        </w:rPr>
        <w:t>À l’aide de la Planche 3 (RGB753), expliquez en quelques mots la relation couleur et température. (2 pts)</w:t>
      </w:r>
      <w:bookmarkEnd w:id="44"/>
    </w:p>
    <w:p w14:paraId="24CD0EDA" w14:textId="77777777" w:rsidR="00703BA1" w:rsidRPr="00B70F9C" w:rsidRDefault="00703BA1" w:rsidP="00703BA1">
      <w:pPr>
        <w:rPr>
          <w:rFonts w:ascii="Times New Roman" w:hAnsi="Times New Roman" w:cs="Times New Roman"/>
          <w:lang w:val="fr-CA"/>
        </w:rPr>
      </w:pPr>
    </w:p>
    <w:p w14:paraId="5954BEC7" w14:textId="0518A9B5" w:rsidR="006E3144" w:rsidRPr="00B70F9C" w:rsidRDefault="00703BA1" w:rsidP="006E3144">
      <w:pPr>
        <w:ind w:firstLine="708"/>
        <w:rPr>
          <w:rFonts w:ascii="Times New Roman" w:hAnsi="Times New Roman" w:cs="Times New Roman"/>
          <w:lang w:val="fr-CA"/>
        </w:rPr>
      </w:pPr>
      <w:r w:rsidRPr="00B70F9C">
        <w:rPr>
          <w:rFonts w:ascii="Times New Roman" w:hAnsi="Times New Roman" w:cs="Times New Roman"/>
          <w:lang w:val="fr-CA"/>
        </w:rPr>
        <w:t xml:space="preserve">L’image sur la Planche 3 démontre les rejets thermiques de la centrale nucléaire qui se retrouvent dans l’eau. </w:t>
      </w:r>
      <w:r w:rsidR="006E3144" w:rsidRPr="00B70F9C">
        <w:rPr>
          <w:rFonts w:ascii="Times New Roman" w:hAnsi="Times New Roman" w:cs="Times New Roman"/>
          <w:lang w:val="fr-CA"/>
        </w:rPr>
        <w:t xml:space="preserve">Les images de la planche 3 sont des images composites représentant les bandes 7 (MIR), 5 (MIR) et 3 (Rouge) du spectre dans les bandes Rouge, Vert et Bleu du visible, respectivement. </w:t>
      </w:r>
    </w:p>
    <w:p w14:paraId="2DCA230B" w14:textId="5BB4CE9C" w:rsidR="00C94BD8" w:rsidRPr="00B70F9C" w:rsidRDefault="00703BA1" w:rsidP="006E3144">
      <w:pPr>
        <w:ind w:firstLine="708"/>
        <w:rPr>
          <w:rFonts w:ascii="Times New Roman" w:hAnsi="Times New Roman" w:cs="Times New Roman"/>
          <w:lang w:val="fr-CA"/>
        </w:rPr>
      </w:pPr>
      <w:r w:rsidRPr="00B70F9C">
        <w:rPr>
          <w:rFonts w:ascii="Times New Roman" w:hAnsi="Times New Roman" w:cs="Times New Roman"/>
          <w:lang w:val="fr-CA"/>
        </w:rPr>
        <w:t xml:space="preserve">Plus la couleur se rapproche du bleu, plus la température est froide. Plus la couleur se rapproche du rouge, </w:t>
      </w:r>
      <w:r w:rsidR="00C47916" w:rsidRPr="00B70F9C">
        <w:rPr>
          <w:rFonts w:ascii="Times New Roman" w:hAnsi="Times New Roman" w:cs="Times New Roman"/>
          <w:lang w:val="fr-CA"/>
        </w:rPr>
        <w:t xml:space="preserve">plus la température est chaude. </w:t>
      </w:r>
      <w:commentRangeStart w:id="45"/>
      <w:r w:rsidR="00C47916" w:rsidRPr="00B70F9C">
        <w:rPr>
          <w:rFonts w:ascii="Times New Roman" w:hAnsi="Times New Roman" w:cs="Times New Roman"/>
          <w:lang w:val="fr-CA"/>
        </w:rPr>
        <w:t>En effet, la couleur bleue de la rivi</w:t>
      </w:r>
      <w:r w:rsidR="004D0657">
        <w:rPr>
          <w:rFonts w:ascii="Times New Roman" w:hAnsi="Times New Roman" w:cs="Times New Roman"/>
          <w:lang w:val="fr-CA"/>
        </w:rPr>
        <w:t>ère Pripy</w:t>
      </w:r>
      <w:r w:rsidR="00C47916" w:rsidRPr="00B70F9C">
        <w:rPr>
          <w:rFonts w:ascii="Times New Roman" w:hAnsi="Times New Roman" w:cs="Times New Roman"/>
          <w:lang w:val="fr-CA"/>
        </w:rPr>
        <w:t xml:space="preserve">at qui longe le bassin peut servir de comparaison avec la couleur bleue du bassin, et permet de confirmer que cette couleur correspond à une température froide. </w:t>
      </w:r>
      <w:commentRangeEnd w:id="45"/>
      <w:r w:rsidR="004D0657">
        <w:rPr>
          <w:rStyle w:val="CommentReference"/>
          <w:rFonts w:ascii="Times New Roman" w:eastAsia="Times New Roman" w:hAnsi="Times New Roman" w:cs="Times New Roman"/>
          <w:lang w:val="fr-CA" w:eastAsia="fr-CA"/>
        </w:rPr>
        <w:commentReference w:id="45"/>
      </w:r>
    </w:p>
    <w:p w14:paraId="6794C9DA" w14:textId="77777777" w:rsidR="00C94BD8" w:rsidRPr="00B70F9C" w:rsidRDefault="00C94BD8" w:rsidP="00C94BD8">
      <w:pPr>
        <w:jc w:val="center"/>
        <w:rPr>
          <w:rFonts w:ascii="Times New Roman" w:hAnsi="Times New Roman" w:cs="Times New Roman"/>
          <w:lang w:val="fr-CA"/>
        </w:rPr>
      </w:pPr>
      <w:r w:rsidRPr="00B70F9C">
        <w:rPr>
          <w:rFonts w:ascii="Times New Roman" w:hAnsi="Times New Roman" w:cs="Times New Roman"/>
          <w:noProof/>
          <w:lang w:eastAsia="en-CA"/>
        </w:rPr>
        <w:drawing>
          <wp:inline distT="0" distB="0" distL="0" distR="0" wp14:anchorId="16468ABF" wp14:editId="2B458EF0">
            <wp:extent cx="3182702" cy="3678777"/>
            <wp:effectExtent l="0" t="0" r="0" b="0"/>
            <wp:docPr id="25610" name="Picture 2" descr="http://eduscol.education.fr/orbito/pedago/littoral/images/spectr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0" name="Picture 2" descr="http://eduscol.education.fr/orbito/pedago/littoral/images/spectre1.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82972" cy="3679089"/>
                    </a:xfrm>
                    <a:prstGeom prst="rect">
                      <a:avLst/>
                    </a:prstGeom>
                    <a:noFill/>
                    <a:ln>
                      <a:noFill/>
                    </a:ln>
                    <a:extLst/>
                  </pic:spPr>
                </pic:pic>
              </a:graphicData>
            </a:graphic>
          </wp:inline>
        </w:drawing>
      </w:r>
    </w:p>
    <w:p w14:paraId="5210993E" w14:textId="77777777" w:rsidR="00C94BD8" w:rsidRPr="00B70F9C" w:rsidRDefault="00C94BD8" w:rsidP="00C94BD8">
      <w:pPr>
        <w:pStyle w:val="Caption"/>
        <w:rPr>
          <w:rFonts w:ascii="Times New Roman" w:hAnsi="Times New Roman" w:cs="Times New Roman"/>
          <w:lang w:val="fr-CA"/>
        </w:rPr>
      </w:pPr>
      <w:bookmarkStart w:id="46" w:name="_Toc530875161"/>
      <w:bookmarkStart w:id="47" w:name="_Toc531032875"/>
      <w:r w:rsidRPr="00B70F9C">
        <w:rPr>
          <w:rFonts w:ascii="Times New Roman" w:hAnsi="Times New Roman" w:cs="Times New Roman"/>
          <w:lang w:val="fr-CA"/>
        </w:rPr>
        <w:t xml:space="preserve">Figure </w:t>
      </w:r>
      <w:r w:rsidRPr="00B70F9C">
        <w:rPr>
          <w:rFonts w:ascii="Times New Roman" w:hAnsi="Times New Roman" w:cs="Times New Roman"/>
          <w:lang w:val="fr-CA"/>
        </w:rPr>
        <w:fldChar w:fldCharType="begin"/>
      </w:r>
      <w:r w:rsidRPr="00B70F9C">
        <w:rPr>
          <w:rFonts w:ascii="Times New Roman" w:hAnsi="Times New Roman" w:cs="Times New Roman"/>
          <w:lang w:val="fr-CA"/>
        </w:rPr>
        <w:instrText xml:space="preserve"> SEQ Figure \* ARABIC </w:instrText>
      </w:r>
      <w:r w:rsidRPr="00B70F9C">
        <w:rPr>
          <w:rFonts w:ascii="Times New Roman" w:hAnsi="Times New Roman" w:cs="Times New Roman"/>
          <w:lang w:val="fr-CA"/>
        </w:rPr>
        <w:fldChar w:fldCharType="separate"/>
      </w:r>
      <w:r w:rsidRPr="00B70F9C">
        <w:rPr>
          <w:rFonts w:ascii="Times New Roman" w:hAnsi="Times New Roman" w:cs="Times New Roman"/>
          <w:noProof/>
          <w:lang w:val="fr-CA"/>
        </w:rPr>
        <w:t>17</w:t>
      </w:r>
      <w:r w:rsidRPr="00B70F9C">
        <w:rPr>
          <w:rFonts w:ascii="Times New Roman" w:hAnsi="Times New Roman" w:cs="Times New Roman"/>
          <w:lang w:val="fr-CA"/>
        </w:rPr>
        <w:fldChar w:fldCharType="end"/>
      </w:r>
      <w:r w:rsidRPr="00B70F9C">
        <w:rPr>
          <w:rFonts w:ascii="Times New Roman" w:hAnsi="Times New Roman" w:cs="Times New Roman"/>
          <w:lang w:val="fr-CA"/>
        </w:rPr>
        <w:t xml:space="preserve">: Pénétration du rayonnement solaire dans l'eau. </w:t>
      </w:r>
      <w:sdt>
        <w:sdtPr>
          <w:rPr>
            <w:rFonts w:ascii="Times New Roman" w:hAnsi="Times New Roman" w:cs="Times New Roman"/>
            <w:lang w:val="fr-CA"/>
          </w:rPr>
          <w:id w:val="196125226"/>
          <w:citation/>
        </w:sdtPr>
        <w:sdtEndPr/>
        <w:sdtContent>
          <w:r w:rsidRPr="00B70F9C">
            <w:rPr>
              <w:rFonts w:ascii="Times New Roman" w:hAnsi="Times New Roman" w:cs="Times New Roman"/>
              <w:lang w:val="fr-CA"/>
            </w:rPr>
            <w:fldChar w:fldCharType="begin"/>
          </w:r>
          <w:r w:rsidRPr="00B70F9C">
            <w:rPr>
              <w:rFonts w:ascii="Times New Roman" w:hAnsi="Times New Roman" w:cs="Times New Roman"/>
              <w:lang w:val="fr-CA"/>
            </w:rPr>
            <w:instrText xml:space="preserve"> CITATION Min18 \l 3084 </w:instrText>
          </w:r>
          <w:r w:rsidRPr="00B70F9C">
            <w:rPr>
              <w:rFonts w:ascii="Times New Roman" w:hAnsi="Times New Roman" w:cs="Times New Roman"/>
              <w:lang w:val="fr-CA"/>
            </w:rPr>
            <w:fldChar w:fldCharType="separate"/>
          </w:r>
          <w:r w:rsidRPr="00B70F9C">
            <w:rPr>
              <w:rFonts w:ascii="Times New Roman" w:hAnsi="Times New Roman" w:cs="Times New Roman"/>
              <w:noProof/>
              <w:lang w:val="fr-CA"/>
            </w:rPr>
            <w:t>(Ministère de l'Éducation Nationale - Direction générale de l'enseignement scolaire, 2018)</w:t>
          </w:r>
          <w:r w:rsidRPr="00B70F9C">
            <w:rPr>
              <w:rFonts w:ascii="Times New Roman" w:hAnsi="Times New Roman" w:cs="Times New Roman"/>
              <w:lang w:val="fr-CA"/>
            </w:rPr>
            <w:fldChar w:fldCharType="end"/>
          </w:r>
        </w:sdtContent>
      </w:sdt>
      <w:bookmarkEnd w:id="46"/>
      <w:bookmarkEnd w:id="47"/>
    </w:p>
    <w:p w14:paraId="61D3D2B0" w14:textId="78D1FD98" w:rsidR="00C94BD8" w:rsidRPr="00B70F9C" w:rsidRDefault="00C94BD8" w:rsidP="00C94BD8">
      <w:pPr>
        <w:ind w:firstLine="708"/>
        <w:rPr>
          <w:rFonts w:ascii="Times New Roman" w:hAnsi="Times New Roman" w:cs="Times New Roman"/>
          <w:lang w:val="fr-CA"/>
        </w:rPr>
      </w:pPr>
      <w:r w:rsidRPr="00B70F9C">
        <w:rPr>
          <w:rFonts w:ascii="Times New Roman" w:hAnsi="Times New Roman" w:cs="Times New Roman"/>
          <w:lang w:val="fr-CA"/>
        </w:rPr>
        <w:t>Nous savons que « l’eau absorbe davantage les grandes longueurs d'onde du rayonnement visible et du proche infrarouge Ainsi, l'eau paraît généralement bleue ou bleu-vert [dans une image composite vraie couleur dans le visible]. » </w:t>
      </w:r>
      <w:sdt>
        <w:sdtPr>
          <w:rPr>
            <w:rFonts w:ascii="Times New Roman" w:hAnsi="Times New Roman" w:cs="Times New Roman"/>
            <w:lang w:val="fr-CA"/>
          </w:rPr>
          <w:id w:val="304661092"/>
          <w:citation/>
        </w:sdtPr>
        <w:sdtEndPr/>
        <w:sdtContent>
          <w:r w:rsidRPr="00B70F9C">
            <w:rPr>
              <w:rFonts w:ascii="Times New Roman" w:hAnsi="Times New Roman" w:cs="Times New Roman"/>
              <w:lang w:val="fr-CA"/>
            </w:rPr>
            <w:fldChar w:fldCharType="begin"/>
          </w:r>
          <w:r w:rsidRPr="00B70F9C">
            <w:rPr>
              <w:rFonts w:ascii="Times New Roman" w:hAnsi="Times New Roman" w:cs="Times New Roman"/>
              <w:lang w:val="fr-CA"/>
            </w:rPr>
            <w:instrText xml:space="preserve"> CITATION Ude13 \l 3084 </w:instrText>
          </w:r>
          <w:r w:rsidRPr="00B70F9C">
            <w:rPr>
              <w:rFonts w:ascii="Times New Roman" w:hAnsi="Times New Roman" w:cs="Times New Roman"/>
              <w:lang w:val="fr-CA"/>
            </w:rPr>
            <w:fldChar w:fldCharType="separate"/>
          </w:r>
          <w:r w:rsidRPr="00B70F9C">
            <w:rPr>
              <w:rFonts w:ascii="Times New Roman" w:hAnsi="Times New Roman" w:cs="Times New Roman"/>
              <w:noProof/>
              <w:lang w:val="fr-CA"/>
            </w:rPr>
            <w:t>(UdeS, 2013)</w:t>
          </w:r>
          <w:r w:rsidRPr="00B70F9C">
            <w:rPr>
              <w:rFonts w:ascii="Times New Roman" w:hAnsi="Times New Roman" w:cs="Times New Roman"/>
              <w:lang w:val="fr-CA"/>
            </w:rPr>
            <w:fldChar w:fldCharType="end"/>
          </w:r>
        </w:sdtContent>
      </w:sdt>
      <w:r w:rsidRPr="00B70F9C">
        <w:rPr>
          <w:rFonts w:ascii="Times New Roman" w:hAnsi="Times New Roman" w:cs="Times New Roman"/>
          <w:lang w:val="fr-CA"/>
        </w:rPr>
        <w:t xml:space="preserve">. Donc pourquoi y-a-t-il des différences entre les bande 3, 5 et 7 puisque le retour d’intensité devrait être quasiment nulle pour chacune ? Les couleurs rouges, vertes et bleues dans le bassin de refroidissement indiquent que l’énergie incidente retournée est celle de la bande dominante : en rouge-orange, la bande 7 MIR est celle qui est dominante; en bleu, la bande 3 VIS-Rouge; et enfin en vert la bande 5 MIR. </w:t>
      </w:r>
    </w:p>
    <w:p w14:paraId="5F0BED20" w14:textId="77777777" w:rsidR="00C94BD8" w:rsidRPr="00B70F9C" w:rsidRDefault="00C94BD8" w:rsidP="006E3144">
      <w:pPr>
        <w:ind w:firstLine="708"/>
        <w:rPr>
          <w:rFonts w:ascii="Times New Roman" w:hAnsi="Times New Roman" w:cs="Times New Roman"/>
          <w:lang w:val="fr-CA"/>
        </w:rPr>
      </w:pPr>
    </w:p>
    <w:p w14:paraId="69BF859A" w14:textId="3EAF1D82" w:rsidR="00703BA1" w:rsidRPr="00B70F9C" w:rsidRDefault="006E3144" w:rsidP="006E3144">
      <w:pPr>
        <w:ind w:firstLine="708"/>
        <w:rPr>
          <w:rFonts w:ascii="Times New Roman" w:hAnsi="Times New Roman" w:cs="Times New Roman"/>
          <w:lang w:val="fr-CA"/>
        </w:rPr>
      </w:pPr>
      <w:r w:rsidRPr="00B70F9C">
        <w:rPr>
          <w:rFonts w:ascii="Times New Roman" w:hAnsi="Times New Roman" w:cs="Times New Roman"/>
          <w:lang w:val="fr-CA"/>
        </w:rPr>
        <w:lastRenderedPageBreak/>
        <w:t>Ces différences de température permettent de confirmer les points d’entrée et de sortie d’eau de refroidissement du réacteur.</w:t>
      </w:r>
    </w:p>
    <w:p w14:paraId="73755EED" w14:textId="77777777" w:rsidR="00703BA1" w:rsidRPr="00B70F9C" w:rsidRDefault="00703BA1" w:rsidP="00703BA1">
      <w:pPr>
        <w:rPr>
          <w:rFonts w:ascii="Times New Roman" w:eastAsia="Calibri" w:hAnsi="Times New Roman" w:cs="Times New Roman"/>
          <w:b/>
          <w:color w:val="4F81BD"/>
          <w:lang w:val="fr-CA"/>
        </w:rPr>
      </w:pPr>
      <w:r w:rsidRPr="00B70F9C">
        <w:rPr>
          <w:rFonts w:ascii="Times New Roman" w:eastAsia="Calibri" w:hAnsi="Times New Roman" w:cs="Times New Roman"/>
          <w:b/>
          <w:color w:val="4F81BD"/>
          <w:lang w:val="fr-CA"/>
        </w:rPr>
        <w:t>Un incendie a résulté de l’accident, et donc le réacteur a été en feu, sinon très chaud pendant plusieurs jours.  Le feu a été éteint en enterrant le réacteur et les environ de sable et ciment.  À l’aide de la Planche 2, pouvez-vous caractériser cette intervention entre les images du 29 avril et 8 mai 1986? Expliquez. (3 pts).</w:t>
      </w:r>
    </w:p>
    <w:p w14:paraId="78C79F35" w14:textId="35C4CCCF" w:rsidR="00703BA1" w:rsidRPr="00B70F9C" w:rsidRDefault="006E3144" w:rsidP="00BE71B9">
      <w:pPr>
        <w:ind w:firstLine="708"/>
        <w:rPr>
          <w:rFonts w:ascii="Times New Roman" w:hAnsi="Times New Roman" w:cs="Times New Roman"/>
          <w:lang w:val="fr-CA"/>
        </w:rPr>
      </w:pPr>
      <w:r w:rsidRPr="00B70F9C">
        <w:rPr>
          <w:rFonts w:ascii="Times New Roman" w:hAnsi="Times New Roman" w:cs="Times New Roman"/>
          <w:lang w:val="fr-CA"/>
        </w:rPr>
        <w:t>Su</w:t>
      </w:r>
      <w:r w:rsidR="00BE71B9" w:rsidRPr="00B70F9C">
        <w:rPr>
          <w:rFonts w:ascii="Times New Roman" w:hAnsi="Times New Roman" w:cs="Times New Roman"/>
          <w:lang w:val="fr-CA"/>
        </w:rPr>
        <w:t>r</w:t>
      </w:r>
      <w:r w:rsidRPr="00B70F9C">
        <w:rPr>
          <w:rFonts w:ascii="Times New Roman" w:hAnsi="Times New Roman" w:cs="Times New Roman"/>
          <w:lang w:val="fr-CA"/>
        </w:rPr>
        <w:t xml:space="preserve"> l’image</w:t>
      </w:r>
      <w:r w:rsidR="00703BA1" w:rsidRPr="00B70F9C">
        <w:rPr>
          <w:rFonts w:ascii="Times New Roman" w:hAnsi="Times New Roman" w:cs="Times New Roman"/>
          <w:lang w:val="fr-CA"/>
        </w:rPr>
        <w:t xml:space="preserve"> du 29 avril 1986</w:t>
      </w:r>
      <w:r w:rsidRPr="00B70F9C">
        <w:rPr>
          <w:rFonts w:ascii="Times New Roman" w:hAnsi="Times New Roman" w:cs="Times New Roman"/>
          <w:lang w:val="fr-CA"/>
        </w:rPr>
        <w:t>,</w:t>
      </w:r>
      <w:r w:rsidR="00703BA1" w:rsidRPr="00B70F9C">
        <w:rPr>
          <w:rFonts w:ascii="Times New Roman" w:hAnsi="Times New Roman" w:cs="Times New Roman"/>
          <w:lang w:val="fr-CA"/>
        </w:rPr>
        <w:t xml:space="preserve"> on aperçoit un point bleu qui représente le réacteur en feu</w:t>
      </w:r>
      <w:r w:rsidRPr="00B70F9C">
        <w:rPr>
          <w:rFonts w:ascii="Times New Roman" w:hAnsi="Times New Roman" w:cs="Times New Roman"/>
          <w:lang w:val="fr-CA"/>
        </w:rPr>
        <w:t>. Le bleu est alors attribué à la bande 7 du capteur TM et correspond à une température dépassant les 1 000 K.</w:t>
      </w:r>
      <w:r w:rsidR="00703BA1" w:rsidRPr="00B70F9C">
        <w:rPr>
          <w:rFonts w:ascii="Times New Roman" w:hAnsi="Times New Roman" w:cs="Times New Roman"/>
          <w:lang w:val="fr-CA"/>
        </w:rPr>
        <w:t xml:space="preserve"> </w:t>
      </w:r>
      <w:r w:rsidRPr="00B70F9C">
        <w:rPr>
          <w:rFonts w:ascii="Times New Roman" w:hAnsi="Times New Roman" w:cs="Times New Roman"/>
          <w:lang w:val="fr-CA"/>
        </w:rPr>
        <w:t>S</w:t>
      </w:r>
      <w:r w:rsidR="00703BA1" w:rsidRPr="00B70F9C">
        <w:rPr>
          <w:rFonts w:ascii="Times New Roman" w:hAnsi="Times New Roman" w:cs="Times New Roman"/>
          <w:lang w:val="fr-CA"/>
        </w:rPr>
        <w:t xml:space="preserve">ur l’image du 8 mai 1986, </w:t>
      </w:r>
      <w:r w:rsidRPr="00B70F9C">
        <w:rPr>
          <w:rFonts w:ascii="Times New Roman" w:hAnsi="Times New Roman" w:cs="Times New Roman"/>
          <w:lang w:val="fr-CA"/>
        </w:rPr>
        <w:t>le</w:t>
      </w:r>
      <w:r w:rsidR="00703BA1" w:rsidRPr="00B70F9C">
        <w:rPr>
          <w:rFonts w:ascii="Times New Roman" w:hAnsi="Times New Roman" w:cs="Times New Roman"/>
          <w:lang w:val="fr-CA"/>
        </w:rPr>
        <w:t xml:space="preserve"> pixel bleu</w:t>
      </w:r>
      <w:r w:rsidRPr="00B70F9C">
        <w:rPr>
          <w:rFonts w:ascii="Times New Roman" w:hAnsi="Times New Roman" w:cs="Times New Roman"/>
          <w:lang w:val="fr-CA"/>
        </w:rPr>
        <w:t xml:space="preserve"> n’est plus apparent, signe que la température à la surface a fortement diminué</w:t>
      </w:r>
      <w:r w:rsidR="00703BA1" w:rsidRPr="00B70F9C">
        <w:rPr>
          <w:rFonts w:ascii="Times New Roman" w:hAnsi="Times New Roman" w:cs="Times New Roman"/>
          <w:lang w:val="fr-CA"/>
        </w:rPr>
        <w:t xml:space="preserve">. On peut donc conclure que le feu a bel et bien été enterré par le sable et le ciment. </w:t>
      </w:r>
    </w:p>
    <w:tbl>
      <w:tblPr>
        <w:tblStyle w:val="TableGrid"/>
        <w:tblW w:w="0" w:type="auto"/>
        <w:tblLook w:val="04A0" w:firstRow="1" w:lastRow="0" w:firstColumn="1" w:lastColumn="0" w:noHBand="0" w:noVBand="1"/>
      </w:tblPr>
      <w:tblGrid>
        <w:gridCol w:w="4365"/>
        <w:gridCol w:w="4491"/>
      </w:tblGrid>
      <w:tr w:rsidR="006E3144" w:rsidRPr="004D0657" w14:paraId="56A4D1F0" w14:textId="77777777" w:rsidTr="006E3144">
        <w:tc>
          <w:tcPr>
            <w:tcW w:w="4365" w:type="dxa"/>
            <w:tcBorders>
              <w:top w:val="single" w:sz="4" w:space="0" w:color="auto"/>
              <w:left w:val="single" w:sz="4" w:space="0" w:color="auto"/>
              <w:bottom w:val="single" w:sz="4" w:space="0" w:color="auto"/>
              <w:right w:val="single" w:sz="4" w:space="0" w:color="auto"/>
            </w:tcBorders>
            <w:hideMark/>
          </w:tcPr>
          <w:p w14:paraId="64C21155" w14:textId="77777777" w:rsidR="006E3144" w:rsidRPr="00B70F9C" w:rsidRDefault="006E3144">
            <w:pPr>
              <w:spacing w:line="256" w:lineRule="auto"/>
              <w:rPr>
                <w:rFonts w:ascii="Times New Roman" w:hAnsi="Times New Roman" w:cs="Times New Roman"/>
                <w:lang w:val="fr-CA"/>
              </w:rPr>
            </w:pPr>
            <w:r w:rsidRPr="00B70F9C">
              <w:rPr>
                <w:rFonts w:ascii="Times New Roman" w:hAnsi="Times New Roman" w:cs="Times New Roman"/>
                <w:lang w:val="fr-CA"/>
              </w:rPr>
              <w:t>On distingue un point bleu montrant le foyer d’incendie sur l’agrandissement de l’image du 29 avril</w:t>
            </w:r>
          </w:p>
        </w:tc>
        <w:tc>
          <w:tcPr>
            <w:tcW w:w="4491" w:type="dxa"/>
            <w:tcBorders>
              <w:top w:val="single" w:sz="4" w:space="0" w:color="auto"/>
              <w:left w:val="single" w:sz="4" w:space="0" w:color="auto"/>
              <w:bottom w:val="single" w:sz="4" w:space="0" w:color="auto"/>
              <w:right w:val="single" w:sz="4" w:space="0" w:color="auto"/>
            </w:tcBorders>
            <w:hideMark/>
          </w:tcPr>
          <w:p w14:paraId="041FE51A" w14:textId="77777777" w:rsidR="006E3144" w:rsidRPr="00B70F9C" w:rsidRDefault="006E3144">
            <w:pPr>
              <w:spacing w:line="256" w:lineRule="auto"/>
              <w:rPr>
                <w:rFonts w:ascii="Times New Roman" w:hAnsi="Times New Roman" w:cs="Times New Roman"/>
                <w:lang w:val="fr-CA"/>
              </w:rPr>
            </w:pPr>
            <w:r w:rsidRPr="00B70F9C">
              <w:rPr>
                <w:rFonts w:ascii="Times New Roman" w:hAnsi="Times New Roman" w:cs="Times New Roman"/>
                <w:lang w:val="fr-CA"/>
              </w:rPr>
              <w:t>Sur l’agrandissement du 8 mai, on n’y voit plus le point bleu.</w:t>
            </w:r>
          </w:p>
        </w:tc>
      </w:tr>
      <w:tr w:rsidR="006E3144" w:rsidRPr="00646494" w14:paraId="238F12E8" w14:textId="77777777" w:rsidTr="006E3144">
        <w:tc>
          <w:tcPr>
            <w:tcW w:w="4365" w:type="dxa"/>
            <w:tcBorders>
              <w:top w:val="single" w:sz="4" w:space="0" w:color="auto"/>
              <w:left w:val="single" w:sz="4" w:space="0" w:color="auto"/>
              <w:bottom w:val="single" w:sz="4" w:space="0" w:color="auto"/>
              <w:right w:val="single" w:sz="4" w:space="0" w:color="auto"/>
            </w:tcBorders>
            <w:hideMark/>
          </w:tcPr>
          <w:p w14:paraId="0C16C692" w14:textId="4C877469" w:rsidR="006E3144" w:rsidRPr="00B70F9C" w:rsidRDefault="006E3144">
            <w:pPr>
              <w:spacing w:line="256" w:lineRule="auto"/>
              <w:rPr>
                <w:rFonts w:ascii="Times New Roman" w:hAnsi="Times New Roman" w:cs="Times New Roman"/>
                <w:lang w:val="fr-CA"/>
              </w:rPr>
            </w:pPr>
            <w:r w:rsidRPr="00B70F9C">
              <w:rPr>
                <w:rFonts w:ascii="Times New Roman" w:hAnsi="Times New Roman" w:cs="Times New Roman"/>
                <w:noProof/>
                <w:lang w:eastAsia="en-CA"/>
              </w:rPr>
              <w:drawing>
                <wp:inline distT="0" distB="0" distL="0" distR="0" wp14:anchorId="011578C1" wp14:editId="09819D98">
                  <wp:extent cx="2571115" cy="1668780"/>
                  <wp:effectExtent l="0" t="0" r="635" b="762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71115" cy="1668780"/>
                          </a:xfrm>
                          <a:prstGeom prst="rect">
                            <a:avLst/>
                          </a:prstGeom>
                          <a:noFill/>
                          <a:ln>
                            <a:noFill/>
                          </a:ln>
                        </pic:spPr>
                      </pic:pic>
                    </a:graphicData>
                  </a:graphic>
                </wp:inline>
              </w:drawing>
            </w:r>
          </w:p>
        </w:tc>
        <w:tc>
          <w:tcPr>
            <w:tcW w:w="4491" w:type="dxa"/>
            <w:tcBorders>
              <w:top w:val="single" w:sz="4" w:space="0" w:color="auto"/>
              <w:left w:val="single" w:sz="4" w:space="0" w:color="auto"/>
              <w:bottom w:val="single" w:sz="4" w:space="0" w:color="auto"/>
              <w:right w:val="single" w:sz="4" w:space="0" w:color="auto"/>
            </w:tcBorders>
            <w:hideMark/>
          </w:tcPr>
          <w:p w14:paraId="60CC9578" w14:textId="3AC49E21" w:rsidR="006E3144" w:rsidRPr="00B70F9C" w:rsidRDefault="006E3144">
            <w:pPr>
              <w:spacing w:line="256" w:lineRule="auto"/>
              <w:rPr>
                <w:rFonts w:ascii="Times New Roman" w:hAnsi="Times New Roman" w:cs="Times New Roman"/>
                <w:lang w:val="fr-CA"/>
              </w:rPr>
            </w:pPr>
            <w:r w:rsidRPr="00B70F9C">
              <w:rPr>
                <w:rFonts w:ascii="Times New Roman" w:hAnsi="Times New Roman" w:cs="Times New Roman"/>
                <w:noProof/>
                <w:lang w:eastAsia="en-CA"/>
              </w:rPr>
              <w:drawing>
                <wp:inline distT="0" distB="0" distL="0" distR="0" wp14:anchorId="2FC647ED" wp14:editId="7B7E63B9">
                  <wp:extent cx="2713355" cy="2125980"/>
                  <wp:effectExtent l="0" t="0" r="0" b="762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13355" cy="2125980"/>
                          </a:xfrm>
                          <a:prstGeom prst="rect">
                            <a:avLst/>
                          </a:prstGeom>
                          <a:noFill/>
                          <a:ln>
                            <a:noFill/>
                          </a:ln>
                        </pic:spPr>
                      </pic:pic>
                    </a:graphicData>
                  </a:graphic>
                </wp:inline>
              </w:drawing>
            </w:r>
          </w:p>
        </w:tc>
      </w:tr>
      <w:tr w:rsidR="006E3144" w:rsidRPr="004D0657" w14:paraId="055A2B7B" w14:textId="77777777" w:rsidTr="006E3144">
        <w:tc>
          <w:tcPr>
            <w:tcW w:w="8856" w:type="dxa"/>
            <w:gridSpan w:val="2"/>
            <w:tcBorders>
              <w:top w:val="single" w:sz="4" w:space="0" w:color="auto"/>
              <w:left w:val="single" w:sz="4" w:space="0" w:color="auto"/>
              <w:bottom w:val="single" w:sz="4" w:space="0" w:color="auto"/>
              <w:right w:val="single" w:sz="4" w:space="0" w:color="auto"/>
            </w:tcBorders>
            <w:hideMark/>
          </w:tcPr>
          <w:p w14:paraId="42D520DA" w14:textId="77777777" w:rsidR="006E3144" w:rsidRPr="00B70F9C" w:rsidRDefault="006E3144">
            <w:pPr>
              <w:spacing w:line="256" w:lineRule="auto"/>
              <w:rPr>
                <w:rFonts w:ascii="Times New Roman" w:hAnsi="Times New Roman" w:cs="Times New Roman"/>
                <w:lang w:val="fr-CA"/>
              </w:rPr>
            </w:pPr>
            <w:r w:rsidRPr="00B70F9C">
              <w:rPr>
                <w:rFonts w:ascii="Times New Roman" w:hAnsi="Times New Roman" w:cs="Times New Roman"/>
                <w:lang w:val="fr-CA"/>
              </w:rPr>
              <w:t>On peut donc conclure que la chaleur du foyer d’incendie ne pouvait s’échapper et que le bouchon faisait le travail escompté.</w:t>
            </w:r>
          </w:p>
        </w:tc>
      </w:tr>
    </w:tbl>
    <w:p w14:paraId="1D33B0DD" w14:textId="77777777" w:rsidR="00703BA1" w:rsidRPr="00B70F9C" w:rsidRDefault="00703BA1" w:rsidP="00703BA1">
      <w:pPr>
        <w:rPr>
          <w:rFonts w:ascii="Times New Roman" w:eastAsia="Calibri" w:hAnsi="Times New Roman" w:cs="Times New Roman"/>
          <w:b/>
          <w:color w:val="4F81BD"/>
          <w:lang w:val="fr-CA"/>
        </w:rPr>
      </w:pPr>
    </w:p>
    <w:p w14:paraId="6314C475" w14:textId="77777777" w:rsidR="00703BA1" w:rsidRPr="00B70F9C" w:rsidRDefault="00703BA1" w:rsidP="00703BA1">
      <w:pPr>
        <w:pStyle w:val="Heading3"/>
        <w:rPr>
          <w:rFonts w:ascii="Times New Roman" w:eastAsia="Calibri" w:hAnsi="Times New Roman" w:cs="Times New Roman"/>
          <w:color w:val="4F81BD"/>
          <w:lang w:val="fr-CA"/>
        </w:rPr>
      </w:pPr>
      <w:bookmarkStart w:id="48" w:name="_4f1mdlm"/>
      <w:bookmarkStart w:id="49" w:name="_Toc531032845"/>
      <w:bookmarkEnd w:id="48"/>
      <w:r w:rsidRPr="00B70F9C">
        <w:rPr>
          <w:rFonts w:ascii="Times New Roman" w:hAnsi="Times New Roman" w:cs="Times New Roman"/>
          <w:lang w:val="fr-CA"/>
        </w:rPr>
        <w:t>Comment aurait-on pu suivre le nuage de polluants ? (2 pts)</w:t>
      </w:r>
      <w:bookmarkEnd w:id="49"/>
    </w:p>
    <w:p w14:paraId="2EC1A2DB" w14:textId="77777777" w:rsidR="00703BA1" w:rsidRPr="00B70F9C" w:rsidRDefault="00703BA1" w:rsidP="00703BA1">
      <w:pPr>
        <w:rPr>
          <w:rFonts w:ascii="Times New Roman" w:hAnsi="Times New Roman" w:cs="Times New Roman"/>
          <w:lang w:val="fr-CA"/>
        </w:rPr>
      </w:pPr>
    </w:p>
    <w:p w14:paraId="55918A0B" w14:textId="4A85D92B" w:rsidR="00703BA1" w:rsidRPr="00B70F9C" w:rsidRDefault="00703BA1" w:rsidP="00BE71B9">
      <w:pPr>
        <w:ind w:firstLine="708"/>
        <w:rPr>
          <w:rFonts w:ascii="Times New Roman" w:hAnsi="Times New Roman" w:cs="Times New Roman"/>
          <w:lang w:val="fr-CA"/>
        </w:rPr>
      </w:pPr>
      <w:r w:rsidRPr="00B70F9C">
        <w:rPr>
          <w:rFonts w:ascii="Times New Roman" w:hAnsi="Times New Roman" w:cs="Times New Roman"/>
          <w:lang w:val="fr-CA"/>
        </w:rPr>
        <w:t>À cette époque</w:t>
      </w:r>
      <w:r w:rsidR="006E3144" w:rsidRPr="00B70F9C">
        <w:rPr>
          <w:rFonts w:ascii="Times New Roman" w:hAnsi="Times New Roman" w:cs="Times New Roman"/>
          <w:lang w:val="fr-CA"/>
        </w:rPr>
        <w:t>,</w:t>
      </w:r>
      <w:r w:rsidRPr="00B70F9C">
        <w:rPr>
          <w:rFonts w:ascii="Times New Roman" w:hAnsi="Times New Roman" w:cs="Times New Roman"/>
          <w:lang w:val="fr-CA"/>
        </w:rPr>
        <w:t xml:space="preserve"> </w:t>
      </w:r>
      <w:r w:rsidR="006E3144" w:rsidRPr="00B70F9C">
        <w:rPr>
          <w:rFonts w:ascii="Times New Roman" w:hAnsi="Times New Roman" w:cs="Times New Roman"/>
          <w:lang w:val="fr-CA"/>
        </w:rPr>
        <w:t xml:space="preserve">un nombre moins élevé d’appareils, de capteurs et de plateformes étaient disponibles. Le nuage de polluants aurait </w:t>
      </w:r>
      <w:r w:rsidRPr="00B70F9C">
        <w:rPr>
          <w:rFonts w:ascii="Times New Roman" w:hAnsi="Times New Roman" w:cs="Times New Roman"/>
          <w:lang w:val="fr-CA"/>
        </w:rPr>
        <w:t xml:space="preserve">peut-être pu </w:t>
      </w:r>
      <w:r w:rsidR="006E3144" w:rsidRPr="00B70F9C">
        <w:rPr>
          <w:rFonts w:ascii="Times New Roman" w:hAnsi="Times New Roman" w:cs="Times New Roman"/>
          <w:lang w:val="fr-CA"/>
        </w:rPr>
        <w:t xml:space="preserve">être suivi </w:t>
      </w:r>
      <w:r w:rsidRPr="00B70F9C">
        <w:rPr>
          <w:rFonts w:ascii="Times New Roman" w:hAnsi="Times New Roman" w:cs="Times New Roman"/>
          <w:lang w:val="fr-CA"/>
        </w:rPr>
        <w:t xml:space="preserve">avec un satellite météorologique qui suit le déplacement des nuages et des vents. </w:t>
      </w:r>
      <w:r w:rsidR="00BE71B9" w:rsidRPr="00B70F9C">
        <w:rPr>
          <w:rFonts w:ascii="Times New Roman" w:hAnsi="Times New Roman" w:cs="Times New Roman"/>
          <w:lang w:val="fr-CA"/>
        </w:rPr>
        <w:t>Toutefois, ce suivi aurait concerné le nuage et non les particules radioactives. En 1986,</w:t>
      </w:r>
      <w:r w:rsidRPr="00B70F9C">
        <w:rPr>
          <w:rFonts w:ascii="Times New Roman" w:hAnsi="Times New Roman" w:cs="Times New Roman"/>
          <w:lang w:val="fr-CA"/>
        </w:rPr>
        <w:t xml:space="preserve"> le satellite GOES-3 </w:t>
      </w:r>
      <w:r w:rsidR="00BE71B9" w:rsidRPr="00B70F9C">
        <w:rPr>
          <w:rFonts w:ascii="Times New Roman" w:hAnsi="Times New Roman" w:cs="Times New Roman"/>
          <w:lang w:val="fr-CA"/>
        </w:rPr>
        <w:t>était fonctionnel</w:t>
      </w:r>
      <w:r w:rsidRPr="00B70F9C">
        <w:rPr>
          <w:rFonts w:ascii="Times New Roman" w:hAnsi="Times New Roman" w:cs="Times New Roman"/>
          <w:lang w:val="fr-CA"/>
        </w:rPr>
        <w:t xml:space="preserve"> </w:t>
      </w:r>
      <w:sdt>
        <w:sdtPr>
          <w:rPr>
            <w:rFonts w:ascii="Times New Roman" w:hAnsi="Times New Roman" w:cs="Times New Roman"/>
            <w:lang w:val="fr-CA"/>
          </w:rPr>
          <w:id w:val="525995308"/>
          <w:citation/>
        </w:sdtPr>
        <w:sdtEndPr/>
        <w:sdtContent>
          <w:r w:rsidR="00870276" w:rsidRPr="00B70F9C">
            <w:rPr>
              <w:rFonts w:ascii="Times New Roman" w:hAnsi="Times New Roman" w:cs="Times New Roman"/>
              <w:lang w:val="fr-CA"/>
            </w:rPr>
            <w:fldChar w:fldCharType="begin"/>
          </w:r>
          <w:r w:rsidR="00352EFF" w:rsidRPr="00B70F9C">
            <w:rPr>
              <w:rFonts w:ascii="Times New Roman" w:hAnsi="Times New Roman" w:cs="Times New Roman"/>
              <w:lang w:val="fr-CA"/>
            </w:rPr>
            <w:instrText xml:space="preserve">CITATION Wik18Geos \l 3084 </w:instrText>
          </w:r>
          <w:r w:rsidR="00870276" w:rsidRPr="00B70F9C">
            <w:rPr>
              <w:rFonts w:ascii="Times New Roman" w:hAnsi="Times New Roman" w:cs="Times New Roman"/>
              <w:lang w:val="fr-CA"/>
            </w:rPr>
            <w:fldChar w:fldCharType="separate"/>
          </w:r>
          <w:r w:rsidR="00352EFF" w:rsidRPr="00B70F9C">
            <w:rPr>
              <w:rFonts w:ascii="Times New Roman" w:hAnsi="Times New Roman" w:cs="Times New Roman"/>
              <w:noProof/>
              <w:lang w:val="fr-CA"/>
            </w:rPr>
            <w:t>(Wikipedia, 2018a)</w:t>
          </w:r>
          <w:r w:rsidR="00870276" w:rsidRPr="00B70F9C">
            <w:rPr>
              <w:rFonts w:ascii="Times New Roman" w:hAnsi="Times New Roman" w:cs="Times New Roman"/>
              <w:lang w:val="fr-CA"/>
            </w:rPr>
            <w:fldChar w:fldCharType="end"/>
          </w:r>
        </w:sdtContent>
      </w:sdt>
      <w:r w:rsidRPr="00B70F9C">
        <w:rPr>
          <w:rFonts w:ascii="Times New Roman" w:hAnsi="Times New Roman" w:cs="Times New Roman"/>
          <w:lang w:val="fr-CA"/>
        </w:rPr>
        <w:t>. Avec ce type de satellite, on aurait probablement pu suivre le nuage radioactif qui survolait l’Europe.</w:t>
      </w:r>
    </w:p>
    <w:p w14:paraId="4B69A3B5" w14:textId="77777777" w:rsidR="00703BA1" w:rsidRPr="00B70F9C" w:rsidRDefault="00703BA1" w:rsidP="00703BA1">
      <w:pPr>
        <w:pStyle w:val="Heading3"/>
        <w:rPr>
          <w:rFonts w:ascii="Times New Roman" w:eastAsia="Calibri" w:hAnsi="Times New Roman" w:cs="Times New Roman"/>
          <w:lang w:val="fr-CA"/>
        </w:rPr>
      </w:pPr>
      <w:bookmarkStart w:id="50" w:name="_2u6wntf"/>
      <w:bookmarkStart w:id="51" w:name="_Toc531032846"/>
      <w:bookmarkEnd w:id="50"/>
      <w:r w:rsidRPr="00B70F9C">
        <w:rPr>
          <w:rFonts w:ascii="Times New Roman" w:hAnsi="Times New Roman" w:cs="Times New Roman"/>
          <w:lang w:val="fr-CA"/>
        </w:rPr>
        <w:t>Quelle information supplémentaire apporte l’image radar, Planche 9 ? (3 pts)</w:t>
      </w:r>
      <w:bookmarkEnd w:id="51"/>
    </w:p>
    <w:p w14:paraId="2EBA3D2F" w14:textId="77777777" w:rsidR="00703BA1" w:rsidRPr="00B70F9C" w:rsidRDefault="00703BA1" w:rsidP="00703BA1">
      <w:pPr>
        <w:rPr>
          <w:rFonts w:ascii="Times New Roman" w:hAnsi="Times New Roman" w:cs="Times New Roman"/>
          <w:lang w:val="fr-CA"/>
        </w:rPr>
      </w:pPr>
    </w:p>
    <w:p w14:paraId="54DBBCAC" w14:textId="24554080" w:rsidR="00BE71B9" w:rsidRPr="00B70F9C" w:rsidRDefault="00703BA1" w:rsidP="00BE71B9">
      <w:pPr>
        <w:ind w:firstLine="708"/>
        <w:rPr>
          <w:rFonts w:ascii="Times New Roman" w:hAnsi="Times New Roman" w:cs="Times New Roman"/>
          <w:lang w:val="fr-CA"/>
        </w:rPr>
      </w:pPr>
      <w:r w:rsidRPr="00B70F9C">
        <w:rPr>
          <w:rFonts w:ascii="Times New Roman" w:hAnsi="Times New Roman" w:cs="Times New Roman"/>
          <w:lang w:val="fr-CA"/>
        </w:rPr>
        <w:t xml:space="preserve">L’image radar sur la Planche 9 a été prise en 1994. Une des particularités des images radar est leur forte </w:t>
      </w:r>
      <w:r w:rsidR="00BE71B9" w:rsidRPr="00B70F9C">
        <w:rPr>
          <w:rFonts w:ascii="Times New Roman" w:hAnsi="Times New Roman" w:cs="Times New Roman"/>
          <w:lang w:val="fr-CA"/>
        </w:rPr>
        <w:t>pénétration</w:t>
      </w:r>
      <w:r w:rsidRPr="00B70F9C">
        <w:rPr>
          <w:rFonts w:ascii="Times New Roman" w:hAnsi="Times New Roman" w:cs="Times New Roman"/>
          <w:lang w:val="fr-CA"/>
        </w:rPr>
        <w:t xml:space="preserve"> du couvert végétal </w:t>
      </w:r>
      <w:r w:rsidR="00BE71B9" w:rsidRPr="00B70F9C">
        <w:rPr>
          <w:rFonts w:ascii="Times New Roman" w:hAnsi="Times New Roman" w:cs="Times New Roman"/>
          <w:lang w:val="fr-CA"/>
        </w:rPr>
        <w:t>dans</w:t>
      </w:r>
      <w:r w:rsidRPr="00B70F9C">
        <w:rPr>
          <w:rFonts w:ascii="Times New Roman" w:hAnsi="Times New Roman" w:cs="Times New Roman"/>
          <w:lang w:val="fr-CA"/>
        </w:rPr>
        <w:t xml:space="preserve"> de faibles fréquences, ce qui permet </w:t>
      </w:r>
      <w:r w:rsidRPr="00B70F9C">
        <w:rPr>
          <w:rFonts w:ascii="Times New Roman" w:hAnsi="Times New Roman" w:cs="Times New Roman"/>
          <w:lang w:val="fr-CA"/>
        </w:rPr>
        <w:lastRenderedPageBreak/>
        <w:t xml:space="preserve">d’observer le sol sous les zones forestières </w:t>
      </w:r>
      <w:sdt>
        <w:sdtPr>
          <w:rPr>
            <w:rFonts w:ascii="Times New Roman" w:hAnsi="Times New Roman" w:cs="Times New Roman"/>
            <w:lang w:val="fr-CA"/>
          </w:rPr>
          <w:id w:val="-2064556220"/>
          <w:citation/>
        </w:sdtPr>
        <w:sdtEndPr/>
        <w:sdtContent>
          <w:r w:rsidR="000E1C42" w:rsidRPr="00B70F9C">
            <w:rPr>
              <w:rFonts w:ascii="Times New Roman" w:hAnsi="Times New Roman" w:cs="Times New Roman"/>
              <w:lang w:val="fr-CA"/>
            </w:rPr>
            <w:fldChar w:fldCharType="begin"/>
          </w:r>
          <w:r w:rsidR="000E1C42" w:rsidRPr="00B70F9C">
            <w:rPr>
              <w:rFonts w:ascii="Times New Roman" w:hAnsi="Times New Roman" w:cs="Times New Roman"/>
              <w:lang w:val="fr-CA"/>
            </w:rPr>
            <w:instrText xml:space="preserve"> CITATION Bla18 \l 3084 </w:instrText>
          </w:r>
          <w:r w:rsidR="000E1C42" w:rsidRPr="00B70F9C">
            <w:rPr>
              <w:rFonts w:ascii="Times New Roman" w:hAnsi="Times New Roman" w:cs="Times New Roman"/>
              <w:lang w:val="fr-CA"/>
            </w:rPr>
            <w:fldChar w:fldCharType="separate"/>
          </w:r>
          <w:r w:rsidR="000E1C42" w:rsidRPr="00B70F9C">
            <w:rPr>
              <w:rFonts w:ascii="Times New Roman" w:hAnsi="Times New Roman" w:cs="Times New Roman"/>
              <w:noProof/>
              <w:lang w:val="fr-CA"/>
            </w:rPr>
            <w:t>(Blanchard &amp; Courtemanche, 2018)</w:t>
          </w:r>
          <w:r w:rsidR="000E1C42" w:rsidRPr="00B70F9C">
            <w:rPr>
              <w:rFonts w:ascii="Times New Roman" w:hAnsi="Times New Roman" w:cs="Times New Roman"/>
              <w:lang w:val="fr-CA"/>
            </w:rPr>
            <w:fldChar w:fldCharType="end"/>
          </w:r>
        </w:sdtContent>
      </w:sdt>
      <w:r w:rsidRPr="00B70F9C">
        <w:rPr>
          <w:rFonts w:ascii="Times New Roman" w:hAnsi="Times New Roman" w:cs="Times New Roman"/>
          <w:lang w:val="fr-CA"/>
        </w:rPr>
        <w:t xml:space="preserve">. </w:t>
      </w:r>
      <w:r w:rsidR="00BE71B9" w:rsidRPr="00B70F9C">
        <w:rPr>
          <w:rFonts w:ascii="Times New Roman" w:hAnsi="Times New Roman" w:cs="Times New Roman"/>
          <w:lang w:val="fr-CA"/>
        </w:rPr>
        <w:t>La longueur d’onde associée à la bande X est de 3 cm.</w:t>
      </w:r>
    </w:p>
    <w:p w14:paraId="39C9F32A" w14:textId="78DDA0C5" w:rsidR="00703BA1" w:rsidRPr="00B70F9C" w:rsidRDefault="00BE71B9" w:rsidP="00BE71B9">
      <w:pPr>
        <w:ind w:firstLine="708"/>
        <w:rPr>
          <w:rFonts w:ascii="Times New Roman" w:hAnsi="Times New Roman" w:cs="Times New Roman"/>
          <w:lang w:val="fr-CA"/>
        </w:rPr>
      </w:pPr>
      <w:r w:rsidRPr="00B70F9C">
        <w:rPr>
          <w:rFonts w:ascii="Times New Roman" w:hAnsi="Times New Roman" w:cs="Times New Roman"/>
          <w:lang w:val="fr-CA"/>
        </w:rPr>
        <w:t>C</w:t>
      </w:r>
      <w:r w:rsidR="00703BA1" w:rsidRPr="00B70F9C">
        <w:rPr>
          <w:rFonts w:ascii="Times New Roman" w:hAnsi="Times New Roman" w:cs="Times New Roman"/>
          <w:lang w:val="fr-CA"/>
        </w:rPr>
        <w:t xml:space="preserve">ette image donne beaucoup d’information sur la texture du paysage et le sol sous la forêt qui </w:t>
      </w:r>
      <w:r w:rsidR="000E1C42" w:rsidRPr="00B70F9C">
        <w:rPr>
          <w:rFonts w:ascii="Times New Roman" w:hAnsi="Times New Roman" w:cs="Times New Roman"/>
          <w:lang w:val="fr-CA"/>
        </w:rPr>
        <w:t>a</w:t>
      </w:r>
      <w:r w:rsidR="00703BA1" w:rsidRPr="00B70F9C">
        <w:rPr>
          <w:rFonts w:ascii="Times New Roman" w:hAnsi="Times New Roman" w:cs="Times New Roman"/>
          <w:lang w:val="fr-CA"/>
        </w:rPr>
        <w:t xml:space="preserve"> été pulvérisé</w:t>
      </w:r>
      <w:r w:rsidR="000E1C42" w:rsidRPr="00B70F9C">
        <w:rPr>
          <w:rFonts w:ascii="Times New Roman" w:hAnsi="Times New Roman" w:cs="Times New Roman"/>
          <w:lang w:val="fr-CA"/>
        </w:rPr>
        <w:t>e</w:t>
      </w:r>
      <w:r w:rsidR="00703BA1" w:rsidRPr="00B70F9C">
        <w:rPr>
          <w:rFonts w:ascii="Times New Roman" w:hAnsi="Times New Roman" w:cs="Times New Roman"/>
          <w:lang w:val="fr-CA"/>
        </w:rPr>
        <w:t xml:space="preserve"> lors de l’explosion de 1986. Elle permet aussi d’obtenir des informations sur les caractéristiques du sol, (l’humidité et la rugosité), ce que les autres images ne nous p</w:t>
      </w:r>
      <w:r w:rsidRPr="00B70F9C">
        <w:rPr>
          <w:rFonts w:ascii="Times New Roman" w:hAnsi="Times New Roman" w:cs="Times New Roman"/>
          <w:lang w:val="fr-CA"/>
        </w:rPr>
        <w:t>ermettent pas d’obtenir. L</w:t>
      </w:r>
      <w:r w:rsidR="00703BA1" w:rsidRPr="00B70F9C">
        <w:rPr>
          <w:rFonts w:ascii="Times New Roman" w:hAnsi="Times New Roman" w:cs="Times New Roman"/>
          <w:lang w:val="fr-CA"/>
        </w:rPr>
        <w:t xml:space="preserve">es différentes rugosités du sol nous permettent de distinguer les sols nus des sols forestiers </w:t>
      </w:r>
      <w:sdt>
        <w:sdtPr>
          <w:rPr>
            <w:rFonts w:ascii="Times New Roman" w:hAnsi="Times New Roman" w:cs="Times New Roman"/>
            <w:lang w:val="fr-CA"/>
          </w:rPr>
          <w:id w:val="507259119"/>
          <w:citation/>
        </w:sdtPr>
        <w:sdtEndPr/>
        <w:sdtContent>
          <w:r w:rsidR="000E1C42" w:rsidRPr="00B70F9C">
            <w:rPr>
              <w:rFonts w:ascii="Times New Roman" w:hAnsi="Times New Roman" w:cs="Times New Roman"/>
              <w:lang w:val="fr-CA"/>
            </w:rPr>
            <w:fldChar w:fldCharType="begin"/>
          </w:r>
          <w:r w:rsidR="000E1C42" w:rsidRPr="00B70F9C">
            <w:rPr>
              <w:rFonts w:ascii="Times New Roman" w:hAnsi="Times New Roman" w:cs="Times New Roman"/>
              <w:lang w:val="fr-CA"/>
            </w:rPr>
            <w:instrText xml:space="preserve"> CITATION Bla18 \l 3084 </w:instrText>
          </w:r>
          <w:r w:rsidR="000E1C42" w:rsidRPr="00B70F9C">
            <w:rPr>
              <w:rFonts w:ascii="Times New Roman" w:hAnsi="Times New Roman" w:cs="Times New Roman"/>
              <w:lang w:val="fr-CA"/>
            </w:rPr>
            <w:fldChar w:fldCharType="separate"/>
          </w:r>
          <w:r w:rsidR="000E1C42" w:rsidRPr="00B70F9C">
            <w:rPr>
              <w:rFonts w:ascii="Times New Roman" w:hAnsi="Times New Roman" w:cs="Times New Roman"/>
              <w:noProof/>
              <w:lang w:val="fr-CA"/>
            </w:rPr>
            <w:t>(Blanchard &amp; Courtemanche, 2018)</w:t>
          </w:r>
          <w:r w:rsidR="000E1C42" w:rsidRPr="00B70F9C">
            <w:rPr>
              <w:rFonts w:ascii="Times New Roman" w:hAnsi="Times New Roman" w:cs="Times New Roman"/>
              <w:lang w:val="fr-CA"/>
            </w:rPr>
            <w:fldChar w:fldCharType="end"/>
          </w:r>
        </w:sdtContent>
      </w:sdt>
      <w:r w:rsidR="00703BA1" w:rsidRPr="00B70F9C">
        <w:rPr>
          <w:rFonts w:ascii="Times New Roman" w:hAnsi="Times New Roman" w:cs="Times New Roman"/>
          <w:lang w:val="fr-CA"/>
        </w:rPr>
        <w:t>. Les zones plus foncées const</w:t>
      </w:r>
      <w:r w:rsidR="000E1C42" w:rsidRPr="00B70F9C">
        <w:rPr>
          <w:rFonts w:ascii="Times New Roman" w:hAnsi="Times New Roman" w:cs="Times New Roman"/>
          <w:lang w:val="fr-CA"/>
        </w:rPr>
        <w:t>ituent des zones de sols dénudé</w:t>
      </w:r>
      <w:r w:rsidR="00703BA1" w:rsidRPr="00B70F9C">
        <w:rPr>
          <w:rFonts w:ascii="Times New Roman" w:hAnsi="Times New Roman" w:cs="Times New Roman"/>
          <w:lang w:val="fr-CA"/>
        </w:rPr>
        <w:t>s, tandis que les zones plus pâles sont des zones forestières.</w:t>
      </w:r>
    </w:p>
    <w:p w14:paraId="138269DA" w14:textId="77777777" w:rsidR="00703BA1" w:rsidRPr="00B70F9C" w:rsidRDefault="00703BA1" w:rsidP="00703BA1">
      <w:pPr>
        <w:pStyle w:val="Heading3"/>
        <w:rPr>
          <w:rFonts w:ascii="Times New Roman" w:hAnsi="Times New Roman" w:cs="Times New Roman"/>
          <w:lang w:val="fr-CA"/>
        </w:rPr>
      </w:pPr>
      <w:bookmarkStart w:id="52" w:name="_19c6y18"/>
      <w:bookmarkStart w:id="53" w:name="_Toc531032847"/>
      <w:bookmarkEnd w:id="52"/>
      <w:r w:rsidRPr="00B70F9C">
        <w:rPr>
          <w:rFonts w:ascii="Times New Roman" w:hAnsi="Times New Roman" w:cs="Times New Roman"/>
          <w:lang w:val="fr-CA"/>
        </w:rPr>
        <w:t>À partir des images SPOT du 14 octobre 1986, et 16 octobre 1988 (Planche 4), ainsi que les images Landsat du 31 mai 1986 (Planches 5 et 6), et celle du 26 juillet 1992 (Planches 7 et 8) : caractérisez l’impact sur l’environnement physique 2 ½ ans après (SPOT) et 6 ans après la catastrophe (Landsat). (10 pts)</w:t>
      </w:r>
      <w:bookmarkEnd w:id="53"/>
    </w:p>
    <w:p w14:paraId="0B525D1C" w14:textId="77777777" w:rsidR="00C94BD8" w:rsidRPr="00B70F9C" w:rsidRDefault="00C94BD8" w:rsidP="00703BA1">
      <w:pPr>
        <w:rPr>
          <w:rFonts w:ascii="Times New Roman" w:hAnsi="Times New Roman" w:cs="Times New Roman"/>
          <w:i/>
          <w:lang w:val="fr-CA"/>
        </w:rPr>
      </w:pPr>
    </w:p>
    <w:p w14:paraId="0D2390A3" w14:textId="07D89A90" w:rsidR="00703BA1" w:rsidRPr="00B70F9C" w:rsidRDefault="00C94BD8" w:rsidP="00DF14E7">
      <w:pPr>
        <w:pStyle w:val="Heading4"/>
        <w:rPr>
          <w:rFonts w:ascii="Times New Roman" w:hAnsi="Times New Roman" w:cs="Times New Roman"/>
          <w:lang w:val="fr-CA"/>
        </w:rPr>
      </w:pPr>
      <w:bookmarkStart w:id="54" w:name="_Toc531032848"/>
      <w:r w:rsidRPr="00B70F9C">
        <w:rPr>
          <w:rFonts w:ascii="Times New Roman" w:hAnsi="Times New Roman" w:cs="Times New Roman"/>
          <w:lang w:val="fr-CA"/>
        </w:rPr>
        <w:t>Aperçu global</w:t>
      </w:r>
      <w:bookmarkEnd w:id="54"/>
    </w:p>
    <w:p w14:paraId="7DD67A01" w14:textId="5D0EB261" w:rsidR="00703BA1" w:rsidRPr="00B70F9C" w:rsidRDefault="00703BA1" w:rsidP="000461D8">
      <w:pPr>
        <w:ind w:firstLine="708"/>
        <w:rPr>
          <w:rFonts w:ascii="Times New Roman" w:hAnsi="Times New Roman" w:cs="Times New Roman"/>
          <w:lang w:val="fr-CA"/>
        </w:rPr>
      </w:pPr>
      <w:r w:rsidRPr="00B70F9C">
        <w:rPr>
          <w:rFonts w:ascii="Times New Roman" w:hAnsi="Times New Roman" w:cs="Times New Roman"/>
          <w:lang w:val="fr-CA"/>
        </w:rPr>
        <w:t xml:space="preserve">Le 14 octobre 1986, les signes de l’explosion étaient encore présents sur les </w:t>
      </w:r>
      <w:r w:rsidR="00BE71B9" w:rsidRPr="00B70F9C">
        <w:rPr>
          <w:rFonts w:ascii="Times New Roman" w:hAnsi="Times New Roman" w:cs="Times New Roman"/>
          <w:lang w:val="fr-CA"/>
        </w:rPr>
        <w:t>terres</w:t>
      </w:r>
      <w:r w:rsidRPr="00B70F9C">
        <w:rPr>
          <w:rFonts w:ascii="Times New Roman" w:hAnsi="Times New Roman" w:cs="Times New Roman"/>
          <w:lang w:val="fr-CA"/>
        </w:rPr>
        <w:t xml:space="preserve"> agricoles, résidentiel</w:t>
      </w:r>
      <w:r w:rsidR="00BE71B9" w:rsidRPr="00B70F9C">
        <w:rPr>
          <w:rFonts w:ascii="Times New Roman" w:hAnsi="Times New Roman" w:cs="Times New Roman"/>
          <w:lang w:val="fr-CA"/>
        </w:rPr>
        <w:t>les et forestières</w:t>
      </w:r>
      <w:r w:rsidRPr="00B70F9C">
        <w:rPr>
          <w:rFonts w:ascii="Times New Roman" w:hAnsi="Times New Roman" w:cs="Times New Roman"/>
          <w:lang w:val="fr-CA"/>
        </w:rPr>
        <w:t xml:space="preserve">. Deux ans et demi </w:t>
      </w:r>
      <w:r w:rsidR="00BE71B9" w:rsidRPr="00B70F9C">
        <w:rPr>
          <w:rFonts w:ascii="Times New Roman" w:hAnsi="Times New Roman" w:cs="Times New Roman"/>
          <w:lang w:val="fr-CA"/>
        </w:rPr>
        <w:t>plus tard</w:t>
      </w:r>
      <w:r w:rsidRPr="00B70F9C">
        <w:rPr>
          <w:rFonts w:ascii="Times New Roman" w:hAnsi="Times New Roman" w:cs="Times New Roman"/>
          <w:lang w:val="fr-CA"/>
        </w:rPr>
        <w:t xml:space="preserve">, </w:t>
      </w:r>
      <w:r w:rsidR="00BE71B9" w:rsidRPr="00B70F9C">
        <w:rPr>
          <w:rFonts w:ascii="Times New Roman" w:hAnsi="Times New Roman" w:cs="Times New Roman"/>
          <w:lang w:val="fr-CA"/>
        </w:rPr>
        <w:t>l</w:t>
      </w:r>
      <w:r w:rsidRPr="00B70F9C">
        <w:rPr>
          <w:rFonts w:ascii="Times New Roman" w:hAnsi="Times New Roman" w:cs="Times New Roman"/>
          <w:lang w:val="fr-CA"/>
        </w:rPr>
        <w:t>a zone de décontamination s’est agrandie</w:t>
      </w:r>
      <w:r w:rsidR="00BE71B9" w:rsidRPr="00B70F9C">
        <w:rPr>
          <w:rFonts w:ascii="Times New Roman" w:hAnsi="Times New Roman" w:cs="Times New Roman"/>
          <w:lang w:val="fr-CA"/>
        </w:rPr>
        <w:t xml:space="preserve"> sur le chantier de la centrale nucléaire</w:t>
      </w:r>
      <w:r w:rsidRPr="00B70F9C">
        <w:rPr>
          <w:rFonts w:ascii="Times New Roman" w:hAnsi="Times New Roman" w:cs="Times New Roman"/>
          <w:lang w:val="fr-CA"/>
        </w:rPr>
        <w:t>. On observe plus bas que de nouveaux sites ont été construits, constituant des zones blanches. Il y a également une diminution de la délimitation entre les zones agricoles et forestières. Comme plus personne ne cultive à cet endroit, la différence entre ces deux zones se voit beaucoup moins. Les champs sont tombés en jachère et la végétation commence tranquillement à prendre place dans les secteurs qui étaient résidentiels. Aussi, les forêts paraissent plus claires, ce qui peut être dû à la régénérescence graduelle de celles-ci.</w:t>
      </w:r>
      <w:r w:rsidR="000461D8" w:rsidRPr="00B70F9C">
        <w:rPr>
          <w:rFonts w:ascii="Times New Roman" w:hAnsi="Times New Roman" w:cs="Times New Roman"/>
          <w:lang w:val="fr-CA"/>
        </w:rPr>
        <w:t xml:space="preserve"> </w:t>
      </w:r>
      <w:commentRangeStart w:id="55"/>
      <w:r w:rsidR="000461D8" w:rsidRPr="00B70F9C">
        <w:rPr>
          <w:rFonts w:ascii="Times New Roman" w:hAnsi="Times New Roman" w:cs="Times New Roman"/>
          <w:lang w:val="fr-CA"/>
        </w:rPr>
        <w:t>Les routes ont beaucoup perdu de leur largeur et de leur brillance après 6 ans, probablement en raison de la végétation envahissante et du manque de maintenance</w:t>
      </w:r>
      <w:r w:rsidR="009F767B" w:rsidRPr="00B70F9C">
        <w:rPr>
          <w:rFonts w:ascii="Times New Roman" w:hAnsi="Times New Roman" w:cs="Times New Roman"/>
          <w:lang w:val="fr-CA"/>
        </w:rPr>
        <w:t xml:space="preserve"> de </w:t>
      </w:r>
      <w:r w:rsidR="00DD414F" w:rsidRPr="00B70F9C">
        <w:rPr>
          <w:rFonts w:ascii="Times New Roman" w:hAnsi="Times New Roman" w:cs="Times New Roman"/>
          <w:lang w:val="fr-CA"/>
        </w:rPr>
        <w:t>celle</w:t>
      </w:r>
      <w:r w:rsidR="00DD414F">
        <w:rPr>
          <w:rFonts w:ascii="Times New Roman" w:hAnsi="Times New Roman" w:cs="Times New Roman"/>
          <w:lang w:val="fr-CA"/>
        </w:rPr>
        <w:t>s</w:t>
      </w:r>
      <w:r w:rsidR="00DD414F" w:rsidRPr="00B70F9C">
        <w:rPr>
          <w:rFonts w:ascii="Times New Roman" w:hAnsi="Times New Roman" w:cs="Times New Roman"/>
          <w:lang w:val="fr-CA"/>
        </w:rPr>
        <w:t>-ci</w:t>
      </w:r>
      <w:r w:rsidR="000461D8" w:rsidRPr="00B70F9C">
        <w:rPr>
          <w:rFonts w:ascii="Times New Roman" w:hAnsi="Times New Roman" w:cs="Times New Roman"/>
          <w:lang w:val="fr-CA"/>
        </w:rPr>
        <w:t>.</w:t>
      </w:r>
      <w:commentRangeEnd w:id="55"/>
      <w:r w:rsidR="00DD414F">
        <w:rPr>
          <w:rStyle w:val="CommentReference"/>
          <w:rFonts w:ascii="Times New Roman" w:eastAsia="Times New Roman" w:hAnsi="Times New Roman" w:cs="Times New Roman"/>
          <w:lang w:val="fr-CA" w:eastAsia="fr-CA"/>
        </w:rPr>
        <w:commentReference w:id="55"/>
      </w:r>
    </w:p>
    <w:p w14:paraId="0A7E8D09" w14:textId="55A88171" w:rsidR="00703BA1" w:rsidRPr="00B70F9C" w:rsidRDefault="00703BA1" w:rsidP="00BE71B9">
      <w:pPr>
        <w:ind w:firstLine="708"/>
        <w:rPr>
          <w:rFonts w:ascii="Times New Roman" w:hAnsi="Times New Roman" w:cs="Times New Roman"/>
          <w:lang w:val="fr-CA"/>
        </w:rPr>
      </w:pPr>
      <w:r w:rsidRPr="00B70F9C">
        <w:rPr>
          <w:rFonts w:ascii="Times New Roman" w:hAnsi="Times New Roman" w:cs="Times New Roman"/>
          <w:lang w:val="fr-CA"/>
        </w:rPr>
        <w:t xml:space="preserve">Les impacts du changement de territoire sont encore plus </w:t>
      </w:r>
      <w:r w:rsidR="00BE71B9" w:rsidRPr="00B70F9C">
        <w:rPr>
          <w:rFonts w:ascii="Times New Roman" w:hAnsi="Times New Roman" w:cs="Times New Roman"/>
          <w:lang w:val="fr-CA"/>
        </w:rPr>
        <w:t>visibles</w:t>
      </w:r>
      <w:r w:rsidRPr="00B70F9C">
        <w:rPr>
          <w:rFonts w:ascii="Times New Roman" w:hAnsi="Times New Roman" w:cs="Times New Roman"/>
          <w:lang w:val="fr-CA"/>
        </w:rPr>
        <w:t xml:space="preserve"> dans les images de 1992, soit 6 ans après</w:t>
      </w:r>
      <w:r w:rsidR="00BE71B9" w:rsidRPr="00B70F9C">
        <w:rPr>
          <w:rFonts w:ascii="Times New Roman" w:hAnsi="Times New Roman" w:cs="Times New Roman"/>
          <w:lang w:val="fr-CA"/>
        </w:rPr>
        <w:t xml:space="preserve"> la catastrophe</w:t>
      </w:r>
      <w:r w:rsidRPr="00B70F9C">
        <w:rPr>
          <w:rFonts w:ascii="Times New Roman" w:hAnsi="Times New Roman" w:cs="Times New Roman"/>
          <w:lang w:val="fr-CA"/>
        </w:rPr>
        <w:t xml:space="preserve">. Les zones laissées en jachères et les zones </w:t>
      </w:r>
      <w:r w:rsidR="00BE71B9" w:rsidRPr="00B70F9C">
        <w:rPr>
          <w:rFonts w:ascii="Times New Roman" w:hAnsi="Times New Roman" w:cs="Times New Roman"/>
          <w:lang w:val="fr-CA"/>
        </w:rPr>
        <w:t>résidentielles</w:t>
      </w:r>
      <w:r w:rsidRPr="00B70F9C">
        <w:rPr>
          <w:rFonts w:ascii="Times New Roman" w:hAnsi="Times New Roman" w:cs="Times New Roman"/>
          <w:lang w:val="fr-CA"/>
        </w:rPr>
        <w:t xml:space="preserve"> se font davantage envahir par la végétation</w:t>
      </w:r>
      <w:r w:rsidR="00BE71B9" w:rsidRPr="00B70F9C">
        <w:rPr>
          <w:rFonts w:ascii="Times New Roman" w:hAnsi="Times New Roman" w:cs="Times New Roman"/>
          <w:lang w:val="fr-CA"/>
        </w:rPr>
        <w:t>, modifiant</w:t>
      </w:r>
      <w:r w:rsidRPr="00B70F9C">
        <w:rPr>
          <w:rFonts w:ascii="Times New Roman" w:hAnsi="Times New Roman" w:cs="Times New Roman"/>
          <w:lang w:val="fr-CA"/>
        </w:rPr>
        <w:t xml:space="preserve"> l’environnement physique de 1986</w:t>
      </w:r>
      <w:bookmarkStart w:id="56" w:name="_GoBack"/>
      <w:bookmarkEnd w:id="56"/>
      <w:r w:rsidRPr="00B70F9C">
        <w:rPr>
          <w:rFonts w:ascii="Times New Roman" w:hAnsi="Times New Roman" w:cs="Times New Roman"/>
          <w:lang w:val="fr-CA"/>
        </w:rPr>
        <w:t xml:space="preserve"> à 1992. Une nouvelle route a été créée près de la rivière de l’autre côté de la centrale nucléaire, donnant une trajectoire blanche sur l’image. La zone de travaux près des réacteurs et de décontamination s’est agrandie depuis 1988. Aussi, dans le lac près de la centrale nucléaire, plus au sud on commence à apercevoir du sable dans le lac. Le territoire ne ressemble plus à celui de 1986 après l’explosion.</w:t>
      </w:r>
    </w:p>
    <w:p w14:paraId="33F541ED" w14:textId="144BA132" w:rsidR="00703BA1" w:rsidRPr="00B70F9C" w:rsidRDefault="00703BA1" w:rsidP="00703BA1">
      <w:pPr>
        <w:rPr>
          <w:rFonts w:ascii="Times New Roman" w:hAnsi="Times New Roman" w:cs="Times New Roman"/>
          <w:lang w:val="fr-CA"/>
        </w:rPr>
      </w:pPr>
      <w:r w:rsidRPr="00B70F9C">
        <w:rPr>
          <w:rFonts w:ascii="Times New Roman" w:hAnsi="Times New Roman" w:cs="Times New Roman"/>
          <w:noProof/>
          <w:lang w:eastAsia="en-CA"/>
        </w:rPr>
        <w:lastRenderedPageBreak/>
        <w:drawing>
          <wp:inline distT="0" distB="0" distL="0" distR="0" wp14:anchorId="026DEECB" wp14:editId="5243A502">
            <wp:extent cx="5413248" cy="5960949"/>
            <wp:effectExtent l="0" t="0" r="0" b="190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14556" cy="5962389"/>
                    </a:xfrm>
                    <a:prstGeom prst="rect">
                      <a:avLst/>
                    </a:prstGeom>
                    <a:noFill/>
                    <a:ln>
                      <a:noFill/>
                    </a:ln>
                  </pic:spPr>
                </pic:pic>
              </a:graphicData>
            </a:graphic>
          </wp:inline>
        </w:drawing>
      </w:r>
    </w:p>
    <w:p w14:paraId="3C7AB420" w14:textId="2FDAB498" w:rsidR="00BE71B9" w:rsidRPr="00B70F9C" w:rsidRDefault="00703BA1" w:rsidP="00C20B3A">
      <w:pPr>
        <w:rPr>
          <w:rFonts w:ascii="Times New Roman" w:hAnsi="Times New Roman" w:cs="Times New Roman"/>
          <w:lang w:val="fr-CA"/>
        </w:rPr>
      </w:pPr>
      <w:r w:rsidRPr="00B70F9C">
        <w:rPr>
          <w:rFonts w:ascii="Times New Roman" w:hAnsi="Times New Roman" w:cs="Times New Roman"/>
          <w:noProof/>
          <w:lang w:eastAsia="en-CA"/>
        </w:rPr>
        <w:lastRenderedPageBreak/>
        <w:drawing>
          <wp:inline distT="0" distB="0" distL="0" distR="0" wp14:anchorId="4E6E9512" wp14:editId="5F221F67">
            <wp:extent cx="5511950" cy="3613709"/>
            <wp:effectExtent l="0" t="0" r="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1845" cy="3613640"/>
                    </a:xfrm>
                    <a:prstGeom prst="rect">
                      <a:avLst/>
                    </a:prstGeom>
                    <a:noFill/>
                    <a:ln>
                      <a:noFill/>
                    </a:ln>
                  </pic:spPr>
                </pic:pic>
              </a:graphicData>
            </a:graphic>
          </wp:inline>
        </w:drawing>
      </w:r>
    </w:p>
    <w:p w14:paraId="1BAE28DB" w14:textId="77777777" w:rsidR="00C94BD8" w:rsidRPr="00B70F9C" w:rsidRDefault="00C94BD8" w:rsidP="00C20B3A">
      <w:pPr>
        <w:rPr>
          <w:rFonts w:ascii="Times New Roman" w:hAnsi="Times New Roman" w:cs="Times New Roman"/>
          <w:lang w:val="fr-CA"/>
        </w:rPr>
      </w:pPr>
    </w:p>
    <w:p w14:paraId="579D3331" w14:textId="64AC849E" w:rsidR="00C94BD8" w:rsidRPr="00B70F9C" w:rsidRDefault="00C94BD8" w:rsidP="00DF14E7">
      <w:pPr>
        <w:pStyle w:val="Heading4"/>
        <w:rPr>
          <w:rFonts w:ascii="Times New Roman" w:hAnsi="Times New Roman" w:cs="Times New Roman"/>
          <w:lang w:val="fr-CA"/>
        </w:rPr>
      </w:pPr>
      <w:bookmarkStart w:id="57" w:name="_Toc531032849"/>
      <w:r w:rsidRPr="00B70F9C">
        <w:rPr>
          <w:rFonts w:ascii="Times New Roman" w:hAnsi="Times New Roman" w:cs="Times New Roman"/>
          <w:lang w:val="fr-CA"/>
        </w:rPr>
        <w:t>Aperçu spécifique</w:t>
      </w:r>
      <w:bookmarkEnd w:id="57"/>
    </w:p>
    <w:p w14:paraId="245C3A9E" w14:textId="1E670B83" w:rsidR="00C94BD8" w:rsidRPr="00B70F9C" w:rsidRDefault="00C94BD8" w:rsidP="00C94BD8">
      <w:pPr>
        <w:ind w:firstLine="708"/>
        <w:rPr>
          <w:rFonts w:ascii="Times New Roman" w:hAnsi="Times New Roman" w:cs="Times New Roman"/>
          <w:lang w:val="fr-CA"/>
        </w:rPr>
      </w:pPr>
      <w:r w:rsidRPr="00B70F9C">
        <w:rPr>
          <w:rFonts w:ascii="Times New Roman" w:hAnsi="Times New Roman" w:cs="Times New Roman"/>
          <w:lang w:val="fr-CA"/>
        </w:rPr>
        <w:t xml:space="preserve">Les changements qui ont modifié les différentes couvertures de végétation au sol sont dus aux nuages radioactifs qui se sont déplacés avec le vent aux alentours de la centrale, à un niveau très élevé de concentration toxique durant les 6 mois qui ont nécessité l’obstruction hermétique totale du réacteur #4. Certains autres changements visibles sont dus à l’intervention humaine mais aussi à l’abandon totale des hommes et de la faune de cette zone. </w:t>
      </w:r>
    </w:p>
    <w:p w14:paraId="3C1D2320" w14:textId="77777777" w:rsidR="00DF14E7" w:rsidRPr="00B70F9C" w:rsidRDefault="00DF14E7" w:rsidP="00DF14E7">
      <w:pPr>
        <w:pStyle w:val="Heading5"/>
        <w:rPr>
          <w:rFonts w:ascii="Times New Roman" w:hAnsi="Times New Roman" w:cs="Times New Roman"/>
          <w:lang w:val="fr-CA"/>
        </w:rPr>
      </w:pPr>
      <w:bookmarkStart w:id="58" w:name="_Toc530881975"/>
      <w:r w:rsidRPr="00B70F9C">
        <w:rPr>
          <w:rFonts w:ascii="Times New Roman" w:hAnsi="Times New Roman" w:cs="Times New Roman"/>
          <w:lang w:val="fr-CA"/>
        </w:rPr>
        <w:t>Deux ans et demi après</w:t>
      </w:r>
      <w:bookmarkEnd w:id="58"/>
    </w:p>
    <w:p w14:paraId="5E8C7847" w14:textId="0DAC0337" w:rsidR="00C94BD8" w:rsidRPr="00B70F9C" w:rsidRDefault="00DF14E7" w:rsidP="00DF14E7">
      <w:pPr>
        <w:rPr>
          <w:rFonts w:ascii="Times New Roman" w:hAnsi="Times New Roman" w:cs="Times New Roman"/>
          <w:lang w:val="fr-CA"/>
        </w:rPr>
      </w:pPr>
      <w:r w:rsidRPr="00B70F9C">
        <w:rPr>
          <w:rFonts w:ascii="Times New Roman" w:hAnsi="Times New Roman" w:cs="Times New Roman"/>
          <w:lang w:val="fr-CA"/>
        </w:rPr>
        <w:t xml:space="preserve">Voici pour chacune des couvertures les impacts que l’on peut noter deux ans et demi après la catastrophe. Des images accompagnent le texte afin d’aider et démontrer l’analyse. Les deux images ont été prises par le satellite SPOT 1 et sont en fausses couleurs RGB321 avec respectivement </w:t>
      </w:r>
      <w:r w:rsidR="00541125" w:rsidRPr="00B70F9C">
        <w:rPr>
          <w:rFonts w:ascii="Times New Roman" w:hAnsi="Times New Roman" w:cs="Times New Roman"/>
          <w:lang w:val="fr-CA"/>
        </w:rPr>
        <w:t xml:space="preserve">dans </w:t>
      </w:r>
      <w:r w:rsidRPr="00B70F9C">
        <w:rPr>
          <w:rFonts w:ascii="Times New Roman" w:hAnsi="Times New Roman" w:cs="Times New Roman"/>
          <w:lang w:val="fr-CA"/>
        </w:rPr>
        <w:t xml:space="preserve">le rouge la bande 3 PIR, </w:t>
      </w:r>
      <w:r w:rsidR="00541125" w:rsidRPr="00B70F9C">
        <w:rPr>
          <w:rFonts w:ascii="Times New Roman" w:hAnsi="Times New Roman" w:cs="Times New Roman"/>
          <w:lang w:val="fr-CA"/>
        </w:rPr>
        <w:t>dans le vert la bande 2 rouge</w:t>
      </w:r>
      <w:r w:rsidRPr="00B70F9C">
        <w:rPr>
          <w:rFonts w:ascii="Times New Roman" w:hAnsi="Times New Roman" w:cs="Times New Roman"/>
          <w:lang w:val="fr-CA"/>
        </w:rPr>
        <w:t xml:space="preserve"> et </w:t>
      </w:r>
      <w:r w:rsidR="00541125" w:rsidRPr="00B70F9C">
        <w:rPr>
          <w:rFonts w:ascii="Times New Roman" w:hAnsi="Times New Roman" w:cs="Times New Roman"/>
          <w:lang w:val="fr-CA"/>
        </w:rPr>
        <w:t xml:space="preserve">dans </w:t>
      </w:r>
      <w:r w:rsidRPr="00B70F9C">
        <w:rPr>
          <w:rFonts w:ascii="Times New Roman" w:hAnsi="Times New Roman" w:cs="Times New Roman"/>
          <w:lang w:val="fr-CA"/>
        </w:rPr>
        <w:t xml:space="preserve">le bleu la bande 1 vert. L’image de gauche est </w:t>
      </w:r>
      <w:r w:rsidR="00541125" w:rsidRPr="00B70F9C">
        <w:rPr>
          <w:rFonts w:ascii="Times New Roman" w:hAnsi="Times New Roman" w:cs="Times New Roman"/>
          <w:lang w:val="fr-CA"/>
        </w:rPr>
        <w:t>une sélection de l’image du 14 o</w:t>
      </w:r>
      <w:r w:rsidRPr="00B70F9C">
        <w:rPr>
          <w:rFonts w:ascii="Times New Roman" w:hAnsi="Times New Roman" w:cs="Times New Roman"/>
          <w:lang w:val="fr-CA"/>
        </w:rPr>
        <w:t>ctobre 1986. L’image de droite est une sélection de l’im</w:t>
      </w:r>
      <w:r w:rsidR="00541125" w:rsidRPr="00B70F9C">
        <w:rPr>
          <w:rFonts w:ascii="Times New Roman" w:hAnsi="Times New Roman" w:cs="Times New Roman"/>
          <w:lang w:val="fr-CA"/>
        </w:rPr>
        <w:t>age du 16 o</w:t>
      </w:r>
      <w:r w:rsidRPr="00B70F9C">
        <w:rPr>
          <w:rFonts w:ascii="Times New Roman" w:hAnsi="Times New Roman" w:cs="Times New Roman"/>
          <w:lang w:val="fr-CA"/>
        </w:rPr>
        <w:t>ctobre 1988.</w:t>
      </w:r>
    </w:p>
    <w:p w14:paraId="4DEF2C7C" w14:textId="77777777" w:rsidR="00C94BD8" w:rsidRPr="00B70F9C" w:rsidRDefault="00C94BD8" w:rsidP="00DF14E7">
      <w:pPr>
        <w:pStyle w:val="Heading6"/>
        <w:rPr>
          <w:rFonts w:ascii="Times New Roman" w:hAnsi="Times New Roman" w:cs="Times New Roman"/>
          <w:lang w:val="fr-CA"/>
        </w:rPr>
      </w:pPr>
      <w:r w:rsidRPr="00B70F9C">
        <w:rPr>
          <w:rFonts w:ascii="Times New Roman" w:hAnsi="Times New Roman" w:cs="Times New Roman"/>
          <w:lang w:val="fr-CA"/>
        </w:rPr>
        <w:t>Les arbres</w:t>
      </w:r>
    </w:p>
    <w:p w14:paraId="6B8A7214" w14:textId="7C825CFA" w:rsidR="00C94BD8" w:rsidRPr="00B70F9C" w:rsidRDefault="008C2188" w:rsidP="00C94BD8">
      <w:pPr>
        <w:ind w:firstLine="708"/>
        <w:rPr>
          <w:rFonts w:ascii="Times New Roman" w:hAnsi="Times New Roman" w:cs="Times New Roman"/>
          <w:lang w:val="fr-CA"/>
        </w:rPr>
      </w:pPr>
      <w:r w:rsidRPr="00B70F9C">
        <w:rPr>
          <w:rFonts w:ascii="Times New Roman" w:hAnsi="Times New Roman" w:cs="Times New Roman"/>
          <w:lang w:val="fr-CA"/>
        </w:rPr>
        <w:t>Sur l’image de SPOT 1 du 16 o</w:t>
      </w:r>
      <w:r w:rsidR="00C94BD8" w:rsidRPr="00B70F9C">
        <w:rPr>
          <w:rFonts w:ascii="Times New Roman" w:hAnsi="Times New Roman" w:cs="Times New Roman"/>
          <w:lang w:val="fr-CA"/>
        </w:rPr>
        <w:t>ctobre 1988 les arbres apparaissent beaucoup plu</w:t>
      </w:r>
      <w:r w:rsidRPr="00B70F9C">
        <w:rPr>
          <w:rFonts w:ascii="Times New Roman" w:hAnsi="Times New Roman" w:cs="Times New Roman"/>
          <w:lang w:val="fr-CA"/>
        </w:rPr>
        <w:t>s rouges que sur l’image du 14 o</w:t>
      </w:r>
      <w:r w:rsidR="00C94BD8" w:rsidRPr="00B70F9C">
        <w:rPr>
          <w:rFonts w:ascii="Times New Roman" w:hAnsi="Times New Roman" w:cs="Times New Roman"/>
          <w:lang w:val="fr-CA"/>
        </w:rPr>
        <w:t xml:space="preserve">ctobre 1986, 2 ans avant. Les feuilles semblent absorber </w:t>
      </w:r>
      <w:r w:rsidR="00DF14E7" w:rsidRPr="00B70F9C">
        <w:rPr>
          <w:rFonts w:ascii="Times New Roman" w:hAnsi="Times New Roman" w:cs="Times New Roman"/>
          <w:lang w:val="fr-CA"/>
        </w:rPr>
        <w:t>davantage</w:t>
      </w:r>
      <w:r w:rsidR="00C94BD8" w:rsidRPr="00B70F9C">
        <w:rPr>
          <w:rFonts w:ascii="Times New Roman" w:hAnsi="Times New Roman" w:cs="Times New Roman"/>
          <w:lang w:val="fr-CA"/>
        </w:rPr>
        <w:t xml:space="preserve"> les ondes radiantes du soleil du rouge</w:t>
      </w:r>
      <w:r w:rsidR="00DF14E7" w:rsidRPr="00B70F9C">
        <w:rPr>
          <w:rFonts w:ascii="Times New Roman" w:hAnsi="Times New Roman" w:cs="Times New Roman"/>
          <w:lang w:val="fr-CA"/>
        </w:rPr>
        <w:t>. L</w:t>
      </w:r>
      <w:r w:rsidR="00C94BD8" w:rsidRPr="00B70F9C">
        <w:rPr>
          <w:rFonts w:ascii="Times New Roman" w:hAnsi="Times New Roman" w:cs="Times New Roman"/>
          <w:lang w:val="fr-CA"/>
        </w:rPr>
        <w:t>a chlorophylle</w:t>
      </w:r>
      <w:r w:rsidR="00DF14E7" w:rsidRPr="00B70F9C">
        <w:rPr>
          <w:rFonts w:ascii="Times New Roman" w:hAnsi="Times New Roman" w:cs="Times New Roman"/>
          <w:lang w:val="fr-CA"/>
        </w:rPr>
        <w:t xml:space="preserve"> absorbant les ondes dans les couleurs rouges, cette image est le</w:t>
      </w:r>
      <w:r w:rsidR="00C94BD8" w:rsidRPr="00B70F9C">
        <w:rPr>
          <w:rFonts w:ascii="Times New Roman" w:hAnsi="Times New Roman" w:cs="Times New Roman"/>
          <w:lang w:val="fr-CA"/>
        </w:rPr>
        <w:t xml:space="preserve"> signe d’un retour à la normal</w:t>
      </w:r>
      <w:r w:rsidR="00DF14E7" w:rsidRPr="00B70F9C">
        <w:rPr>
          <w:rFonts w:ascii="Times New Roman" w:hAnsi="Times New Roman" w:cs="Times New Roman"/>
          <w:lang w:val="fr-CA"/>
        </w:rPr>
        <w:t>e</w:t>
      </w:r>
      <w:r w:rsidR="00C94BD8" w:rsidRPr="00B70F9C">
        <w:rPr>
          <w:rFonts w:ascii="Times New Roman" w:hAnsi="Times New Roman" w:cs="Times New Roman"/>
          <w:lang w:val="fr-CA"/>
        </w:rPr>
        <w:t xml:space="preserve"> (bonne santé). En effet</w:t>
      </w:r>
      <w:r w:rsidR="00DF14E7" w:rsidRPr="00B70F9C">
        <w:rPr>
          <w:rFonts w:ascii="Times New Roman" w:hAnsi="Times New Roman" w:cs="Times New Roman"/>
          <w:lang w:val="fr-CA"/>
        </w:rPr>
        <w:t>,</w:t>
      </w:r>
      <w:r w:rsidR="00C94BD8" w:rsidRPr="00B70F9C">
        <w:rPr>
          <w:rFonts w:ascii="Times New Roman" w:hAnsi="Times New Roman" w:cs="Times New Roman"/>
          <w:lang w:val="fr-CA"/>
        </w:rPr>
        <w:t xml:space="preserve"> l’image du 14 </w:t>
      </w:r>
      <w:r w:rsidR="00DF14E7" w:rsidRPr="00B70F9C">
        <w:rPr>
          <w:rFonts w:ascii="Times New Roman" w:hAnsi="Times New Roman" w:cs="Times New Roman"/>
          <w:lang w:val="fr-CA"/>
        </w:rPr>
        <w:t>octobre 1986</w:t>
      </w:r>
      <w:r w:rsidR="00C94BD8" w:rsidRPr="00B70F9C">
        <w:rPr>
          <w:rFonts w:ascii="Times New Roman" w:hAnsi="Times New Roman" w:cs="Times New Roman"/>
          <w:lang w:val="fr-CA"/>
        </w:rPr>
        <w:t xml:space="preserve"> montre </w:t>
      </w:r>
      <w:r w:rsidR="00DF14E7" w:rsidRPr="00B70F9C">
        <w:rPr>
          <w:rFonts w:ascii="Times New Roman" w:hAnsi="Times New Roman" w:cs="Times New Roman"/>
          <w:lang w:val="fr-CA"/>
        </w:rPr>
        <w:t>des arbres dont la couleur verte (bande du rouge) domine</w:t>
      </w:r>
      <w:r w:rsidR="00C94BD8" w:rsidRPr="00B70F9C">
        <w:rPr>
          <w:rFonts w:ascii="Times New Roman" w:hAnsi="Times New Roman" w:cs="Times New Roman"/>
          <w:lang w:val="fr-CA"/>
        </w:rPr>
        <w:t xml:space="preserve"> le rouge (bande du PIR) et le bleu (bande du vert), signe d’une végétation en mauvaise santé. Le manque d’eau (</w:t>
      </w:r>
      <w:r w:rsidR="00DF14E7" w:rsidRPr="00B70F9C">
        <w:rPr>
          <w:rFonts w:ascii="Times New Roman" w:hAnsi="Times New Roman" w:cs="Times New Roman"/>
          <w:lang w:val="fr-CA"/>
        </w:rPr>
        <w:t xml:space="preserve">végétation </w:t>
      </w:r>
      <w:r w:rsidR="00C94BD8" w:rsidRPr="00B70F9C">
        <w:rPr>
          <w:rFonts w:ascii="Times New Roman" w:hAnsi="Times New Roman" w:cs="Times New Roman"/>
          <w:lang w:val="fr-CA"/>
        </w:rPr>
        <w:t>sèche</w:t>
      </w:r>
      <w:r w:rsidR="00DF14E7" w:rsidRPr="00B70F9C">
        <w:rPr>
          <w:rFonts w:ascii="Times New Roman" w:hAnsi="Times New Roman" w:cs="Times New Roman"/>
          <w:lang w:val="fr-CA"/>
        </w:rPr>
        <w:t xml:space="preserve"> ou brû</w:t>
      </w:r>
      <w:r w:rsidR="00C94BD8" w:rsidRPr="00B70F9C">
        <w:rPr>
          <w:rFonts w:ascii="Times New Roman" w:hAnsi="Times New Roman" w:cs="Times New Roman"/>
          <w:lang w:val="fr-CA"/>
        </w:rPr>
        <w:t xml:space="preserve">lée) ou </w:t>
      </w:r>
      <w:r w:rsidR="00DF14E7" w:rsidRPr="00B70F9C">
        <w:rPr>
          <w:rFonts w:ascii="Times New Roman" w:hAnsi="Times New Roman" w:cs="Times New Roman"/>
          <w:lang w:val="fr-CA"/>
        </w:rPr>
        <w:t>la</w:t>
      </w:r>
      <w:r w:rsidR="00C94BD8" w:rsidRPr="00B70F9C">
        <w:rPr>
          <w:rFonts w:ascii="Times New Roman" w:hAnsi="Times New Roman" w:cs="Times New Roman"/>
          <w:lang w:val="fr-CA"/>
        </w:rPr>
        <w:t xml:space="preserve"> maladie (empoisonnement), dû à l’absorption d’un niveau très élevé de toxine, en était probablement la cause. </w:t>
      </w:r>
    </w:p>
    <w:p w14:paraId="39474BB9" w14:textId="77777777" w:rsidR="00C94BD8" w:rsidRPr="00B70F9C" w:rsidRDefault="00C94BD8" w:rsidP="00C94BD8">
      <w:pPr>
        <w:rPr>
          <w:rFonts w:ascii="Times New Roman" w:hAnsi="Times New Roman" w:cs="Times New Roman"/>
          <w:lang w:val="fr-CA"/>
        </w:rPr>
      </w:pPr>
      <w:r w:rsidRPr="00B70F9C">
        <w:rPr>
          <w:rFonts w:ascii="Times New Roman" w:hAnsi="Times New Roman" w:cs="Times New Roman"/>
          <w:noProof/>
          <w:lang w:val="fr-CA" w:eastAsia="en-CA"/>
        </w:rPr>
        <w:lastRenderedPageBreak/>
        <w:t xml:space="preserve"> </w:t>
      </w:r>
      <w:r w:rsidRPr="00B70F9C">
        <w:rPr>
          <w:rFonts w:ascii="Times New Roman" w:hAnsi="Times New Roman" w:cs="Times New Roman"/>
          <w:noProof/>
          <w:lang w:eastAsia="en-CA"/>
        </w:rPr>
        <w:drawing>
          <wp:inline distT="0" distB="0" distL="0" distR="0" wp14:anchorId="78A652B1" wp14:editId="1FBF3C6D">
            <wp:extent cx="2152650" cy="1314450"/>
            <wp:effectExtent l="0" t="0" r="0" b="0"/>
            <wp:docPr id="2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52650" cy="1314450"/>
                    </a:xfrm>
                    <a:prstGeom prst="rect">
                      <a:avLst/>
                    </a:prstGeom>
                  </pic:spPr>
                </pic:pic>
              </a:graphicData>
            </a:graphic>
          </wp:inline>
        </w:drawing>
      </w:r>
      <w:r w:rsidRPr="00B70F9C">
        <w:rPr>
          <w:rFonts w:ascii="Times New Roman" w:hAnsi="Times New Roman" w:cs="Times New Roman"/>
          <w:noProof/>
          <w:lang w:val="fr-CA" w:eastAsia="en-CA"/>
        </w:rPr>
        <w:t xml:space="preserve"> </w:t>
      </w:r>
      <w:r w:rsidRPr="00B70F9C">
        <w:rPr>
          <w:rFonts w:ascii="Times New Roman" w:hAnsi="Times New Roman" w:cs="Times New Roman"/>
          <w:noProof/>
          <w:lang w:eastAsia="en-CA"/>
        </w:rPr>
        <w:drawing>
          <wp:inline distT="0" distB="0" distL="0" distR="0" wp14:anchorId="067DD946" wp14:editId="25050455">
            <wp:extent cx="1971675" cy="1314450"/>
            <wp:effectExtent l="0" t="0" r="9525" b="0"/>
            <wp:docPr id="20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71675" cy="1314450"/>
                    </a:xfrm>
                    <a:prstGeom prst="rect">
                      <a:avLst/>
                    </a:prstGeom>
                  </pic:spPr>
                </pic:pic>
              </a:graphicData>
            </a:graphic>
          </wp:inline>
        </w:drawing>
      </w:r>
    </w:p>
    <w:p w14:paraId="7F30C59B" w14:textId="77777777" w:rsidR="00C94BD8" w:rsidRPr="00B70F9C" w:rsidRDefault="00C94BD8" w:rsidP="00DF14E7">
      <w:pPr>
        <w:pStyle w:val="Heading6"/>
        <w:rPr>
          <w:rFonts w:ascii="Times New Roman" w:hAnsi="Times New Roman" w:cs="Times New Roman"/>
          <w:lang w:val="fr-CA"/>
        </w:rPr>
      </w:pPr>
      <w:r w:rsidRPr="00B70F9C">
        <w:rPr>
          <w:rFonts w:ascii="Times New Roman" w:hAnsi="Times New Roman" w:cs="Times New Roman"/>
          <w:lang w:val="fr-CA"/>
        </w:rPr>
        <w:t>Les champs</w:t>
      </w:r>
    </w:p>
    <w:p w14:paraId="0D19BD81" w14:textId="4F92386D" w:rsidR="00C94BD8" w:rsidRPr="00B70F9C" w:rsidRDefault="00C94BD8" w:rsidP="00C94BD8">
      <w:pPr>
        <w:ind w:firstLine="708"/>
        <w:rPr>
          <w:rFonts w:ascii="Times New Roman" w:hAnsi="Times New Roman" w:cs="Times New Roman"/>
          <w:lang w:val="fr-CA"/>
        </w:rPr>
      </w:pPr>
      <w:r w:rsidRPr="00B70F9C">
        <w:rPr>
          <w:rFonts w:ascii="Times New Roman" w:hAnsi="Times New Roman" w:cs="Times New Roman"/>
          <w:lang w:val="fr-CA"/>
        </w:rPr>
        <w:t>Les champs ont été abandonnés depuis l’accident et il est plus difficile de déterminer leurs d</w:t>
      </w:r>
      <w:r w:rsidR="00541125" w:rsidRPr="00B70F9C">
        <w:rPr>
          <w:rFonts w:ascii="Times New Roman" w:hAnsi="Times New Roman" w:cs="Times New Roman"/>
          <w:lang w:val="fr-CA"/>
        </w:rPr>
        <w:t>élimitations sur l’image du 16 o</w:t>
      </w:r>
      <w:r w:rsidRPr="00B70F9C">
        <w:rPr>
          <w:rFonts w:ascii="Times New Roman" w:hAnsi="Times New Roman" w:cs="Times New Roman"/>
          <w:lang w:val="fr-CA"/>
        </w:rPr>
        <w:t xml:space="preserve">ctobre 1988. Ils apparaissent aussi plus granuleux, contrasté entre le rouge-marron et le blanc-pâle. Cela nous indique que l’intensité du signal de retour est plus mixte : le retour blanc nous indique que la nature du sol réfléchit les trois bandes du visible, peut-être dû à un niveau d’humidité élevé, ou un sol très dur et sec qui empêche la pénétration des signaux du </w:t>
      </w:r>
      <w:r w:rsidR="00541125" w:rsidRPr="00B70F9C">
        <w:rPr>
          <w:rFonts w:ascii="Times New Roman" w:hAnsi="Times New Roman" w:cs="Times New Roman"/>
          <w:lang w:val="fr-CA"/>
        </w:rPr>
        <w:t>visible dans le sol. L</w:t>
      </w:r>
      <w:r w:rsidRPr="00B70F9C">
        <w:rPr>
          <w:rFonts w:ascii="Times New Roman" w:hAnsi="Times New Roman" w:cs="Times New Roman"/>
          <w:lang w:val="fr-CA"/>
        </w:rPr>
        <w:t xml:space="preserve">e rouge-marron </w:t>
      </w:r>
      <w:r w:rsidR="00541125" w:rsidRPr="00B70F9C">
        <w:rPr>
          <w:rFonts w:ascii="Times New Roman" w:hAnsi="Times New Roman" w:cs="Times New Roman"/>
          <w:lang w:val="fr-CA"/>
        </w:rPr>
        <w:t>semble indiquer que</w:t>
      </w:r>
      <w:r w:rsidRPr="00B70F9C">
        <w:rPr>
          <w:rFonts w:ascii="Times New Roman" w:hAnsi="Times New Roman" w:cs="Times New Roman"/>
          <w:lang w:val="fr-CA"/>
        </w:rPr>
        <w:t xml:space="preserve"> le sol </w:t>
      </w:r>
      <w:r w:rsidR="00541125" w:rsidRPr="00B70F9C">
        <w:rPr>
          <w:rFonts w:ascii="Times New Roman" w:hAnsi="Times New Roman" w:cs="Times New Roman"/>
          <w:lang w:val="fr-CA"/>
        </w:rPr>
        <w:t xml:space="preserve">retourne à une </w:t>
      </w:r>
      <w:r w:rsidRPr="00B70F9C">
        <w:rPr>
          <w:rFonts w:ascii="Times New Roman" w:hAnsi="Times New Roman" w:cs="Times New Roman"/>
          <w:lang w:val="fr-CA"/>
        </w:rPr>
        <w:t>meilleur</w:t>
      </w:r>
      <w:r w:rsidR="00541125" w:rsidRPr="00B70F9C">
        <w:rPr>
          <w:rFonts w:ascii="Times New Roman" w:hAnsi="Times New Roman" w:cs="Times New Roman"/>
          <w:lang w:val="fr-CA"/>
        </w:rPr>
        <w:t xml:space="preserve">e santé, la chlorophylle </w:t>
      </w:r>
      <w:r w:rsidRPr="00B70F9C">
        <w:rPr>
          <w:rFonts w:ascii="Times New Roman" w:hAnsi="Times New Roman" w:cs="Times New Roman"/>
          <w:lang w:val="fr-CA"/>
        </w:rPr>
        <w:t xml:space="preserve">jouant </w:t>
      </w:r>
      <w:r w:rsidR="00541125" w:rsidRPr="00B70F9C">
        <w:rPr>
          <w:rFonts w:ascii="Times New Roman" w:hAnsi="Times New Roman" w:cs="Times New Roman"/>
          <w:lang w:val="fr-CA"/>
        </w:rPr>
        <w:t xml:space="preserve">à nouveau </w:t>
      </w:r>
      <w:r w:rsidRPr="00B70F9C">
        <w:rPr>
          <w:rFonts w:ascii="Times New Roman" w:hAnsi="Times New Roman" w:cs="Times New Roman"/>
          <w:lang w:val="fr-CA"/>
        </w:rPr>
        <w:t>son rôle d’absorbant pe</w:t>
      </w:r>
      <w:r w:rsidR="00541125" w:rsidRPr="00B70F9C">
        <w:rPr>
          <w:rFonts w:ascii="Times New Roman" w:hAnsi="Times New Roman" w:cs="Times New Roman"/>
          <w:lang w:val="fr-CA"/>
        </w:rPr>
        <w:t>tit à petit. Sur l’image du 14 o</w:t>
      </w:r>
      <w:r w:rsidRPr="00B70F9C">
        <w:rPr>
          <w:rFonts w:ascii="Times New Roman" w:hAnsi="Times New Roman" w:cs="Times New Roman"/>
          <w:lang w:val="fr-CA"/>
        </w:rPr>
        <w:t>ctobre 1986, l’absorption du sol d’un niveau très élevé de toxine explique probablement la raison de la couleur verte (bande du rouge), signe de mauvaise santé (non absorption de la chlorophylle, sol sec ou brûlé).</w:t>
      </w:r>
    </w:p>
    <w:p w14:paraId="2F87AA72" w14:textId="77777777" w:rsidR="00C94BD8" w:rsidRPr="00B70F9C" w:rsidRDefault="00C94BD8" w:rsidP="00C94BD8">
      <w:pPr>
        <w:rPr>
          <w:rFonts w:ascii="Times New Roman" w:hAnsi="Times New Roman" w:cs="Times New Roman"/>
          <w:lang w:val="fr-CA"/>
        </w:rPr>
      </w:pPr>
      <w:r w:rsidRPr="00B70F9C">
        <w:rPr>
          <w:rFonts w:ascii="Times New Roman" w:hAnsi="Times New Roman" w:cs="Times New Roman"/>
          <w:noProof/>
          <w:lang w:eastAsia="en-CA"/>
        </w:rPr>
        <w:drawing>
          <wp:inline distT="0" distB="0" distL="0" distR="0" wp14:anchorId="4C8409AB" wp14:editId="0073C855">
            <wp:extent cx="2247900" cy="2876550"/>
            <wp:effectExtent l="0" t="0" r="0" b="0"/>
            <wp:docPr id="20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47900" cy="2876550"/>
                    </a:xfrm>
                    <a:prstGeom prst="rect">
                      <a:avLst/>
                    </a:prstGeom>
                  </pic:spPr>
                </pic:pic>
              </a:graphicData>
            </a:graphic>
          </wp:inline>
        </w:drawing>
      </w:r>
      <w:r w:rsidRPr="00B70F9C">
        <w:rPr>
          <w:rFonts w:ascii="Times New Roman" w:hAnsi="Times New Roman" w:cs="Times New Roman"/>
          <w:noProof/>
          <w:lang w:val="fr-CA" w:eastAsia="en-CA"/>
        </w:rPr>
        <w:t xml:space="preserve"> </w:t>
      </w:r>
      <w:r w:rsidRPr="00B70F9C">
        <w:rPr>
          <w:rFonts w:ascii="Times New Roman" w:hAnsi="Times New Roman" w:cs="Times New Roman"/>
          <w:noProof/>
          <w:lang w:eastAsia="en-CA"/>
        </w:rPr>
        <w:drawing>
          <wp:inline distT="0" distB="0" distL="0" distR="0" wp14:anchorId="74D904DF" wp14:editId="449CCE5B">
            <wp:extent cx="2326482" cy="2878217"/>
            <wp:effectExtent l="0" t="0" r="0" b="0"/>
            <wp:docPr id="25600" name="Picture 2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27744" cy="2879778"/>
                    </a:xfrm>
                    <a:prstGeom prst="rect">
                      <a:avLst/>
                    </a:prstGeom>
                  </pic:spPr>
                </pic:pic>
              </a:graphicData>
            </a:graphic>
          </wp:inline>
        </w:drawing>
      </w:r>
    </w:p>
    <w:p w14:paraId="02A2B42E" w14:textId="77777777" w:rsidR="00C94BD8" w:rsidRPr="00B70F9C" w:rsidRDefault="00C94BD8" w:rsidP="00DF14E7">
      <w:pPr>
        <w:pStyle w:val="Heading6"/>
        <w:rPr>
          <w:rFonts w:ascii="Times New Roman" w:hAnsi="Times New Roman" w:cs="Times New Roman"/>
          <w:lang w:val="fr-CA"/>
        </w:rPr>
      </w:pPr>
      <w:r w:rsidRPr="00B70F9C">
        <w:rPr>
          <w:rFonts w:ascii="Times New Roman" w:hAnsi="Times New Roman" w:cs="Times New Roman"/>
          <w:lang w:val="fr-CA"/>
        </w:rPr>
        <w:t>La centrale nucléaire et les zone urbaines alentours</w:t>
      </w:r>
    </w:p>
    <w:p w14:paraId="36E6F73E" w14:textId="00CBCEDC" w:rsidR="00C94BD8" w:rsidRPr="00B70F9C" w:rsidRDefault="00C94BD8" w:rsidP="00C94BD8">
      <w:pPr>
        <w:ind w:firstLine="708"/>
        <w:rPr>
          <w:rFonts w:ascii="Times New Roman" w:hAnsi="Times New Roman" w:cs="Times New Roman"/>
          <w:lang w:val="fr-CA"/>
        </w:rPr>
      </w:pPr>
      <w:r w:rsidRPr="00B70F9C">
        <w:rPr>
          <w:rFonts w:ascii="Times New Roman" w:hAnsi="Times New Roman" w:cs="Times New Roman"/>
          <w:lang w:val="fr-CA"/>
        </w:rPr>
        <w:t>La centrale nucléaire et ses proch</w:t>
      </w:r>
      <w:r w:rsidR="00541125" w:rsidRPr="00B70F9C">
        <w:rPr>
          <w:rFonts w:ascii="Times New Roman" w:hAnsi="Times New Roman" w:cs="Times New Roman"/>
          <w:lang w:val="fr-CA"/>
        </w:rPr>
        <w:t>es environs ont beaucoup changé</w:t>
      </w:r>
      <w:r w:rsidRPr="00B70F9C">
        <w:rPr>
          <w:rFonts w:ascii="Times New Roman" w:hAnsi="Times New Roman" w:cs="Times New Roman"/>
          <w:lang w:val="fr-CA"/>
        </w:rPr>
        <w:t xml:space="preserve">. Il y a une perte de végétation nette remplacée par de la construction (ellipses noires). La centrale a aussi subi des modifications très claires et bien visible même avec la résolution spatiale de 20 mètres du capteur de SPOT 1 (ellipse rouge). </w:t>
      </w:r>
    </w:p>
    <w:p w14:paraId="55A7D7A5" w14:textId="77777777" w:rsidR="00C94BD8" w:rsidRPr="00B70F9C" w:rsidRDefault="00C94BD8" w:rsidP="00C94BD8">
      <w:pPr>
        <w:rPr>
          <w:rFonts w:ascii="Times New Roman" w:hAnsi="Times New Roman" w:cs="Times New Roman"/>
          <w:lang w:val="fr-CA"/>
        </w:rPr>
      </w:pPr>
      <w:r w:rsidRPr="00B70F9C">
        <w:rPr>
          <w:rFonts w:ascii="Times New Roman" w:hAnsi="Times New Roman" w:cs="Times New Roman"/>
          <w:noProof/>
          <w:lang w:eastAsia="en-CA"/>
        </w:rPr>
        <w:lastRenderedPageBreak/>
        <w:drawing>
          <wp:inline distT="0" distB="0" distL="0" distR="0" wp14:anchorId="4EA55B4A" wp14:editId="38AC04BE">
            <wp:extent cx="2620194" cy="1752255"/>
            <wp:effectExtent l="0" t="0" r="8890" b="635"/>
            <wp:docPr id="25603" name="Picture 25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20719" cy="1752606"/>
                    </a:xfrm>
                    <a:prstGeom prst="rect">
                      <a:avLst/>
                    </a:prstGeom>
                  </pic:spPr>
                </pic:pic>
              </a:graphicData>
            </a:graphic>
          </wp:inline>
        </w:drawing>
      </w:r>
      <w:r w:rsidRPr="00B70F9C">
        <w:rPr>
          <w:rFonts w:ascii="Times New Roman" w:hAnsi="Times New Roman" w:cs="Times New Roman"/>
          <w:noProof/>
          <w:lang w:val="fr-CA" w:eastAsia="en-CA"/>
        </w:rPr>
        <w:t xml:space="preserve"> </w:t>
      </w:r>
      <w:r w:rsidRPr="00B70F9C">
        <w:rPr>
          <w:rFonts w:ascii="Times New Roman" w:hAnsi="Times New Roman" w:cs="Times New Roman"/>
          <w:noProof/>
          <w:lang w:eastAsia="en-CA"/>
        </w:rPr>
        <w:drawing>
          <wp:inline distT="0" distB="0" distL="0" distR="0" wp14:anchorId="3A3EC537" wp14:editId="1520A0CE">
            <wp:extent cx="2720032" cy="1751965"/>
            <wp:effectExtent l="0" t="0" r="4445" b="635"/>
            <wp:docPr id="25608" name="Picture 2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20990" cy="1752582"/>
                    </a:xfrm>
                    <a:prstGeom prst="rect">
                      <a:avLst/>
                    </a:prstGeom>
                  </pic:spPr>
                </pic:pic>
              </a:graphicData>
            </a:graphic>
          </wp:inline>
        </w:drawing>
      </w:r>
    </w:p>
    <w:p w14:paraId="2308C8C8" w14:textId="77777777" w:rsidR="00C94BD8" w:rsidRPr="00B70F9C" w:rsidRDefault="00C94BD8" w:rsidP="00DF14E7">
      <w:pPr>
        <w:pStyle w:val="Heading6"/>
        <w:rPr>
          <w:rFonts w:ascii="Times New Roman" w:hAnsi="Times New Roman" w:cs="Times New Roman"/>
          <w:lang w:val="fr-CA"/>
        </w:rPr>
      </w:pPr>
      <w:r w:rsidRPr="00B70F9C">
        <w:rPr>
          <w:rFonts w:ascii="Times New Roman" w:hAnsi="Times New Roman" w:cs="Times New Roman"/>
          <w:lang w:val="fr-CA"/>
        </w:rPr>
        <w:t>Le bassin</w:t>
      </w:r>
    </w:p>
    <w:p w14:paraId="230B7374" w14:textId="356EE3D4" w:rsidR="00C94BD8" w:rsidRPr="00B70F9C" w:rsidRDefault="00C94BD8" w:rsidP="00C94BD8">
      <w:pPr>
        <w:ind w:firstLine="708"/>
        <w:rPr>
          <w:rFonts w:ascii="Times New Roman" w:hAnsi="Times New Roman" w:cs="Times New Roman"/>
          <w:lang w:val="fr-CA"/>
        </w:rPr>
      </w:pPr>
      <w:r w:rsidRPr="00B70F9C">
        <w:rPr>
          <w:rFonts w:ascii="Times New Roman" w:hAnsi="Times New Roman" w:cs="Times New Roman"/>
          <w:lang w:val="fr-CA"/>
        </w:rPr>
        <w:t>Le bassin n’a pas subi de changement visuelle</w:t>
      </w:r>
      <w:r w:rsidR="00541125" w:rsidRPr="00B70F9C">
        <w:rPr>
          <w:rFonts w:ascii="Times New Roman" w:hAnsi="Times New Roman" w:cs="Times New Roman"/>
          <w:lang w:val="fr-CA"/>
        </w:rPr>
        <w:t xml:space="preserve">ment net selon les images. Si </w:t>
      </w:r>
      <w:r w:rsidRPr="00B70F9C">
        <w:rPr>
          <w:rFonts w:ascii="Times New Roman" w:hAnsi="Times New Roman" w:cs="Times New Roman"/>
          <w:lang w:val="fr-CA"/>
        </w:rPr>
        <w:t xml:space="preserve">on compare la couleur du bassin avec celle de la rivière Pripyat qui la suit, elles sont très similaires sur les deux images. La température de l’eau est similaire à </w:t>
      </w:r>
      <w:r w:rsidR="00541125" w:rsidRPr="00B70F9C">
        <w:rPr>
          <w:rFonts w:ascii="Times New Roman" w:hAnsi="Times New Roman" w:cs="Times New Roman"/>
          <w:lang w:val="fr-CA"/>
        </w:rPr>
        <w:t>celle</w:t>
      </w:r>
      <w:r w:rsidRPr="00B70F9C">
        <w:rPr>
          <w:rFonts w:ascii="Times New Roman" w:hAnsi="Times New Roman" w:cs="Times New Roman"/>
          <w:lang w:val="fr-CA"/>
        </w:rPr>
        <w:t xml:space="preserve"> de la rivière. Il semble peut-être y avoir un contraste plus élevé entre le nord (foncé) et le bas (granuleux clair) du bassin dans l’image du 16 </w:t>
      </w:r>
      <w:r w:rsidR="00541125" w:rsidRPr="00B70F9C">
        <w:rPr>
          <w:rFonts w:ascii="Times New Roman" w:hAnsi="Times New Roman" w:cs="Times New Roman"/>
          <w:lang w:val="fr-CA"/>
        </w:rPr>
        <w:t>o</w:t>
      </w:r>
      <w:r w:rsidRPr="00B70F9C">
        <w:rPr>
          <w:rFonts w:ascii="Times New Roman" w:hAnsi="Times New Roman" w:cs="Times New Roman"/>
          <w:lang w:val="fr-CA"/>
        </w:rPr>
        <w:t xml:space="preserve">ctobre 1988. Il est difficile d’en expliquer la raison, si c’est dû au capteur ou au post-traitement, à la différence d’intensité de la radiation solaire entre les deux images, ou à un changement des caractéristiques du bassin (profondeur, sédiment, fond, petites vagues dû au vent). </w:t>
      </w:r>
      <w:r w:rsidR="00541125" w:rsidRPr="00B70F9C">
        <w:rPr>
          <w:rFonts w:ascii="Times New Roman" w:hAnsi="Times New Roman" w:cs="Times New Roman"/>
          <w:lang w:val="fr-CA"/>
        </w:rPr>
        <w:t>Les bandes spectrales utilisées ici ne sont pas optimales pour y détecter des modifications flagrantes.</w:t>
      </w:r>
    </w:p>
    <w:p w14:paraId="0958F7F8" w14:textId="77777777" w:rsidR="00C94BD8" w:rsidRPr="00B70F9C" w:rsidRDefault="00C94BD8" w:rsidP="00C94BD8">
      <w:pPr>
        <w:rPr>
          <w:rFonts w:ascii="Times New Roman" w:hAnsi="Times New Roman" w:cs="Times New Roman"/>
          <w:lang w:val="fr-CA"/>
        </w:rPr>
      </w:pPr>
      <w:r w:rsidRPr="00B70F9C">
        <w:rPr>
          <w:rFonts w:ascii="Times New Roman" w:hAnsi="Times New Roman" w:cs="Times New Roman"/>
          <w:noProof/>
          <w:lang w:val="fr-CA" w:eastAsia="en-CA"/>
        </w:rPr>
        <w:t xml:space="preserve"> </w:t>
      </w:r>
      <w:r w:rsidRPr="00B70F9C">
        <w:rPr>
          <w:rFonts w:ascii="Times New Roman" w:hAnsi="Times New Roman" w:cs="Times New Roman"/>
          <w:noProof/>
          <w:lang w:eastAsia="en-CA"/>
        </w:rPr>
        <w:drawing>
          <wp:inline distT="0" distB="0" distL="0" distR="0" wp14:anchorId="1FC5BFCD" wp14:editId="005BE176">
            <wp:extent cx="2228850" cy="2373313"/>
            <wp:effectExtent l="0" t="0" r="0" b="8255"/>
            <wp:docPr id="25612" name="Picture 25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28850" cy="2373313"/>
                    </a:xfrm>
                    <a:prstGeom prst="rect">
                      <a:avLst/>
                    </a:prstGeom>
                  </pic:spPr>
                </pic:pic>
              </a:graphicData>
            </a:graphic>
          </wp:inline>
        </w:drawing>
      </w:r>
      <w:r w:rsidRPr="00B70F9C">
        <w:rPr>
          <w:rFonts w:ascii="Times New Roman" w:hAnsi="Times New Roman" w:cs="Times New Roman"/>
          <w:noProof/>
          <w:lang w:val="fr-CA" w:eastAsia="en-CA"/>
        </w:rPr>
        <w:t xml:space="preserve"> </w:t>
      </w:r>
      <w:r w:rsidRPr="00B70F9C">
        <w:rPr>
          <w:rFonts w:ascii="Times New Roman" w:hAnsi="Times New Roman" w:cs="Times New Roman"/>
          <w:noProof/>
          <w:lang w:eastAsia="en-CA"/>
        </w:rPr>
        <w:drawing>
          <wp:inline distT="0" distB="0" distL="0" distR="0" wp14:anchorId="5FE51201" wp14:editId="71F09BA9">
            <wp:extent cx="2447925" cy="2382193"/>
            <wp:effectExtent l="0" t="0" r="0" b="0"/>
            <wp:docPr id="25614" name="Picture 2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48560" cy="2382811"/>
                    </a:xfrm>
                    <a:prstGeom prst="rect">
                      <a:avLst/>
                    </a:prstGeom>
                  </pic:spPr>
                </pic:pic>
              </a:graphicData>
            </a:graphic>
          </wp:inline>
        </w:drawing>
      </w:r>
    </w:p>
    <w:p w14:paraId="352D9BDE" w14:textId="77777777" w:rsidR="00C94BD8" w:rsidRPr="00B70F9C" w:rsidRDefault="00C94BD8" w:rsidP="00DF14E7">
      <w:pPr>
        <w:pStyle w:val="Heading6"/>
        <w:rPr>
          <w:rFonts w:ascii="Times New Roman" w:hAnsi="Times New Roman" w:cs="Times New Roman"/>
          <w:lang w:val="fr-CA"/>
        </w:rPr>
      </w:pPr>
      <w:r w:rsidRPr="00B70F9C">
        <w:rPr>
          <w:rFonts w:ascii="Times New Roman" w:hAnsi="Times New Roman" w:cs="Times New Roman"/>
          <w:lang w:val="fr-CA"/>
        </w:rPr>
        <w:t>La rivière</w:t>
      </w:r>
    </w:p>
    <w:p w14:paraId="31C16506" w14:textId="632C4BE8" w:rsidR="00C94BD8" w:rsidRPr="00B70F9C" w:rsidRDefault="00C94BD8" w:rsidP="00C94BD8">
      <w:pPr>
        <w:ind w:firstLine="708"/>
        <w:rPr>
          <w:rFonts w:ascii="Times New Roman" w:hAnsi="Times New Roman" w:cs="Times New Roman"/>
          <w:lang w:val="fr-CA"/>
        </w:rPr>
      </w:pPr>
      <w:r w:rsidRPr="00B70F9C">
        <w:rPr>
          <w:rFonts w:ascii="Times New Roman" w:hAnsi="Times New Roman" w:cs="Times New Roman"/>
          <w:lang w:val="fr-CA"/>
        </w:rPr>
        <w:t>La rivière Pripyat n’a pas changé de forme, mais à certains endroits son rivage a subi un changement. On peut observer des retours plus fort</w:t>
      </w:r>
      <w:r w:rsidR="00541125" w:rsidRPr="00B70F9C">
        <w:rPr>
          <w:rFonts w:ascii="Times New Roman" w:hAnsi="Times New Roman" w:cs="Times New Roman"/>
          <w:lang w:val="fr-CA"/>
        </w:rPr>
        <w:t>s</w:t>
      </w:r>
      <w:r w:rsidRPr="00B70F9C">
        <w:rPr>
          <w:rFonts w:ascii="Times New Roman" w:hAnsi="Times New Roman" w:cs="Times New Roman"/>
          <w:lang w:val="fr-CA"/>
        </w:rPr>
        <w:t xml:space="preserve"> en intensité dans chaque </w:t>
      </w:r>
      <w:r w:rsidR="00541125" w:rsidRPr="00B70F9C">
        <w:rPr>
          <w:rFonts w:ascii="Times New Roman" w:hAnsi="Times New Roman" w:cs="Times New Roman"/>
          <w:lang w:val="fr-CA"/>
        </w:rPr>
        <w:t>méandre (</w:t>
      </w:r>
      <w:r w:rsidRPr="00B70F9C">
        <w:rPr>
          <w:rFonts w:ascii="Times New Roman" w:hAnsi="Times New Roman" w:cs="Times New Roman"/>
          <w:lang w:val="fr-CA"/>
        </w:rPr>
        <w:t>« coude »</w:t>
      </w:r>
      <w:r w:rsidR="00541125" w:rsidRPr="00B70F9C">
        <w:rPr>
          <w:rFonts w:ascii="Times New Roman" w:hAnsi="Times New Roman" w:cs="Times New Roman"/>
          <w:lang w:val="fr-CA"/>
        </w:rPr>
        <w:t>)</w:t>
      </w:r>
      <w:r w:rsidRPr="00B70F9C">
        <w:rPr>
          <w:rFonts w:ascii="Times New Roman" w:hAnsi="Times New Roman" w:cs="Times New Roman"/>
          <w:lang w:val="fr-CA"/>
        </w:rPr>
        <w:t xml:space="preserve"> de la rivière. La rivière</w:t>
      </w:r>
      <w:r w:rsidR="00541125" w:rsidRPr="00B70F9C">
        <w:rPr>
          <w:rFonts w:ascii="Times New Roman" w:hAnsi="Times New Roman" w:cs="Times New Roman"/>
          <w:lang w:val="fr-CA"/>
        </w:rPr>
        <w:t xml:space="preserve"> semble être bordée de sable </w:t>
      </w:r>
      <w:r w:rsidRPr="00B70F9C">
        <w:rPr>
          <w:rFonts w:ascii="Times New Roman" w:hAnsi="Times New Roman" w:cs="Times New Roman"/>
          <w:lang w:val="fr-CA"/>
        </w:rPr>
        <w:t xml:space="preserve">ou de terre. Il est difficile de dire si c’est un changement dû à l’homme ou un effet de la nature, et </w:t>
      </w:r>
      <w:r w:rsidR="00541125" w:rsidRPr="00B70F9C">
        <w:rPr>
          <w:rFonts w:ascii="Times New Roman" w:hAnsi="Times New Roman" w:cs="Times New Roman"/>
          <w:lang w:val="fr-CA"/>
        </w:rPr>
        <w:t>s’il s’agit d’</w:t>
      </w:r>
      <w:r w:rsidRPr="00B70F9C">
        <w:rPr>
          <w:rFonts w:ascii="Times New Roman" w:hAnsi="Times New Roman" w:cs="Times New Roman"/>
          <w:lang w:val="fr-CA"/>
        </w:rPr>
        <w:t xml:space="preserve">une conséquence directe ou indirecte de la catastrophe. </w:t>
      </w:r>
    </w:p>
    <w:p w14:paraId="634D54B2" w14:textId="77777777" w:rsidR="00C94BD8" w:rsidRPr="00B70F9C" w:rsidRDefault="00C94BD8" w:rsidP="00C94BD8">
      <w:pPr>
        <w:rPr>
          <w:rFonts w:ascii="Times New Roman" w:hAnsi="Times New Roman" w:cs="Times New Roman"/>
          <w:noProof/>
          <w:lang w:val="fr-CA" w:eastAsia="en-CA"/>
        </w:rPr>
      </w:pPr>
      <w:r w:rsidRPr="00B70F9C">
        <w:rPr>
          <w:rFonts w:ascii="Times New Roman" w:hAnsi="Times New Roman" w:cs="Times New Roman"/>
          <w:noProof/>
          <w:lang w:val="fr-CA" w:eastAsia="en-CA"/>
        </w:rPr>
        <w:lastRenderedPageBreak/>
        <w:t xml:space="preserve"> </w:t>
      </w:r>
      <w:r w:rsidRPr="00B70F9C">
        <w:rPr>
          <w:rFonts w:ascii="Times New Roman" w:hAnsi="Times New Roman" w:cs="Times New Roman"/>
          <w:noProof/>
          <w:lang w:eastAsia="en-CA"/>
        </w:rPr>
        <w:drawing>
          <wp:inline distT="0" distB="0" distL="0" distR="0" wp14:anchorId="36908ED1" wp14:editId="62C3BB78">
            <wp:extent cx="2562225" cy="1295050"/>
            <wp:effectExtent l="0" t="0" r="0" b="635"/>
            <wp:docPr id="25615" name="Picture 2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63640" cy="1295765"/>
                    </a:xfrm>
                    <a:prstGeom prst="rect">
                      <a:avLst/>
                    </a:prstGeom>
                  </pic:spPr>
                </pic:pic>
              </a:graphicData>
            </a:graphic>
          </wp:inline>
        </w:drawing>
      </w:r>
      <w:r w:rsidRPr="00B70F9C">
        <w:rPr>
          <w:rFonts w:ascii="Times New Roman" w:hAnsi="Times New Roman" w:cs="Times New Roman"/>
          <w:noProof/>
          <w:lang w:val="fr-CA" w:eastAsia="en-CA"/>
        </w:rPr>
        <w:t xml:space="preserve"> </w:t>
      </w:r>
      <w:r w:rsidRPr="00B70F9C">
        <w:rPr>
          <w:rFonts w:ascii="Times New Roman" w:hAnsi="Times New Roman" w:cs="Times New Roman"/>
          <w:noProof/>
          <w:lang w:eastAsia="en-CA"/>
        </w:rPr>
        <w:drawing>
          <wp:inline distT="0" distB="0" distL="0" distR="0" wp14:anchorId="09FBD8BE" wp14:editId="1DB6A4F3">
            <wp:extent cx="2676525" cy="1288388"/>
            <wp:effectExtent l="0" t="0" r="0" b="7620"/>
            <wp:docPr id="25616" name="Picture 2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79125" cy="1289639"/>
                    </a:xfrm>
                    <a:prstGeom prst="rect">
                      <a:avLst/>
                    </a:prstGeom>
                  </pic:spPr>
                </pic:pic>
              </a:graphicData>
            </a:graphic>
          </wp:inline>
        </w:drawing>
      </w:r>
    </w:p>
    <w:p w14:paraId="3568DC86" w14:textId="77777777" w:rsidR="00541125" w:rsidRPr="00B70F9C" w:rsidRDefault="00541125" w:rsidP="00C94BD8">
      <w:pPr>
        <w:rPr>
          <w:rFonts w:ascii="Times New Roman" w:hAnsi="Times New Roman" w:cs="Times New Roman"/>
          <w:lang w:val="fr-CA"/>
        </w:rPr>
      </w:pPr>
    </w:p>
    <w:p w14:paraId="28B70F60" w14:textId="77777777" w:rsidR="00C94BD8" w:rsidRPr="00B70F9C" w:rsidRDefault="00C94BD8" w:rsidP="00DF14E7">
      <w:pPr>
        <w:pStyle w:val="Heading5"/>
        <w:rPr>
          <w:rFonts w:ascii="Times New Roman" w:hAnsi="Times New Roman" w:cs="Times New Roman"/>
          <w:lang w:val="fr-CA"/>
        </w:rPr>
      </w:pPr>
      <w:bookmarkStart w:id="59" w:name="_Toc530881976"/>
      <w:r w:rsidRPr="00B70F9C">
        <w:rPr>
          <w:rFonts w:ascii="Times New Roman" w:hAnsi="Times New Roman" w:cs="Times New Roman"/>
          <w:lang w:val="fr-CA"/>
        </w:rPr>
        <w:t>Six ans après</w:t>
      </w:r>
      <w:bookmarkEnd w:id="59"/>
    </w:p>
    <w:p w14:paraId="11D5A022" w14:textId="1408D449" w:rsidR="00C94BD8" w:rsidRPr="00B70F9C" w:rsidRDefault="00C94BD8" w:rsidP="00C94BD8">
      <w:pPr>
        <w:ind w:firstLine="708"/>
        <w:rPr>
          <w:rFonts w:ascii="Times New Roman" w:hAnsi="Times New Roman" w:cs="Times New Roman"/>
          <w:lang w:val="fr-CA"/>
        </w:rPr>
      </w:pPr>
      <w:r w:rsidRPr="00B70F9C">
        <w:rPr>
          <w:rFonts w:ascii="Times New Roman" w:hAnsi="Times New Roman" w:cs="Times New Roman"/>
          <w:lang w:val="fr-CA"/>
        </w:rPr>
        <w:t>Voici pour chacune des couvertures les impacts que l’on peut noter six ans après la catastrophe. Des images accompagnent le texte afin d’aider et démontrer l’analyse. Les deux images ont été prises par le satellite Landsat 4 ou 5 et</w:t>
      </w:r>
      <w:r w:rsidR="008C2188" w:rsidRPr="00B70F9C">
        <w:rPr>
          <w:rFonts w:ascii="Times New Roman" w:hAnsi="Times New Roman" w:cs="Times New Roman"/>
          <w:lang w:val="fr-CA"/>
        </w:rPr>
        <w:t xml:space="preserve"> sont en fausses couleurs RGB432</w:t>
      </w:r>
      <w:r w:rsidRPr="00B70F9C">
        <w:rPr>
          <w:rFonts w:ascii="Times New Roman" w:hAnsi="Times New Roman" w:cs="Times New Roman"/>
          <w:lang w:val="fr-CA"/>
        </w:rPr>
        <w:t xml:space="preserve"> avec respectivement </w:t>
      </w:r>
      <w:r w:rsidR="008C2188" w:rsidRPr="00B70F9C">
        <w:rPr>
          <w:rFonts w:ascii="Times New Roman" w:hAnsi="Times New Roman" w:cs="Times New Roman"/>
          <w:lang w:val="fr-CA"/>
        </w:rPr>
        <w:t>en</w:t>
      </w:r>
      <w:r w:rsidRPr="00B70F9C">
        <w:rPr>
          <w:rFonts w:ascii="Times New Roman" w:hAnsi="Times New Roman" w:cs="Times New Roman"/>
          <w:lang w:val="fr-CA"/>
        </w:rPr>
        <w:t xml:space="preserve"> rouge la bande 4 PIR, </w:t>
      </w:r>
      <w:r w:rsidR="008C2188" w:rsidRPr="00B70F9C">
        <w:rPr>
          <w:rFonts w:ascii="Times New Roman" w:hAnsi="Times New Roman" w:cs="Times New Roman"/>
          <w:lang w:val="fr-CA"/>
        </w:rPr>
        <w:t>en</w:t>
      </w:r>
      <w:r w:rsidRPr="00B70F9C">
        <w:rPr>
          <w:rFonts w:ascii="Times New Roman" w:hAnsi="Times New Roman" w:cs="Times New Roman"/>
          <w:lang w:val="fr-CA"/>
        </w:rPr>
        <w:t xml:space="preserve"> vert la bande 3 rouge, et </w:t>
      </w:r>
      <w:r w:rsidR="008C2188" w:rsidRPr="00B70F9C">
        <w:rPr>
          <w:rFonts w:ascii="Times New Roman" w:hAnsi="Times New Roman" w:cs="Times New Roman"/>
          <w:lang w:val="fr-CA"/>
        </w:rPr>
        <w:t>en</w:t>
      </w:r>
      <w:r w:rsidRPr="00B70F9C">
        <w:rPr>
          <w:rFonts w:ascii="Times New Roman" w:hAnsi="Times New Roman" w:cs="Times New Roman"/>
          <w:lang w:val="fr-CA"/>
        </w:rPr>
        <w:t xml:space="preserve"> bleu la bande 2 vert. L’image de gauche est </w:t>
      </w:r>
      <w:r w:rsidR="008C2188" w:rsidRPr="00B70F9C">
        <w:rPr>
          <w:rFonts w:ascii="Times New Roman" w:hAnsi="Times New Roman" w:cs="Times New Roman"/>
          <w:lang w:val="fr-CA"/>
        </w:rPr>
        <w:t>une sélection de l’image du 31 mai 1986.</w:t>
      </w:r>
      <w:r w:rsidRPr="00B70F9C">
        <w:rPr>
          <w:rFonts w:ascii="Times New Roman" w:hAnsi="Times New Roman" w:cs="Times New Roman"/>
          <w:lang w:val="fr-CA"/>
        </w:rPr>
        <w:t xml:space="preserve"> L’image de droite est </w:t>
      </w:r>
      <w:r w:rsidR="008C2188" w:rsidRPr="00B70F9C">
        <w:rPr>
          <w:rFonts w:ascii="Times New Roman" w:hAnsi="Times New Roman" w:cs="Times New Roman"/>
          <w:lang w:val="fr-CA"/>
        </w:rPr>
        <w:t>une sélection de l’image du 26 j</w:t>
      </w:r>
      <w:r w:rsidRPr="00B70F9C">
        <w:rPr>
          <w:rFonts w:ascii="Times New Roman" w:hAnsi="Times New Roman" w:cs="Times New Roman"/>
          <w:lang w:val="fr-CA"/>
        </w:rPr>
        <w:t>uillet 1992.</w:t>
      </w:r>
    </w:p>
    <w:p w14:paraId="4B6CEC0D" w14:textId="77777777" w:rsidR="00C94BD8" w:rsidRPr="00B70F9C" w:rsidRDefault="00C94BD8" w:rsidP="00DF14E7">
      <w:pPr>
        <w:pStyle w:val="Heading6"/>
        <w:rPr>
          <w:rFonts w:ascii="Times New Roman" w:hAnsi="Times New Roman" w:cs="Times New Roman"/>
          <w:lang w:val="fr-CA"/>
        </w:rPr>
      </w:pPr>
      <w:r w:rsidRPr="00B70F9C">
        <w:rPr>
          <w:rFonts w:ascii="Times New Roman" w:hAnsi="Times New Roman" w:cs="Times New Roman"/>
          <w:lang w:val="fr-CA"/>
        </w:rPr>
        <w:t xml:space="preserve">Les arbres </w:t>
      </w:r>
    </w:p>
    <w:p w14:paraId="2CA8954D" w14:textId="6579317B" w:rsidR="00C94BD8" w:rsidRPr="00B70F9C" w:rsidRDefault="00C94BD8" w:rsidP="00C94BD8">
      <w:pPr>
        <w:ind w:firstLine="708"/>
        <w:rPr>
          <w:rFonts w:ascii="Times New Roman" w:hAnsi="Times New Roman" w:cs="Times New Roman"/>
          <w:lang w:val="fr-CA"/>
        </w:rPr>
      </w:pPr>
      <w:r w:rsidRPr="00B70F9C">
        <w:rPr>
          <w:rFonts w:ascii="Times New Roman" w:hAnsi="Times New Roman" w:cs="Times New Roman"/>
          <w:lang w:val="fr-CA"/>
        </w:rPr>
        <w:t>Sur l’image de Landsat six ans après la catastrophe, les arbres apparaissent avec une luminosité beaucoup plus forte dans la bande PIR (rouge) que six ans auparavant, o</w:t>
      </w:r>
      <w:r w:rsidR="00FB39B7" w:rsidRPr="00B70F9C">
        <w:rPr>
          <w:rFonts w:ascii="Times New Roman" w:hAnsi="Times New Roman" w:cs="Times New Roman"/>
          <w:lang w:val="fr-CA"/>
        </w:rPr>
        <w:t>ù</w:t>
      </w:r>
      <w:r w:rsidRPr="00B70F9C">
        <w:rPr>
          <w:rFonts w:ascii="Times New Roman" w:hAnsi="Times New Roman" w:cs="Times New Roman"/>
          <w:lang w:val="fr-CA"/>
        </w:rPr>
        <w:t xml:space="preserve"> les arbres apparaissaient très sombres, proche du noir (absorption des 3 bandes, très faible réflectance de la luminosité solaire). Cela signifie probablement que le retour du signal provient non pas des feuilles </w:t>
      </w:r>
      <w:r w:rsidR="00FB39B7" w:rsidRPr="00B70F9C">
        <w:rPr>
          <w:rFonts w:ascii="Times New Roman" w:hAnsi="Times New Roman" w:cs="Times New Roman"/>
          <w:lang w:val="fr-CA"/>
        </w:rPr>
        <w:t xml:space="preserve">vertes </w:t>
      </w:r>
      <w:r w:rsidRPr="00B70F9C">
        <w:rPr>
          <w:rFonts w:ascii="Times New Roman" w:hAnsi="Times New Roman" w:cs="Times New Roman"/>
          <w:lang w:val="fr-CA"/>
        </w:rPr>
        <w:t>ou des branches</w:t>
      </w:r>
      <w:r w:rsidR="00FB39B7" w:rsidRPr="00B70F9C">
        <w:rPr>
          <w:rFonts w:ascii="Times New Roman" w:hAnsi="Times New Roman" w:cs="Times New Roman"/>
          <w:lang w:val="fr-CA"/>
        </w:rPr>
        <w:t>,</w:t>
      </w:r>
      <w:r w:rsidRPr="00B70F9C">
        <w:rPr>
          <w:rFonts w:ascii="Times New Roman" w:hAnsi="Times New Roman" w:cs="Times New Roman"/>
          <w:lang w:val="fr-CA"/>
        </w:rPr>
        <w:t xml:space="preserve"> mais du sol. </w:t>
      </w:r>
      <w:r w:rsidR="00FB39B7" w:rsidRPr="00B70F9C">
        <w:rPr>
          <w:rFonts w:ascii="Times New Roman" w:hAnsi="Times New Roman" w:cs="Times New Roman"/>
          <w:lang w:val="fr-CA"/>
        </w:rPr>
        <w:t>Les arbres au 31 mai 1986ont brûlé et ne sont pas vivants, mais la régénération est en cours au 26 juillet 1992.</w:t>
      </w:r>
      <w:r w:rsidRPr="00B70F9C">
        <w:rPr>
          <w:rFonts w:ascii="Times New Roman" w:hAnsi="Times New Roman" w:cs="Times New Roman"/>
          <w:lang w:val="fr-CA"/>
        </w:rPr>
        <w:t xml:space="preserve"> </w:t>
      </w:r>
    </w:p>
    <w:p w14:paraId="5A7477FF" w14:textId="77777777" w:rsidR="00C94BD8" w:rsidRPr="00B70F9C" w:rsidRDefault="00C94BD8" w:rsidP="00C94BD8">
      <w:pPr>
        <w:rPr>
          <w:rFonts w:ascii="Times New Roman" w:hAnsi="Times New Roman" w:cs="Times New Roman"/>
          <w:lang w:val="fr-CA"/>
        </w:rPr>
      </w:pPr>
      <w:r w:rsidRPr="00B70F9C">
        <w:rPr>
          <w:rFonts w:ascii="Times New Roman" w:hAnsi="Times New Roman" w:cs="Times New Roman"/>
          <w:noProof/>
          <w:lang w:eastAsia="en-CA"/>
        </w:rPr>
        <w:drawing>
          <wp:inline distT="0" distB="0" distL="0" distR="0" wp14:anchorId="02E2D366" wp14:editId="52D4B0B8">
            <wp:extent cx="2057400" cy="1228725"/>
            <wp:effectExtent l="0" t="0" r="0" b="9525"/>
            <wp:docPr id="25617" name="Picture 2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57400" cy="1228725"/>
                    </a:xfrm>
                    <a:prstGeom prst="rect">
                      <a:avLst/>
                    </a:prstGeom>
                  </pic:spPr>
                </pic:pic>
              </a:graphicData>
            </a:graphic>
          </wp:inline>
        </w:drawing>
      </w:r>
      <w:r w:rsidRPr="00B70F9C">
        <w:rPr>
          <w:rFonts w:ascii="Times New Roman" w:hAnsi="Times New Roman" w:cs="Times New Roman"/>
          <w:noProof/>
          <w:lang w:val="fr-CA" w:eastAsia="en-CA"/>
        </w:rPr>
        <w:t xml:space="preserve"> </w:t>
      </w:r>
      <w:r w:rsidRPr="00B70F9C">
        <w:rPr>
          <w:rFonts w:ascii="Times New Roman" w:hAnsi="Times New Roman" w:cs="Times New Roman"/>
          <w:noProof/>
          <w:lang w:eastAsia="en-CA"/>
        </w:rPr>
        <w:drawing>
          <wp:inline distT="0" distB="0" distL="0" distR="0" wp14:anchorId="448C5352" wp14:editId="56653E6A">
            <wp:extent cx="2187730" cy="1228725"/>
            <wp:effectExtent l="0" t="0" r="3175" b="0"/>
            <wp:docPr id="25618" name="Picture 2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87730" cy="1228725"/>
                    </a:xfrm>
                    <a:prstGeom prst="rect">
                      <a:avLst/>
                    </a:prstGeom>
                  </pic:spPr>
                </pic:pic>
              </a:graphicData>
            </a:graphic>
          </wp:inline>
        </w:drawing>
      </w:r>
    </w:p>
    <w:p w14:paraId="412C6759" w14:textId="77777777" w:rsidR="00C94BD8" w:rsidRPr="00B70F9C" w:rsidRDefault="00C94BD8" w:rsidP="00DF14E7">
      <w:pPr>
        <w:pStyle w:val="Heading6"/>
        <w:rPr>
          <w:rFonts w:ascii="Times New Roman" w:hAnsi="Times New Roman" w:cs="Times New Roman"/>
          <w:lang w:val="fr-CA"/>
        </w:rPr>
      </w:pPr>
      <w:r w:rsidRPr="00B70F9C">
        <w:rPr>
          <w:rFonts w:ascii="Times New Roman" w:hAnsi="Times New Roman" w:cs="Times New Roman"/>
          <w:lang w:val="fr-CA"/>
        </w:rPr>
        <w:t>Les champs</w:t>
      </w:r>
    </w:p>
    <w:p w14:paraId="5F85A8E2" w14:textId="34B6B50D" w:rsidR="00C94BD8" w:rsidRPr="00B70F9C" w:rsidRDefault="00C94BD8" w:rsidP="00C94BD8">
      <w:pPr>
        <w:ind w:firstLine="708"/>
        <w:rPr>
          <w:rFonts w:ascii="Times New Roman" w:hAnsi="Times New Roman" w:cs="Times New Roman"/>
          <w:lang w:val="fr-CA"/>
        </w:rPr>
      </w:pPr>
      <w:r w:rsidRPr="00B70F9C">
        <w:rPr>
          <w:rFonts w:ascii="Times New Roman" w:hAnsi="Times New Roman" w:cs="Times New Roman"/>
          <w:lang w:val="fr-CA"/>
        </w:rPr>
        <w:t>Les champs ont été abandonnés depuis l’accident et il est presque impossible de déterminer leurs délimitations six ans après</w:t>
      </w:r>
      <w:r w:rsidR="00FB39B7" w:rsidRPr="00B70F9C">
        <w:rPr>
          <w:rFonts w:ascii="Times New Roman" w:hAnsi="Times New Roman" w:cs="Times New Roman"/>
          <w:lang w:val="fr-CA"/>
        </w:rPr>
        <w:t>. Certains champs seraient considérés en jachère et sont probablement devenus des friches. Leur couleur est alors plus rouge sur l’image du 26 juillet 1992 que sur l’image du 31 mai 1986 (centre de l’image, cercle vert), à cause d’un plus grand retour dans la bande du proche infrarouge. D’autres champs qui étaient pâles en 1986 apparaissent en bleu-vert en 1992 (cercle blanc). Il s’agit alors vraisemblablement de surfaces minérales et peu de végétation s’y trouve</w:t>
      </w:r>
      <w:r w:rsidRPr="00B70F9C">
        <w:rPr>
          <w:rFonts w:ascii="Times New Roman" w:hAnsi="Times New Roman" w:cs="Times New Roman"/>
          <w:lang w:val="fr-CA"/>
        </w:rPr>
        <w:t xml:space="preserve">. Dans le cas d’un calcul du NDVI pour ces champs, la valeur serait bien proche du 0. </w:t>
      </w:r>
    </w:p>
    <w:p w14:paraId="25ACC0FE" w14:textId="625FE2D1" w:rsidR="00C94BD8" w:rsidRPr="00B70F9C" w:rsidRDefault="00FB39B7" w:rsidP="00C94BD8">
      <w:pPr>
        <w:rPr>
          <w:rFonts w:ascii="Times New Roman" w:hAnsi="Times New Roman" w:cs="Times New Roman"/>
          <w:lang w:val="fr-CA"/>
        </w:rPr>
      </w:pPr>
      <w:r w:rsidRPr="00B70F9C">
        <w:rPr>
          <w:rFonts w:ascii="Times New Roman" w:hAnsi="Times New Roman" w:cs="Times New Roman"/>
          <w:noProof/>
          <w:lang w:eastAsia="en-CA"/>
        </w:rPr>
        <w:lastRenderedPageBreak/>
        <mc:AlternateContent>
          <mc:Choice Requires="wpg">
            <w:drawing>
              <wp:anchor distT="0" distB="0" distL="114300" distR="114300" simplePos="0" relativeHeight="251659264" behindDoc="0" locked="0" layoutInCell="1" allowOverlap="1" wp14:anchorId="138D5893" wp14:editId="7449CE05">
                <wp:simplePos x="0" y="0"/>
                <wp:positionH relativeFrom="column">
                  <wp:posOffset>2305050</wp:posOffset>
                </wp:positionH>
                <wp:positionV relativeFrom="paragraph">
                  <wp:posOffset>850900</wp:posOffset>
                </wp:positionV>
                <wp:extent cx="1746250" cy="1181100"/>
                <wp:effectExtent l="76200" t="38100" r="82550" b="95250"/>
                <wp:wrapNone/>
                <wp:docPr id="2054" name="Groupe 2054"/>
                <wp:cNvGraphicFramePr/>
                <a:graphic xmlns:a="http://schemas.openxmlformats.org/drawingml/2006/main">
                  <a:graphicData uri="http://schemas.microsoft.com/office/word/2010/wordprocessingGroup">
                    <wpg:wgp>
                      <wpg:cNvGrpSpPr/>
                      <wpg:grpSpPr>
                        <a:xfrm>
                          <a:off x="0" y="0"/>
                          <a:ext cx="1746250" cy="1181100"/>
                          <a:chOff x="0" y="0"/>
                          <a:chExt cx="1746250" cy="1181100"/>
                        </a:xfrm>
                      </wpg:grpSpPr>
                      <wps:wsp>
                        <wps:cNvPr id="2052" name="Ellipse 2052"/>
                        <wps:cNvSpPr/>
                        <wps:spPr>
                          <a:xfrm>
                            <a:off x="679450" y="349250"/>
                            <a:ext cx="1066800" cy="450850"/>
                          </a:xfrm>
                          <a:prstGeom prst="ellipse">
                            <a:avLst/>
                          </a:prstGeom>
                          <a:noFill/>
                          <a:ln w="28575">
                            <a:solidFill>
                              <a:srgbClr val="00B05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3" name="Ellipse 2053"/>
                        <wps:cNvSpPr/>
                        <wps:spPr>
                          <a:xfrm>
                            <a:off x="0" y="0"/>
                            <a:ext cx="533400" cy="1181100"/>
                          </a:xfrm>
                          <a:prstGeom prst="ellipse">
                            <a:avLst/>
                          </a:prstGeom>
                          <a:noFill/>
                          <a:ln w="28575">
                            <a:solidFill>
                              <a:schemeClr val="bg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AA7BA43" id="Groupe 2054" o:spid="_x0000_s1026" style="position:absolute;margin-left:181.5pt;margin-top:67pt;width:137.5pt;height:93pt;z-index:251659264" coordsize="17462,11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">
                <v:oval id="Ellipse 2052" o:spid="_x0000_s1027" style="position:absolute;left:6794;top:3492;width:10668;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" filled="f" strokecolor="#00b050" strokeweight="2.25pt">
                  <v:shadow on="t" color="black" opacity="22937f" origin=",.5" offset="0,.63889mm"/>
                </v:oval>
                <v:oval id="Ellipse 2053" o:spid="_x0000_s1028" style="position:absolute;width:5334;height:11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" filled="f" strokecolor="white [3212]" strokeweight="2.25pt">
                  <v:shadow on="t" color="black" opacity="22937f" origin=",.5" offset="0,.63889mm"/>
                </v:oval>
              </v:group>
            </w:pict>
          </mc:Fallback>
        </mc:AlternateContent>
      </w:r>
      <w:r w:rsidR="00C94BD8" w:rsidRPr="00B70F9C">
        <w:rPr>
          <w:rFonts w:ascii="Times New Roman" w:hAnsi="Times New Roman" w:cs="Times New Roman"/>
          <w:noProof/>
          <w:lang w:eastAsia="en-CA"/>
        </w:rPr>
        <w:drawing>
          <wp:inline distT="0" distB="0" distL="0" distR="0" wp14:anchorId="0518493F" wp14:editId="02CF5B54">
            <wp:extent cx="2161347" cy="2428875"/>
            <wp:effectExtent l="0" t="0" r="0" b="0"/>
            <wp:docPr id="25624" name="Picture 25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61347" cy="2428875"/>
                    </a:xfrm>
                    <a:prstGeom prst="rect">
                      <a:avLst/>
                    </a:prstGeom>
                  </pic:spPr>
                </pic:pic>
              </a:graphicData>
            </a:graphic>
          </wp:inline>
        </w:drawing>
      </w:r>
      <w:r w:rsidR="00C94BD8" w:rsidRPr="00B70F9C">
        <w:rPr>
          <w:rFonts w:ascii="Times New Roman" w:hAnsi="Times New Roman" w:cs="Times New Roman"/>
          <w:noProof/>
          <w:lang w:val="fr-CA" w:eastAsia="en-CA"/>
        </w:rPr>
        <w:t xml:space="preserve"> </w:t>
      </w:r>
      <w:r w:rsidR="00C94BD8" w:rsidRPr="00B70F9C">
        <w:rPr>
          <w:rFonts w:ascii="Times New Roman" w:hAnsi="Times New Roman" w:cs="Times New Roman"/>
          <w:noProof/>
          <w:lang w:eastAsia="en-CA"/>
        </w:rPr>
        <w:drawing>
          <wp:inline distT="0" distB="0" distL="0" distR="0" wp14:anchorId="1D9167B2" wp14:editId="6E43E1FE">
            <wp:extent cx="2158522" cy="2425700"/>
            <wp:effectExtent l="0" t="0" r="0" b="0"/>
            <wp:docPr id="25625" name="Picture 25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59034" cy="2426276"/>
                    </a:xfrm>
                    <a:prstGeom prst="rect">
                      <a:avLst/>
                    </a:prstGeom>
                  </pic:spPr>
                </pic:pic>
              </a:graphicData>
            </a:graphic>
          </wp:inline>
        </w:drawing>
      </w:r>
    </w:p>
    <w:p w14:paraId="6F749069" w14:textId="77777777" w:rsidR="00C94BD8" w:rsidRPr="00B70F9C" w:rsidRDefault="00C94BD8" w:rsidP="00DF14E7">
      <w:pPr>
        <w:pStyle w:val="Heading6"/>
        <w:rPr>
          <w:rFonts w:ascii="Times New Roman" w:hAnsi="Times New Roman" w:cs="Times New Roman"/>
          <w:lang w:val="fr-CA"/>
        </w:rPr>
      </w:pPr>
      <w:r w:rsidRPr="00B70F9C">
        <w:rPr>
          <w:rFonts w:ascii="Times New Roman" w:hAnsi="Times New Roman" w:cs="Times New Roman"/>
          <w:lang w:val="fr-CA"/>
        </w:rPr>
        <w:t>La centrale nucléaire et les zone urbaines</w:t>
      </w:r>
    </w:p>
    <w:p w14:paraId="65D4F890" w14:textId="6B06381D" w:rsidR="00C94BD8" w:rsidRPr="00B70F9C" w:rsidRDefault="00C94BD8" w:rsidP="00C94BD8">
      <w:pPr>
        <w:ind w:firstLine="708"/>
        <w:rPr>
          <w:rFonts w:ascii="Times New Roman" w:hAnsi="Times New Roman" w:cs="Times New Roman"/>
          <w:lang w:val="fr-CA"/>
        </w:rPr>
      </w:pPr>
      <w:r w:rsidRPr="00B70F9C">
        <w:rPr>
          <w:rFonts w:ascii="Times New Roman" w:hAnsi="Times New Roman" w:cs="Times New Roman"/>
          <w:lang w:val="fr-CA"/>
        </w:rPr>
        <w:t xml:space="preserve">La centrale nucléaire et ses proches </w:t>
      </w:r>
      <w:r w:rsidR="00FB39B7" w:rsidRPr="00B70F9C">
        <w:rPr>
          <w:rFonts w:ascii="Times New Roman" w:hAnsi="Times New Roman" w:cs="Times New Roman"/>
          <w:lang w:val="fr-CA"/>
        </w:rPr>
        <w:t>environs ont encore plus changé</w:t>
      </w:r>
      <w:r w:rsidRPr="00B70F9C">
        <w:rPr>
          <w:rFonts w:ascii="Times New Roman" w:hAnsi="Times New Roman" w:cs="Times New Roman"/>
          <w:lang w:val="fr-CA"/>
        </w:rPr>
        <w:t xml:space="preserve"> en six années qu’en deux ans et demi. Il y a une perte de végétation encore plus nette aux alentours de la centrale (ellipse jaune et verte), remplacée par de la construction très dense (blanc-bleu-gris clair dans une image fausse couleur PIR-R-V). Il semble par contre que la végétation au sol a</w:t>
      </w:r>
      <w:r w:rsidR="00FB39B7" w:rsidRPr="00B70F9C">
        <w:rPr>
          <w:rFonts w:ascii="Times New Roman" w:hAnsi="Times New Roman" w:cs="Times New Roman"/>
          <w:lang w:val="fr-CA"/>
        </w:rPr>
        <w:t>it</w:t>
      </w:r>
      <w:r w:rsidRPr="00B70F9C">
        <w:rPr>
          <w:rFonts w:ascii="Times New Roman" w:hAnsi="Times New Roman" w:cs="Times New Roman"/>
          <w:lang w:val="fr-CA"/>
        </w:rPr>
        <w:t xml:space="preserve"> commencé à reprendre de la place dans les zones urbaines représentées en rouge dans les ellipses bleu et rose. </w:t>
      </w:r>
    </w:p>
    <w:p w14:paraId="3650A639" w14:textId="77777777" w:rsidR="00C94BD8" w:rsidRPr="00B70F9C" w:rsidRDefault="00C94BD8" w:rsidP="00C94BD8">
      <w:pPr>
        <w:rPr>
          <w:rFonts w:ascii="Times New Roman" w:hAnsi="Times New Roman" w:cs="Times New Roman"/>
          <w:lang w:val="fr-CA"/>
        </w:rPr>
      </w:pPr>
      <w:r w:rsidRPr="00B70F9C">
        <w:rPr>
          <w:rFonts w:ascii="Times New Roman" w:hAnsi="Times New Roman" w:cs="Times New Roman"/>
          <w:noProof/>
          <w:lang w:eastAsia="en-CA"/>
        </w:rPr>
        <w:drawing>
          <wp:inline distT="0" distB="0" distL="0" distR="0" wp14:anchorId="3D41AE4E" wp14:editId="1BC8C8DF">
            <wp:extent cx="2660210" cy="2001623"/>
            <wp:effectExtent l="0" t="0" r="6985" b="0"/>
            <wp:docPr id="25626" name="Picture 25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60210" cy="2001623"/>
                    </a:xfrm>
                    <a:prstGeom prst="rect">
                      <a:avLst/>
                    </a:prstGeom>
                  </pic:spPr>
                </pic:pic>
              </a:graphicData>
            </a:graphic>
          </wp:inline>
        </w:drawing>
      </w:r>
      <w:r w:rsidRPr="00B70F9C">
        <w:rPr>
          <w:rFonts w:ascii="Times New Roman" w:hAnsi="Times New Roman" w:cs="Times New Roman"/>
          <w:noProof/>
          <w:lang w:val="fr-CA" w:eastAsia="en-CA"/>
        </w:rPr>
        <w:t xml:space="preserve"> </w:t>
      </w:r>
      <w:r w:rsidRPr="00B70F9C">
        <w:rPr>
          <w:rFonts w:ascii="Times New Roman" w:hAnsi="Times New Roman" w:cs="Times New Roman"/>
          <w:noProof/>
          <w:lang w:eastAsia="en-CA"/>
        </w:rPr>
        <w:drawing>
          <wp:inline distT="0" distB="0" distL="0" distR="0" wp14:anchorId="00CEC106" wp14:editId="16CFA487">
            <wp:extent cx="2660015" cy="2001477"/>
            <wp:effectExtent l="0" t="0" r="6985" b="0"/>
            <wp:docPr id="25628" name="Picture 2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61507" cy="2002599"/>
                    </a:xfrm>
                    <a:prstGeom prst="rect">
                      <a:avLst/>
                    </a:prstGeom>
                  </pic:spPr>
                </pic:pic>
              </a:graphicData>
            </a:graphic>
          </wp:inline>
        </w:drawing>
      </w:r>
    </w:p>
    <w:p w14:paraId="4F05A07D" w14:textId="77777777" w:rsidR="00C94BD8" w:rsidRPr="00B70F9C" w:rsidRDefault="00C94BD8" w:rsidP="00DF14E7">
      <w:pPr>
        <w:pStyle w:val="Heading6"/>
        <w:rPr>
          <w:rFonts w:ascii="Times New Roman" w:hAnsi="Times New Roman" w:cs="Times New Roman"/>
          <w:lang w:val="fr-CA"/>
        </w:rPr>
      </w:pPr>
      <w:r w:rsidRPr="00B70F9C">
        <w:rPr>
          <w:rFonts w:ascii="Times New Roman" w:hAnsi="Times New Roman" w:cs="Times New Roman"/>
          <w:lang w:val="fr-CA"/>
        </w:rPr>
        <w:t>Le bassin</w:t>
      </w:r>
    </w:p>
    <w:p w14:paraId="25EAB5B3" w14:textId="37D1C29C" w:rsidR="00C94BD8" w:rsidRPr="00B70F9C" w:rsidRDefault="00C94BD8" w:rsidP="00C94BD8">
      <w:pPr>
        <w:ind w:firstLine="708"/>
        <w:rPr>
          <w:rFonts w:ascii="Times New Roman" w:hAnsi="Times New Roman" w:cs="Times New Roman"/>
          <w:lang w:val="fr-CA"/>
        </w:rPr>
      </w:pPr>
      <w:r w:rsidRPr="00B70F9C">
        <w:rPr>
          <w:rFonts w:ascii="Times New Roman" w:hAnsi="Times New Roman" w:cs="Times New Roman"/>
          <w:lang w:val="fr-CA"/>
        </w:rPr>
        <w:t>Le bassin possède un changement visuellement assez net dans l’image du 26 juill</w:t>
      </w:r>
      <w:r w:rsidR="00ED69B1" w:rsidRPr="00B70F9C">
        <w:rPr>
          <w:rFonts w:ascii="Times New Roman" w:hAnsi="Times New Roman" w:cs="Times New Roman"/>
          <w:lang w:val="fr-CA"/>
        </w:rPr>
        <w:t>et 1992 : la partie sud a des ta</w:t>
      </w:r>
      <w:r w:rsidRPr="00B70F9C">
        <w:rPr>
          <w:rFonts w:ascii="Times New Roman" w:hAnsi="Times New Roman" w:cs="Times New Roman"/>
          <w:lang w:val="fr-CA"/>
        </w:rPr>
        <w:t>ches assez longue (</w:t>
      </w:r>
      <w:r w:rsidR="00ED69B1" w:rsidRPr="00B70F9C">
        <w:rPr>
          <w:rFonts w:ascii="Times New Roman" w:hAnsi="Times New Roman" w:cs="Times New Roman"/>
          <w:lang w:val="fr-CA"/>
        </w:rPr>
        <w:t>d’environ</w:t>
      </w:r>
      <w:r w:rsidRPr="00B70F9C">
        <w:rPr>
          <w:rFonts w:ascii="Times New Roman" w:hAnsi="Times New Roman" w:cs="Times New Roman"/>
          <w:lang w:val="fr-CA"/>
        </w:rPr>
        <w:t xml:space="preserve"> un </w:t>
      </w:r>
      <w:r w:rsidR="00ED69B1" w:rsidRPr="00B70F9C">
        <w:rPr>
          <w:rFonts w:ascii="Times New Roman" w:hAnsi="Times New Roman" w:cs="Times New Roman"/>
          <w:lang w:val="fr-CA"/>
        </w:rPr>
        <w:t>kilomètre</w:t>
      </w:r>
      <w:r w:rsidRPr="00B70F9C">
        <w:rPr>
          <w:rFonts w:ascii="Times New Roman" w:hAnsi="Times New Roman" w:cs="Times New Roman"/>
          <w:lang w:val="fr-CA"/>
        </w:rPr>
        <w:t>), proche du bleu clair alors que le reste du bassin a une couleur très fo</w:t>
      </w:r>
      <w:r w:rsidR="00ED69B1" w:rsidRPr="00B70F9C">
        <w:rPr>
          <w:rFonts w:ascii="Times New Roman" w:hAnsi="Times New Roman" w:cs="Times New Roman"/>
          <w:lang w:val="fr-CA"/>
        </w:rPr>
        <w:t>ncée, comme la rivière Pripyat à</w:t>
      </w:r>
      <w:r w:rsidRPr="00B70F9C">
        <w:rPr>
          <w:rFonts w:ascii="Times New Roman" w:hAnsi="Times New Roman" w:cs="Times New Roman"/>
          <w:lang w:val="fr-CA"/>
        </w:rPr>
        <w:t xml:space="preserve"> ses côtés. Il est difficile de dire à quoi cela est dû exactement mais il semble qu’il y ait eu un changement des caractéristiques du bassin, comme des dépôts de s</w:t>
      </w:r>
      <w:r w:rsidR="00ED69B1" w:rsidRPr="00B70F9C">
        <w:rPr>
          <w:rFonts w:ascii="Times New Roman" w:hAnsi="Times New Roman" w:cs="Times New Roman"/>
          <w:lang w:val="fr-CA"/>
        </w:rPr>
        <w:t>édiments en profondeur</w:t>
      </w:r>
      <w:r w:rsidRPr="00B70F9C">
        <w:rPr>
          <w:rFonts w:ascii="Times New Roman" w:hAnsi="Times New Roman" w:cs="Times New Roman"/>
          <w:lang w:val="fr-CA"/>
        </w:rPr>
        <w:t>.</w:t>
      </w:r>
    </w:p>
    <w:p w14:paraId="38496926" w14:textId="77777777" w:rsidR="00C94BD8" w:rsidRPr="00B70F9C" w:rsidRDefault="00C94BD8" w:rsidP="00C94BD8">
      <w:pPr>
        <w:rPr>
          <w:rFonts w:ascii="Times New Roman" w:hAnsi="Times New Roman" w:cs="Times New Roman"/>
          <w:lang w:val="fr-CA"/>
        </w:rPr>
      </w:pPr>
      <w:r w:rsidRPr="00B70F9C">
        <w:rPr>
          <w:rFonts w:ascii="Times New Roman" w:hAnsi="Times New Roman" w:cs="Times New Roman"/>
          <w:noProof/>
          <w:lang w:eastAsia="en-CA"/>
        </w:rPr>
        <w:lastRenderedPageBreak/>
        <w:drawing>
          <wp:inline distT="0" distB="0" distL="0" distR="0" wp14:anchorId="36E77C01" wp14:editId="698CF0BD">
            <wp:extent cx="2115879" cy="2776854"/>
            <wp:effectExtent l="0" t="0" r="0" b="5080"/>
            <wp:docPr id="25629" name="Picture 2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16105" cy="2777151"/>
                    </a:xfrm>
                    <a:prstGeom prst="rect">
                      <a:avLst/>
                    </a:prstGeom>
                  </pic:spPr>
                </pic:pic>
              </a:graphicData>
            </a:graphic>
          </wp:inline>
        </w:drawing>
      </w:r>
      <w:r w:rsidRPr="00B70F9C">
        <w:rPr>
          <w:rFonts w:ascii="Times New Roman" w:hAnsi="Times New Roman" w:cs="Times New Roman"/>
          <w:noProof/>
          <w:lang w:val="fr-CA" w:eastAsia="en-CA"/>
        </w:rPr>
        <w:t xml:space="preserve"> </w:t>
      </w:r>
      <w:r w:rsidRPr="00B70F9C">
        <w:rPr>
          <w:rFonts w:ascii="Times New Roman" w:hAnsi="Times New Roman" w:cs="Times New Roman"/>
          <w:noProof/>
          <w:lang w:eastAsia="en-CA"/>
        </w:rPr>
        <w:drawing>
          <wp:inline distT="0" distB="0" distL="0" distR="0" wp14:anchorId="5EFC77FF" wp14:editId="16945CB6">
            <wp:extent cx="2115880" cy="2776855"/>
            <wp:effectExtent l="0" t="0" r="0" b="4445"/>
            <wp:docPr id="25630" name="Picture 2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16197" cy="2777270"/>
                    </a:xfrm>
                    <a:prstGeom prst="rect">
                      <a:avLst/>
                    </a:prstGeom>
                  </pic:spPr>
                </pic:pic>
              </a:graphicData>
            </a:graphic>
          </wp:inline>
        </w:drawing>
      </w:r>
    </w:p>
    <w:p w14:paraId="73539777" w14:textId="77777777" w:rsidR="00C94BD8" w:rsidRPr="00B70F9C" w:rsidRDefault="00C94BD8" w:rsidP="00DF14E7">
      <w:pPr>
        <w:pStyle w:val="Heading6"/>
        <w:rPr>
          <w:rFonts w:ascii="Times New Roman" w:hAnsi="Times New Roman" w:cs="Times New Roman"/>
          <w:lang w:val="fr-CA"/>
        </w:rPr>
      </w:pPr>
      <w:r w:rsidRPr="00B70F9C">
        <w:rPr>
          <w:rFonts w:ascii="Times New Roman" w:hAnsi="Times New Roman" w:cs="Times New Roman"/>
          <w:lang w:val="fr-CA"/>
        </w:rPr>
        <w:t>La rivière</w:t>
      </w:r>
    </w:p>
    <w:p w14:paraId="68E6A711" w14:textId="382F727D" w:rsidR="00C94BD8" w:rsidRPr="00B70F9C" w:rsidRDefault="00C94BD8" w:rsidP="00C94BD8">
      <w:pPr>
        <w:ind w:firstLine="708"/>
        <w:rPr>
          <w:rFonts w:ascii="Times New Roman" w:hAnsi="Times New Roman" w:cs="Times New Roman"/>
          <w:lang w:val="fr-CA"/>
        </w:rPr>
      </w:pPr>
      <w:r w:rsidRPr="00B70F9C">
        <w:rPr>
          <w:rFonts w:ascii="Times New Roman" w:hAnsi="Times New Roman" w:cs="Times New Roman"/>
          <w:lang w:val="fr-CA"/>
        </w:rPr>
        <w:t xml:space="preserve">La rivière Pripyat n’a pas changé de forme, mais son rivage a subi un changement drastique qui avait déjà commencé en 1988. On peut observer une ligne très blanche et très large pour cette résolution spatiale, caractéristique d’un tracé routier, tous le long de la rivière. C’est clairement un changement dû à l’homme, probablement pour créer un raccourci entre deux tronçons routiers et accéder plus rapidement au site de la centrale nucléaire. Les lits des bras de la rivière semblent aussi avoir été </w:t>
      </w:r>
      <w:r w:rsidR="00ED69B1" w:rsidRPr="00B70F9C">
        <w:rPr>
          <w:rFonts w:ascii="Times New Roman" w:hAnsi="Times New Roman" w:cs="Times New Roman"/>
          <w:lang w:val="fr-CA"/>
        </w:rPr>
        <w:t>affectés</w:t>
      </w:r>
      <w:r w:rsidRPr="00B70F9C">
        <w:rPr>
          <w:rFonts w:ascii="Times New Roman" w:hAnsi="Times New Roman" w:cs="Times New Roman"/>
          <w:lang w:val="fr-CA"/>
        </w:rPr>
        <w:t xml:space="preserve"> par ce changement, </w:t>
      </w:r>
      <w:r w:rsidR="00ED69B1" w:rsidRPr="00B70F9C">
        <w:rPr>
          <w:rFonts w:ascii="Times New Roman" w:hAnsi="Times New Roman" w:cs="Times New Roman"/>
          <w:lang w:val="fr-CA"/>
        </w:rPr>
        <w:t xml:space="preserve">ayant à </w:t>
      </w:r>
      <w:r w:rsidRPr="00B70F9C">
        <w:rPr>
          <w:rFonts w:ascii="Times New Roman" w:hAnsi="Times New Roman" w:cs="Times New Roman"/>
          <w:lang w:val="fr-CA"/>
        </w:rPr>
        <w:t>certain</w:t>
      </w:r>
      <w:r w:rsidR="00ED69B1" w:rsidRPr="00B70F9C">
        <w:rPr>
          <w:rFonts w:ascii="Times New Roman" w:hAnsi="Times New Roman" w:cs="Times New Roman"/>
          <w:lang w:val="fr-CA"/>
        </w:rPr>
        <w:t>s endroits grossi</w:t>
      </w:r>
      <w:r w:rsidRPr="00B70F9C">
        <w:rPr>
          <w:rFonts w:ascii="Times New Roman" w:hAnsi="Times New Roman" w:cs="Times New Roman"/>
          <w:lang w:val="fr-CA"/>
        </w:rPr>
        <w:t>, caractérisé</w:t>
      </w:r>
      <w:r w:rsidR="00ED69B1" w:rsidRPr="00B70F9C">
        <w:rPr>
          <w:rFonts w:ascii="Times New Roman" w:hAnsi="Times New Roman" w:cs="Times New Roman"/>
          <w:lang w:val="fr-CA"/>
        </w:rPr>
        <w:t>s</w:t>
      </w:r>
      <w:r w:rsidRPr="00B70F9C">
        <w:rPr>
          <w:rFonts w:ascii="Times New Roman" w:hAnsi="Times New Roman" w:cs="Times New Roman"/>
          <w:lang w:val="fr-CA"/>
        </w:rPr>
        <w:t xml:space="preserve"> par </w:t>
      </w:r>
      <w:r w:rsidR="00ED69B1" w:rsidRPr="00B70F9C">
        <w:rPr>
          <w:rFonts w:ascii="Times New Roman" w:hAnsi="Times New Roman" w:cs="Times New Roman"/>
          <w:lang w:val="fr-CA"/>
        </w:rPr>
        <w:t>une teinte</w:t>
      </w:r>
      <w:r w:rsidRPr="00B70F9C">
        <w:rPr>
          <w:rFonts w:ascii="Times New Roman" w:hAnsi="Times New Roman" w:cs="Times New Roman"/>
          <w:lang w:val="fr-CA"/>
        </w:rPr>
        <w:t xml:space="preserve"> bleu</w:t>
      </w:r>
      <w:r w:rsidR="00ED69B1" w:rsidRPr="00B70F9C">
        <w:rPr>
          <w:rFonts w:ascii="Times New Roman" w:hAnsi="Times New Roman" w:cs="Times New Roman"/>
          <w:lang w:val="fr-CA"/>
        </w:rPr>
        <w:t>e</w:t>
      </w:r>
      <w:r w:rsidRPr="00B70F9C">
        <w:rPr>
          <w:rFonts w:ascii="Times New Roman" w:hAnsi="Times New Roman" w:cs="Times New Roman"/>
          <w:lang w:val="fr-CA"/>
        </w:rPr>
        <w:t xml:space="preserve"> et une épaisseur plus large. </w:t>
      </w:r>
    </w:p>
    <w:p w14:paraId="73A41429" w14:textId="77777777" w:rsidR="00C94BD8" w:rsidRPr="00B70F9C" w:rsidRDefault="00C94BD8" w:rsidP="00C94BD8">
      <w:pPr>
        <w:rPr>
          <w:rFonts w:ascii="Times New Roman" w:hAnsi="Times New Roman" w:cs="Times New Roman"/>
          <w:lang w:val="fr-CA"/>
        </w:rPr>
      </w:pPr>
      <w:r w:rsidRPr="00B70F9C">
        <w:rPr>
          <w:rFonts w:ascii="Times New Roman" w:hAnsi="Times New Roman" w:cs="Times New Roman"/>
          <w:noProof/>
          <w:lang w:eastAsia="en-CA"/>
        </w:rPr>
        <w:drawing>
          <wp:inline distT="0" distB="0" distL="0" distR="0" wp14:anchorId="54B57B3F" wp14:editId="51460484">
            <wp:extent cx="2700655" cy="1681344"/>
            <wp:effectExtent l="0" t="0" r="4445" b="0"/>
            <wp:docPr id="25631" name="Picture 2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03193" cy="1682924"/>
                    </a:xfrm>
                    <a:prstGeom prst="rect">
                      <a:avLst/>
                    </a:prstGeom>
                  </pic:spPr>
                </pic:pic>
              </a:graphicData>
            </a:graphic>
          </wp:inline>
        </w:drawing>
      </w:r>
      <w:r w:rsidRPr="00B70F9C">
        <w:rPr>
          <w:rFonts w:ascii="Times New Roman" w:hAnsi="Times New Roman" w:cs="Times New Roman"/>
          <w:noProof/>
          <w:lang w:val="fr-CA" w:eastAsia="en-CA"/>
        </w:rPr>
        <w:t xml:space="preserve"> </w:t>
      </w:r>
      <w:r w:rsidRPr="00B70F9C">
        <w:rPr>
          <w:rFonts w:ascii="Times New Roman" w:hAnsi="Times New Roman" w:cs="Times New Roman"/>
          <w:noProof/>
          <w:lang w:eastAsia="en-CA"/>
        </w:rPr>
        <w:drawing>
          <wp:inline distT="0" distB="0" distL="0" distR="0" wp14:anchorId="062813A0" wp14:editId="4A85822B">
            <wp:extent cx="2700670" cy="1681355"/>
            <wp:effectExtent l="0" t="0" r="4445" b="0"/>
            <wp:docPr id="25632" name="Picture 2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02275" cy="1682355"/>
                    </a:xfrm>
                    <a:prstGeom prst="rect">
                      <a:avLst/>
                    </a:prstGeom>
                  </pic:spPr>
                </pic:pic>
              </a:graphicData>
            </a:graphic>
          </wp:inline>
        </w:drawing>
      </w:r>
    </w:p>
    <w:p w14:paraId="5A395631" w14:textId="77777777" w:rsidR="00C94BD8" w:rsidRPr="00B70F9C" w:rsidRDefault="00C94BD8" w:rsidP="00C20B3A">
      <w:pPr>
        <w:rPr>
          <w:rFonts w:ascii="Times New Roman" w:hAnsi="Times New Roman" w:cs="Times New Roman"/>
          <w:lang w:val="fr-CA"/>
        </w:rPr>
      </w:pPr>
    </w:p>
    <w:p w14:paraId="29261EE2" w14:textId="77777777" w:rsidR="00C20B3A" w:rsidRPr="00646494" w:rsidRDefault="00C20B3A">
      <w:pPr>
        <w:spacing w:after="0" w:line="240" w:lineRule="auto"/>
        <w:jc w:val="left"/>
        <w:rPr>
          <w:rFonts w:ascii="Times New Roman" w:eastAsiaTheme="majorEastAsia" w:hAnsi="Times New Roman" w:cs="Times New Roman"/>
          <w:b/>
          <w:bCs/>
          <w:color w:val="4F81BD" w:themeColor="accent1"/>
          <w:sz w:val="26"/>
          <w:szCs w:val="26"/>
          <w:lang w:val="fr-CA"/>
        </w:rPr>
      </w:pPr>
      <w:r w:rsidRPr="00646494">
        <w:rPr>
          <w:rFonts w:ascii="Times New Roman" w:hAnsi="Times New Roman" w:cs="Times New Roman"/>
          <w:lang w:val="fr-CA"/>
        </w:rPr>
        <w:br w:type="page"/>
      </w:r>
    </w:p>
    <w:p w14:paraId="1FACDB68" w14:textId="0BBE9350" w:rsidR="006C168F" w:rsidRPr="00646494" w:rsidRDefault="006C168F" w:rsidP="00D76D21">
      <w:pPr>
        <w:pStyle w:val="Heading2"/>
        <w:rPr>
          <w:rFonts w:ascii="Times New Roman" w:hAnsi="Times New Roman" w:cs="Times New Roman"/>
          <w:lang w:val="fr-CA"/>
        </w:rPr>
      </w:pPr>
      <w:bookmarkStart w:id="60" w:name="_Toc531032850"/>
      <w:r w:rsidRPr="00646494">
        <w:rPr>
          <w:rFonts w:ascii="Times New Roman" w:hAnsi="Times New Roman" w:cs="Times New Roman"/>
          <w:lang w:val="fr-CA"/>
        </w:rPr>
        <w:lastRenderedPageBreak/>
        <w:t>3.4. Conclusion (</w:t>
      </w:r>
      <w:smartTag w:uri="urn:schemas-microsoft-com:office:smarttags" w:element="metricconverter">
        <w:smartTagPr>
          <w:attr w:name="ProductID" w:val="5 pts"/>
        </w:smartTagPr>
        <w:r w:rsidRPr="00646494">
          <w:rPr>
            <w:rFonts w:ascii="Times New Roman" w:hAnsi="Times New Roman" w:cs="Times New Roman"/>
            <w:lang w:val="fr-CA"/>
          </w:rPr>
          <w:t>5 pts</w:t>
        </w:r>
      </w:smartTag>
      <w:r w:rsidRPr="00646494">
        <w:rPr>
          <w:rFonts w:ascii="Times New Roman" w:hAnsi="Times New Roman" w:cs="Times New Roman"/>
          <w:lang w:val="fr-CA"/>
        </w:rPr>
        <w:t>)</w:t>
      </w:r>
      <w:bookmarkEnd w:id="60"/>
    </w:p>
    <w:p w14:paraId="4569F195" w14:textId="77777777" w:rsidR="006C168F" w:rsidRPr="00646494" w:rsidRDefault="006C168F" w:rsidP="006C168F">
      <w:pPr>
        <w:autoSpaceDE w:val="0"/>
        <w:autoSpaceDN w:val="0"/>
        <w:adjustRightInd w:val="0"/>
        <w:rPr>
          <w:rFonts w:ascii="Times New Roman" w:hAnsi="Times New Roman" w:cs="Times New Roman"/>
          <w:lang w:val="fr-CA"/>
        </w:rPr>
      </w:pPr>
    </w:p>
    <w:p w14:paraId="0C65C1F1" w14:textId="77777777" w:rsidR="006C168F" w:rsidRPr="00B70F9C" w:rsidRDefault="006C168F" w:rsidP="007E2121">
      <w:pPr>
        <w:pStyle w:val="Heading3"/>
        <w:rPr>
          <w:rFonts w:ascii="Times New Roman" w:hAnsi="Times New Roman" w:cs="Times New Roman"/>
          <w:lang w:val="fr-CA"/>
        </w:rPr>
      </w:pPr>
      <w:bookmarkStart w:id="61" w:name="_Toc531032851"/>
      <w:r w:rsidRPr="00B70F9C">
        <w:rPr>
          <w:rFonts w:ascii="Times New Roman" w:hAnsi="Times New Roman" w:cs="Times New Roman"/>
          <w:lang w:val="fr-CA"/>
        </w:rPr>
        <w:t>Avec quels types de données (capteurs, résolutions) feriez-vous cette analyse si un accident se produisait aujourd’hui en 2018 ?  Justifiez votre choix et décrivez les grandes lignes de la méthodologie générale.</w:t>
      </w:r>
      <w:bookmarkEnd w:id="61"/>
    </w:p>
    <w:p w14:paraId="0A17EEE4" w14:textId="31560F82" w:rsidR="004713FD" w:rsidRPr="00B70F9C" w:rsidRDefault="004713FD" w:rsidP="00014308">
      <w:pPr>
        <w:ind w:firstLine="709"/>
        <w:rPr>
          <w:rFonts w:ascii="Times New Roman" w:hAnsi="Times New Roman" w:cs="Times New Roman"/>
          <w:lang w:val="fr-CA"/>
        </w:rPr>
      </w:pPr>
      <w:r w:rsidRPr="00B70F9C">
        <w:rPr>
          <w:rFonts w:ascii="Times New Roman" w:hAnsi="Times New Roman" w:cs="Times New Roman"/>
          <w:lang w:val="fr-CA"/>
        </w:rPr>
        <w:t>L’analyse d’un accident de ce type requiert plusieurs atouts : une acquisition dans le moyen infrarouge pour détecter et</w:t>
      </w:r>
      <w:r w:rsidR="00694EED" w:rsidRPr="00B70F9C">
        <w:rPr>
          <w:rFonts w:ascii="Times New Roman" w:hAnsi="Times New Roman" w:cs="Times New Roman"/>
          <w:lang w:val="fr-CA"/>
        </w:rPr>
        <w:t xml:space="preserve"> suivre les hautes températures;</w:t>
      </w:r>
      <w:r w:rsidRPr="00B70F9C">
        <w:rPr>
          <w:rFonts w:ascii="Times New Roman" w:hAnsi="Times New Roman" w:cs="Times New Roman"/>
          <w:lang w:val="fr-CA"/>
        </w:rPr>
        <w:t xml:space="preserve"> un suivi des nuages pour monitorer la contamination</w:t>
      </w:r>
      <w:r w:rsidR="00694EED" w:rsidRPr="00B70F9C">
        <w:rPr>
          <w:rFonts w:ascii="Times New Roman" w:hAnsi="Times New Roman" w:cs="Times New Roman"/>
          <w:lang w:val="fr-CA"/>
        </w:rPr>
        <w:t>;</w:t>
      </w:r>
      <w:r w:rsidRPr="00B70F9C">
        <w:rPr>
          <w:rFonts w:ascii="Times New Roman" w:hAnsi="Times New Roman" w:cs="Times New Roman"/>
          <w:lang w:val="fr-CA"/>
        </w:rPr>
        <w:t xml:space="preserve"> et des images à haute résolution pour obtenir un portrait de la situation sans risquer </w:t>
      </w:r>
      <w:r w:rsidR="00694EED" w:rsidRPr="00B70F9C">
        <w:rPr>
          <w:rFonts w:ascii="Times New Roman" w:hAnsi="Times New Roman" w:cs="Times New Roman"/>
          <w:lang w:val="fr-CA"/>
        </w:rPr>
        <w:t>la sécurité de travailleurs ou le bon fonctionnement du matériel.</w:t>
      </w:r>
      <w:r w:rsidR="00A22B34" w:rsidRPr="00B70F9C">
        <w:rPr>
          <w:rFonts w:ascii="Times New Roman" w:hAnsi="Times New Roman" w:cs="Times New Roman"/>
          <w:lang w:val="fr-CA"/>
        </w:rPr>
        <w:t xml:space="preserve"> Ces exigences diversifiées nécessitent l’utilisation de plusieurs capteurs et outils.</w:t>
      </w:r>
    </w:p>
    <w:p w14:paraId="198725EC" w14:textId="0F4801BA" w:rsidR="00694EED" w:rsidRPr="00B70F9C" w:rsidRDefault="00694EED" w:rsidP="00014308">
      <w:pPr>
        <w:ind w:firstLine="709"/>
        <w:rPr>
          <w:rFonts w:ascii="Times New Roman" w:hAnsi="Times New Roman" w:cs="Times New Roman"/>
          <w:lang w:val="fr-CA"/>
        </w:rPr>
      </w:pPr>
      <w:r w:rsidRPr="00B70F9C">
        <w:rPr>
          <w:rFonts w:ascii="Times New Roman" w:hAnsi="Times New Roman" w:cs="Times New Roman"/>
          <w:lang w:val="fr-CA"/>
        </w:rPr>
        <w:t xml:space="preserve">Pour la détection et le suivi de hautes températures, un capteur avec au moins une bande spectrale dans le moyen infrarouge est nécessaire, tel que démontré dans l’analyse des images LANDSAT. Les capteurs utilisés pour la détection des feux de forêt et le suivi des volcans devraient être mis à profit. Ainsi, le radiomètre VIIRS offre une grande variabilité de longueurs d’onde pour détecter des températures élevées, avec une résolution temporelle d’au plus 12 heures. La résolution spatiale est toutefois moins intéressante, soit 375 mètres pour les bandes les plus précises </w:t>
      </w:r>
      <w:sdt>
        <w:sdtPr>
          <w:rPr>
            <w:rFonts w:ascii="Times New Roman" w:hAnsi="Times New Roman" w:cs="Times New Roman"/>
            <w:lang w:val="fr-CA"/>
          </w:rPr>
          <w:id w:val="-47683231"/>
          <w:citation/>
        </w:sdtPr>
        <w:sdtEndPr/>
        <w:sdtContent>
          <w:r w:rsidRPr="00B70F9C">
            <w:rPr>
              <w:rFonts w:ascii="Times New Roman" w:hAnsi="Times New Roman" w:cs="Times New Roman"/>
              <w:lang w:val="fr-CA"/>
            </w:rPr>
            <w:fldChar w:fldCharType="begin"/>
          </w:r>
          <w:r w:rsidRPr="00B70F9C">
            <w:rPr>
              <w:rFonts w:ascii="Times New Roman" w:hAnsi="Times New Roman" w:cs="Times New Roman"/>
              <w:lang w:val="fr-CA"/>
            </w:rPr>
            <w:instrText xml:space="preserve"> CITATION NAS18 \l 3084 </w:instrText>
          </w:r>
          <w:r w:rsidRPr="00B70F9C">
            <w:rPr>
              <w:rFonts w:ascii="Times New Roman" w:hAnsi="Times New Roman" w:cs="Times New Roman"/>
              <w:lang w:val="fr-CA"/>
            </w:rPr>
            <w:fldChar w:fldCharType="separate"/>
          </w:r>
          <w:r w:rsidRPr="00B70F9C">
            <w:rPr>
              <w:rFonts w:ascii="Times New Roman" w:hAnsi="Times New Roman" w:cs="Times New Roman"/>
              <w:noProof/>
              <w:lang w:val="fr-CA"/>
            </w:rPr>
            <w:t>(NASA, 2018)</w:t>
          </w:r>
          <w:r w:rsidRPr="00B70F9C">
            <w:rPr>
              <w:rFonts w:ascii="Times New Roman" w:hAnsi="Times New Roman" w:cs="Times New Roman"/>
              <w:lang w:val="fr-CA"/>
            </w:rPr>
            <w:fldChar w:fldCharType="end"/>
          </w:r>
        </w:sdtContent>
      </w:sdt>
      <w:r w:rsidRPr="00B70F9C">
        <w:rPr>
          <w:rFonts w:ascii="Times New Roman" w:hAnsi="Times New Roman" w:cs="Times New Roman"/>
          <w:lang w:val="fr-CA"/>
        </w:rPr>
        <w:t>. Un tel capteur est en mesure de détecter les températures élevées associées à un feu dans une centrale nucléaire en utilisant les algorithmes de détection des feux de forêt, et d’effectuer un suivi à une fréquence temporelle intéressante par rapport au temps nécessaire au contrôle d’un tel événement.</w:t>
      </w:r>
    </w:p>
    <w:p w14:paraId="4BA98F3D" w14:textId="259A4C5A" w:rsidR="00694EED" w:rsidRPr="00B70F9C" w:rsidRDefault="00694EED" w:rsidP="00014308">
      <w:pPr>
        <w:ind w:firstLine="709"/>
        <w:rPr>
          <w:rFonts w:ascii="Times New Roman" w:hAnsi="Times New Roman" w:cs="Times New Roman"/>
          <w:lang w:val="fr-CA"/>
        </w:rPr>
      </w:pPr>
      <w:r w:rsidRPr="00B70F9C">
        <w:rPr>
          <w:rFonts w:ascii="Times New Roman" w:hAnsi="Times New Roman" w:cs="Times New Roman"/>
          <w:lang w:val="fr-CA"/>
        </w:rPr>
        <w:t>Pour le suivi de la contamination des nuages, un satellite de suivi météorologique demeure la meilleure option. Le satellite météo GOES est géostationnaire, permettant une résolution temporelle d’environ 15 minutes et un suivi du mouvement des masses atmosphériques</w:t>
      </w:r>
      <w:r w:rsidR="00A22B34" w:rsidRPr="00B70F9C">
        <w:rPr>
          <w:rFonts w:ascii="Times New Roman" w:hAnsi="Times New Roman" w:cs="Times New Roman"/>
          <w:lang w:val="fr-CA"/>
        </w:rPr>
        <w:t xml:space="preserve"> </w:t>
      </w:r>
      <w:sdt>
        <w:sdtPr>
          <w:rPr>
            <w:rFonts w:ascii="Times New Roman" w:hAnsi="Times New Roman" w:cs="Times New Roman"/>
            <w:lang w:val="fr-CA"/>
          </w:rPr>
          <w:id w:val="-943079335"/>
          <w:citation/>
        </w:sdtPr>
        <w:sdtEndPr/>
        <w:sdtContent>
          <w:r w:rsidR="00A22B34" w:rsidRPr="00B70F9C">
            <w:rPr>
              <w:rFonts w:ascii="Times New Roman" w:hAnsi="Times New Roman" w:cs="Times New Roman"/>
              <w:lang w:val="fr-CA"/>
            </w:rPr>
            <w:fldChar w:fldCharType="begin"/>
          </w:r>
          <w:r w:rsidR="00A22B34" w:rsidRPr="00B70F9C">
            <w:rPr>
              <w:rFonts w:ascii="Times New Roman" w:hAnsi="Times New Roman" w:cs="Times New Roman"/>
              <w:lang w:val="fr-CA"/>
            </w:rPr>
            <w:instrText xml:space="preserve"> CITATION Res18 \l 3084 </w:instrText>
          </w:r>
          <w:r w:rsidR="00A22B34" w:rsidRPr="00B70F9C">
            <w:rPr>
              <w:rFonts w:ascii="Times New Roman" w:hAnsi="Times New Roman" w:cs="Times New Roman"/>
              <w:lang w:val="fr-CA"/>
            </w:rPr>
            <w:fldChar w:fldCharType="separate"/>
          </w:r>
          <w:r w:rsidR="00A22B34" w:rsidRPr="00B70F9C">
            <w:rPr>
              <w:rFonts w:ascii="Times New Roman" w:hAnsi="Times New Roman" w:cs="Times New Roman"/>
              <w:noProof/>
              <w:lang w:val="fr-CA"/>
            </w:rPr>
            <w:t>(Ressources naturelles Canada, 2018)</w:t>
          </w:r>
          <w:r w:rsidR="00A22B34" w:rsidRPr="00B70F9C">
            <w:rPr>
              <w:rFonts w:ascii="Times New Roman" w:hAnsi="Times New Roman" w:cs="Times New Roman"/>
              <w:lang w:val="fr-CA"/>
            </w:rPr>
            <w:fldChar w:fldCharType="end"/>
          </w:r>
        </w:sdtContent>
      </w:sdt>
      <w:r w:rsidRPr="00B70F9C">
        <w:rPr>
          <w:rFonts w:ascii="Times New Roman" w:hAnsi="Times New Roman" w:cs="Times New Roman"/>
          <w:lang w:val="fr-CA"/>
        </w:rPr>
        <w:t xml:space="preserve">. Ce satellite permet également la surveillance des différents types de nuages, et des volcans et des feux, renforçant les données récoltées par </w:t>
      </w:r>
      <w:r w:rsidR="00A22B34" w:rsidRPr="00B70F9C">
        <w:rPr>
          <w:rFonts w:ascii="Times New Roman" w:hAnsi="Times New Roman" w:cs="Times New Roman"/>
          <w:lang w:val="fr-CA"/>
        </w:rPr>
        <w:t>VIIRS. Sa résolution spatiale plus faible, de 4 km (1 km dans le visible), est toutefois appropriée pour le suivi de nuages.</w:t>
      </w:r>
    </w:p>
    <w:p w14:paraId="57588DD1" w14:textId="5876E7A7" w:rsidR="00C20B3A" w:rsidRPr="00B70F9C" w:rsidRDefault="00A22B34" w:rsidP="00014308">
      <w:pPr>
        <w:ind w:firstLine="709"/>
        <w:rPr>
          <w:rFonts w:ascii="Times New Roman" w:hAnsi="Times New Roman" w:cs="Times New Roman"/>
          <w:lang w:val="fr-CA"/>
        </w:rPr>
      </w:pPr>
      <w:r w:rsidRPr="00B70F9C">
        <w:rPr>
          <w:rFonts w:ascii="Times New Roman" w:hAnsi="Times New Roman" w:cs="Times New Roman"/>
          <w:lang w:val="fr-CA"/>
        </w:rPr>
        <w:t xml:space="preserve">Un des problèmes rencontrés lors de la catastrophe de </w:t>
      </w:r>
      <w:r w:rsidR="00C20B3A" w:rsidRPr="00B70F9C">
        <w:rPr>
          <w:rFonts w:ascii="Times New Roman" w:hAnsi="Times New Roman" w:cs="Times New Roman"/>
          <w:lang w:val="fr-CA"/>
        </w:rPr>
        <w:t xml:space="preserve">Tchernobyl était la difficulté à bien rendre compte de la situation autour du feu sans compromettre la sécurité et la santé des travailleurs. Des robots ont été utilisés, mais sont rapidement tombés hors-service à cause des radiations </w:t>
      </w:r>
      <w:sdt>
        <w:sdtPr>
          <w:rPr>
            <w:rFonts w:ascii="Times New Roman" w:hAnsi="Times New Roman" w:cs="Times New Roman"/>
            <w:lang w:val="fr-CA"/>
          </w:rPr>
          <w:id w:val="1711987912"/>
          <w:citation/>
        </w:sdtPr>
        <w:sdtEndPr/>
        <w:sdtContent>
          <w:r w:rsidR="00C20B3A" w:rsidRPr="00B70F9C">
            <w:rPr>
              <w:rFonts w:ascii="Times New Roman" w:hAnsi="Times New Roman" w:cs="Times New Roman"/>
              <w:lang w:val="fr-CA"/>
            </w:rPr>
            <w:fldChar w:fldCharType="begin"/>
          </w:r>
          <w:r w:rsidR="00C20B3A" w:rsidRPr="00B70F9C">
            <w:rPr>
              <w:rFonts w:ascii="Times New Roman" w:hAnsi="Times New Roman" w:cs="Times New Roman"/>
              <w:lang w:val="fr-CA"/>
            </w:rPr>
            <w:instrText xml:space="preserve"> CITATION Tho \l 3084 </w:instrText>
          </w:r>
          <w:r w:rsidR="00C20B3A" w:rsidRPr="00B70F9C">
            <w:rPr>
              <w:rFonts w:ascii="Times New Roman" w:hAnsi="Times New Roman" w:cs="Times New Roman"/>
              <w:lang w:val="fr-CA"/>
            </w:rPr>
            <w:fldChar w:fldCharType="separate"/>
          </w:r>
          <w:r w:rsidR="00C20B3A" w:rsidRPr="00B70F9C">
            <w:rPr>
              <w:rFonts w:ascii="Times New Roman" w:hAnsi="Times New Roman" w:cs="Times New Roman"/>
              <w:noProof/>
              <w:lang w:val="fr-CA"/>
            </w:rPr>
            <w:t>(Johnson, 2006)</w:t>
          </w:r>
          <w:r w:rsidR="00C20B3A" w:rsidRPr="00B70F9C">
            <w:rPr>
              <w:rFonts w:ascii="Times New Roman" w:hAnsi="Times New Roman" w:cs="Times New Roman"/>
              <w:lang w:val="fr-CA"/>
            </w:rPr>
            <w:fldChar w:fldCharType="end"/>
          </w:r>
        </w:sdtContent>
      </w:sdt>
      <w:r w:rsidR="00C20B3A" w:rsidRPr="00B70F9C">
        <w:rPr>
          <w:rFonts w:ascii="Times New Roman" w:hAnsi="Times New Roman" w:cs="Times New Roman"/>
          <w:lang w:val="fr-CA"/>
        </w:rPr>
        <w:t xml:space="preserve">. La constellation des satellites SPOT-6 et 7 offre une résolution spatiale de 1,5 m et une résolution temporelle quotidienne </w:t>
      </w:r>
      <w:sdt>
        <w:sdtPr>
          <w:rPr>
            <w:rFonts w:ascii="Times New Roman" w:hAnsi="Times New Roman" w:cs="Times New Roman"/>
            <w:lang w:val="fr-CA"/>
          </w:rPr>
          <w:id w:val="413286286"/>
          <w:citation/>
        </w:sdtPr>
        <w:sdtEndPr/>
        <w:sdtContent>
          <w:r w:rsidR="00C20B3A" w:rsidRPr="00B70F9C">
            <w:rPr>
              <w:rFonts w:ascii="Times New Roman" w:hAnsi="Times New Roman" w:cs="Times New Roman"/>
              <w:lang w:val="fr-CA"/>
            </w:rPr>
            <w:fldChar w:fldCharType="begin"/>
          </w:r>
          <w:r w:rsidR="00C20B3A" w:rsidRPr="00B70F9C">
            <w:rPr>
              <w:rFonts w:ascii="Times New Roman" w:hAnsi="Times New Roman" w:cs="Times New Roman"/>
              <w:lang w:val="fr-CA"/>
            </w:rPr>
            <w:instrText xml:space="preserve"> CITATION Sat17 \l 3084 </w:instrText>
          </w:r>
          <w:r w:rsidR="00C20B3A" w:rsidRPr="00B70F9C">
            <w:rPr>
              <w:rFonts w:ascii="Times New Roman" w:hAnsi="Times New Roman" w:cs="Times New Roman"/>
              <w:lang w:val="fr-CA"/>
            </w:rPr>
            <w:fldChar w:fldCharType="separate"/>
          </w:r>
          <w:r w:rsidR="00C20B3A" w:rsidRPr="00B70F9C">
            <w:rPr>
              <w:rFonts w:ascii="Times New Roman" w:hAnsi="Times New Roman" w:cs="Times New Roman"/>
              <w:noProof/>
              <w:lang w:val="fr-CA"/>
            </w:rPr>
            <w:t>(Satellite Imaging Corporation, 2017)</w:t>
          </w:r>
          <w:r w:rsidR="00C20B3A" w:rsidRPr="00B70F9C">
            <w:rPr>
              <w:rFonts w:ascii="Times New Roman" w:hAnsi="Times New Roman" w:cs="Times New Roman"/>
              <w:lang w:val="fr-CA"/>
            </w:rPr>
            <w:fldChar w:fldCharType="end"/>
          </w:r>
        </w:sdtContent>
      </w:sdt>
      <w:r w:rsidR="00C20B3A" w:rsidRPr="00B70F9C">
        <w:rPr>
          <w:rFonts w:ascii="Times New Roman" w:hAnsi="Times New Roman" w:cs="Times New Roman"/>
          <w:lang w:val="fr-CA"/>
        </w:rPr>
        <w:t>. Suite à la détection du problème, une image SPOT pourrait être rapidement acquise pour visualiser l’ampleur des dégâts et évaluer les possibilités pour les interventions et le suivi. Une telle image permettrait d’évaluer les possibilités d’utiliser un capteur dans le visible et dans le moyen infrarouge sur une plateforme aéroportée, qui permettrait d’effectuer un suivi spécifique du lieu de l’accident</w:t>
      </w:r>
      <w:r w:rsidR="00ED69B1" w:rsidRPr="00B70F9C">
        <w:rPr>
          <w:rFonts w:ascii="Times New Roman" w:hAnsi="Times New Roman" w:cs="Times New Roman"/>
          <w:lang w:val="fr-CA"/>
        </w:rPr>
        <w:t>, en toute sécurité</w:t>
      </w:r>
      <w:r w:rsidR="00C20B3A" w:rsidRPr="00B70F9C">
        <w:rPr>
          <w:rFonts w:ascii="Times New Roman" w:hAnsi="Times New Roman" w:cs="Times New Roman"/>
          <w:lang w:val="fr-CA"/>
        </w:rPr>
        <w:t>.</w:t>
      </w:r>
    </w:p>
    <w:p w14:paraId="43604AE1" w14:textId="77777777" w:rsidR="00F05DAF" w:rsidRPr="00646494" w:rsidRDefault="00F05DAF" w:rsidP="00F05DAF">
      <w:pPr>
        <w:rPr>
          <w:rFonts w:ascii="Times New Roman" w:hAnsi="Times New Roman" w:cs="Times New Roman"/>
          <w:sz w:val="24"/>
          <w:szCs w:val="24"/>
          <w:lang w:val="fr-CA"/>
        </w:rPr>
      </w:pPr>
      <w:r w:rsidRPr="00646494">
        <w:rPr>
          <w:rFonts w:ascii="Times New Roman" w:hAnsi="Times New Roman" w:cs="Times New Roman"/>
          <w:sz w:val="24"/>
          <w:szCs w:val="24"/>
          <w:lang w:val="fr-CA"/>
        </w:rPr>
        <w:br w:type="page"/>
      </w:r>
    </w:p>
    <w:p w14:paraId="143AAE54" w14:textId="72D430AC" w:rsidR="005E1E50" w:rsidRPr="00646494" w:rsidRDefault="005E1E50" w:rsidP="005E1E50">
      <w:pPr>
        <w:pStyle w:val="Heading1"/>
        <w:rPr>
          <w:rFonts w:ascii="Times New Roman" w:hAnsi="Times New Roman" w:cs="Times New Roman"/>
          <w:lang w:val="fr-CA"/>
        </w:rPr>
      </w:pPr>
      <w:bookmarkStart w:id="62" w:name="_Toc531032852"/>
      <w:r w:rsidRPr="00646494">
        <w:rPr>
          <w:rFonts w:ascii="Times New Roman" w:hAnsi="Times New Roman" w:cs="Times New Roman"/>
          <w:lang w:val="fr-CA"/>
        </w:rPr>
        <w:lastRenderedPageBreak/>
        <w:t>Bibliographie</w:t>
      </w:r>
      <w:bookmarkEnd w:id="62"/>
    </w:p>
    <w:p w14:paraId="0B1EA264" w14:textId="77777777" w:rsidR="00ED4624" w:rsidRDefault="005E1E50">
      <w:pPr>
        <w:pStyle w:val="Bibliography"/>
        <w:ind w:left="720" w:hanging="720"/>
        <w:rPr>
          <w:noProof/>
          <w:sz w:val="24"/>
          <w:szCs w:val="24"/>
          <w:lang w:val="fr-CA"/>
        </w:rPr>
      </w:pPr>
      <w:r w:rsidRPr="007C17D9">
        <w:rPr>
          <w:rFonts w:ascii="Times New Roman" w:hAnsi="Times New Roman" w:cs="Times New Roman"/>
          <w:sz w:val="24"/>
          <w:szCs w:val="24"/>
          <w:lang w:val="fr-CA"/>
        </w:rPr>
        <w:fldChar w:fldCharType="begin"/>
      </w:r>
      <w:r w:rsidRPr="00646494">
        <w:rPr>
          <w:rFonts w:ascii="Times New Roman" w:hAnsi="Times New Roman" w:cs="Times New Roman"/>
          <w:sz w:val="24"/>
          <w:szCs w:val="24"/>
          <w:lang w:val="fr-CA"/>
        </w:rPr>
        <w:instrText xml:space="preserve"> BIBLIOGRAPHY  \l 3084 </w:instrText>
      </w:r>
      <w:r w:rsidRPr="00B70F9C">
        <w:rPr>
          <w:rFonts w:ascii="Times New Roman" w:hAnsi="Times New Roman" w:cs="Times New Roman"/>
          <w:sz w:val="24"/>
          <w:szCs w:val="24"/>
          <w:lang w:val="fr-CA"/>
        </w:rPr>
        <w:fldChar w:fldCharType="separate"/>
      </w:r>
      <w:r w:rsidR="00ED4624">
        <w:rPr>
          <w:noProof/>
          <w:lang w:val="fr-CA"/>
        </w:rPr>
        <w:t xml:space="preserve">Anselme, B., &amp; Gadal, S. (2008). </w:t>
      </w:r>
      <w:r w:rsidR="00ED4624">
        <w:rPr>
          <w:i/>
          <w:iCs/>
          <w:noProof/>
          <w:lang w:val="fr-CA"/>
        </w:rPr>
        <w:t>Les propriétés optiques des feuilles</w:t>
      </w:r>
      <w:r w:rsidR="00ED4624">
        <w:rPr>
          <w:noProof/>
          <w:lang w:val="fr-CA"/>
        </w:rPr>
        <w:t>. Récupéré sur ENVCAL - Suivi de l'environnement par télédétection: https://e-cours.univ-paris1.fr/modules/uved/envcal/html/vegetation/caracteristique-vegetation/proprietes.html</w:t>
      </w:r>
    </w:p>
    <w:p w14:paraId="31489592" w14:textId="77777777" w:rsidR="00ED4624" w:rsidRDefault="00ED4624">
      <w:pPr>
        <w:pStyle w:val="Bibliography"/>
        <w:ind w:left="720" w:hanging="720"/>
        <w:rPr>
          <w:noProof/>
          <w:lang w:val="fr-CA"/>
        </w:rPr>
      </w:pPr>
      <w:r w:rsidRPr="00B70F9C">
        <w:rPr>
          <w:noProof/>
        </w:rPr>
        <w:t xml:space="preserve">B.Campbell, J., &amp; Wynne, R. H. (2011). Introductrion to Remote Sensing. Dans J. B.Campbell, &amp; R. H. Wynne, </w:t>
      </w:r>
      <w:r w:rsidRPr="00B70F9C">
        <w:rPr>
          <w:i/>
          <w:iCs/>
          <w:noProof/>
        </w:rPr>
        <w:t>Introductrion to Remote Sensing</w:t>
      </w:r>
      <w:r w:rsidRPr="00B70F9C">
        <w:rPr>
          <w:noProof/>
        </w:rPr>
        <w:t xml:space="preserve"> (p. 204). </w:t>
      </w:r>
      <w:r>
        <w:rPr>
          <w:noProof/>
          <w:lang w:val="fr-CA"/>
        </w:rPr>
        <w:t>Guilford.</w:t>
      </w:r>
    </w:p>
    <w:p w14:paraId="489EC134" w14:textId="77777777" w:rsidR="00ED4624" w:rsidRDefault="00ED4624">
      <w:pPr>
        <w:pStyle w:val="Bibliography"/>
        <w:ind w:left="720" w:hanging="720"/>
        <w:rPr>
          <w:noProof/>
          <w:lang w:val="fr-CA"/>
        </w:rPr>
      </w:pPr>
      <w:r>
        <w:rPr>
          <w:noProof/>
          <w:lang w:val="fr-CA"/>
        </w:rPr>
        <w:t xml:space="preserve">Blanchard, B., &amp; Courtemanche, Y. (2018). </w:t>
      </w:r>
      <w:r>
        <w:rPr>
          <w:i/>
          <w:iCs/>
          <w:noProof/>
          <w:lang w:val="fr-CA"/>
        </w:rPr>
        <w:t>GMQ708 : note de cours 5 et 6 [Présentation PowerPoint].</w:t>
      </w:r>
      <w:r>
        <w:rPr>
          <w:noProof/>
          <w:lang w:val="fr-CA"/>
        </w:rPr>
        <w:t xml:space="preserve"> Consulté le 11 24, 2018, sur Environnement Moodle: https://www.usherbrooke.ca/moodle2-cours/</w:t>
      </w:r>
    </w:p>
    <w:p w14:paraId="0D66C674" w14:textId="77777777" w:rsidR="00ED4624" w:rsidRDefault="00ED4624">
      <w:pPr>
        <w:pStyle w:val="Bibliography"/>
        <w:ind w:left="720" w:hanging="720"/>
        <w:rPr>
          <w:noProof/>
          <w:lang w:val="fr-CA"/>
        </w:rPr>
      </w:pPr>
      <w:r w:rsidRPr="00B70F9C">
        <w:rPr>
          <w:noProof/>
        </w:rPr>
        <w:t xml:space="preserve">Campbell, J. B., &amp; Wynne, R. H. (2011). Introductrion to Remote Sensing. Dans J. B. Campbell, &amp; R. H. Wynne, </w:t>
      </w:r>
      <w:r w:rsidRPr="00B70F9C">
        <w:rPr>
          <w:i/>
          <w:iCs/>
          <w:noProof/>
        </w:rPr>
        <w:t>Introductrion to Remote Sensing</w:t>
      </w:r>
      <w:r w:rsidRPr="00B70F9C">
        <w:rPr>
          <w:noProof/>
        </w:rPr>
        <w:t xml:space="preserve"> (p. 204). </w:t>
      </w:r>
      <w:r>
        <w:rPr>
          <w:noProof/>
          <w:lang w:val="fr-CA"/>
        </w:rPr>
        <w:t>Guilford.</w:t>
      </w:r>
    </w:p>
    <w:p w14:paraId="3AD80C75" w14:textId="77777777" w:rsidR="00ED4624" w:rsidRDefault="00ED4624">
      <w:pPr>
        <w:pStyle w:val="Bibliography"/>
        <w:ind w:left="720" w:hanging="720"/>
        <w:rPr>
          <w:noProof/>
          <w:lang w:val="fr-CA"/>
        </w:rPr>
      </w:pPr>
      <w:r>
        <w:rPr>
          <w:noProof/>
          <w:lang w:val="fr-CA"/>
        </w:rPr>
        <w:t xml:space="preserve">Institut de radioprotection et de sûreté nucléaire (Réalisateur). (2016). </w:t>
      </w:r>
      <w:r>
        <w:rPr>
          <w:i/>
          <w:iCs/>
          <w:noProof/>
          <w:lang w:val="fr-CA"/>
        </w:rPr>
        <w:t>L'accident nucléaire de Tchernobyl et son déroulement</w:t>
      </w:r>
      <w:r>
        <w:rPr>
          <w:noProof/>
          <w:lang w:val="fr-CA"/>
        </w:rPr>
        <w:t xml:space="preserve"> [Film].</w:t>
      </w:r>
    </w:p>
    <w:p w14:paraId="0D62C6D0" w14:textId="77777777" w:rsidR="00ED4624" w:rsidRDefault="00ED4624">
      <w:pPr>
        <w:pStyle w:val="Bibliography"/>
        <w:ind w:left="720" w:hanging="720"/>
        <w:rPr>
          <w:noProof/>
          <w:lang w:val="fr-CA"/>
        </w:rPr>
      </w:pPr>
      <w:r>
        <w:rPr>
          <w:noProof/>
          <w:lang w:val="fr-CA"/>
        </w:rPr>
        <w:t xml:space="preserve">Johnson, T. (Réalisateur). (2006). </w:t>
      </w:r>
      <w:r>
        <w:rPr>
          <w:i/>
          <w:iCs/>
          <w:noProof/>
          <w:lang w:val="fr-CA"/>
        </w:rPr>
        <w:t>Tchernobyl après la pire catastrophe nucléaire de l'histoire</w:t>
      </w:r>
      <w:r>
        <w:rPr>
          <w:noProof/>
          <w:lang w:val="fr-CA"/>
        </w:rPr>
        <w:t xml:space="preserve"> [Film].</w:t>
      </w:r>
    </w:p>
    <w:p w14:paraId="2171D907" w14:textId="77777777" w:rsidR="00ED4624" w:rsidRDefault="00ED4624">
      <w:pPr>
        <w:pStyle w:val="Bibliography"/>
        <w:ind w:left="720" w:hanging="720"/>
        <w:rPr>
          <w:noProof/>
          <w:lang w:val="fr-CA"/>
        </w:rPr>
      </w:pPr>
      <w:r>
        <w:rPr>
          <w:noProof/>
          <w:lang w:val="fr-CA"/>
        </w:rPr>
        <w:t xml:space="preserve">Kramer, H. J. (2002). </w:t>
      </w:r>
      <w:r>
        <w:rPr>
          <w:i/>
          <w:iCs/>
          <w:noProof/>
          <w:lang w:val="fr-CA"/>
        </w:rPr>
        <w:t>SIR-C.</w:t>
      </w:r>
      <w:r>
        <w:rPr>
          <w:noProof/>
          <w:lang w:val="fr-CA"/>
        </w:rPr>
        <w:t xml:space="preserve"> Récupéré sur eoPortal Directory: https://directory.eoportal.org/web/eoportal/satellite-missions/s/sir-c</w:t>
      </w:r>
    </w:p>
    <w:p w14:paraId="279FB59D" w14:textId="77777777" w:rsidR="00ED4624" w:rsidRDefault="00ED4624">
      <w:pPr>
        <w:pStyle w:val="Bibliography"/>
        <w:ind w:left="720" w:hanging="720"/>
        <w:rPr>
          <w:noProof/>
          <w:lang w:val="fr-CA"/>
        </w:rPr>
      </w:pPr>
      <w:r>
        <w:rPr>
          <w:noProof/>
          <w:lang w:val="fr-CA"/>
        </w:rPr>
        <w:t xml:space="preserve">Ministère de l'Éducation Nationale - Direction générale de l'enseignement scolaire. (2018). </w:t>
      </w:r>
      <w:r>
        <w:rPr>
          <w:i/>
          <w:iCs/>
          <w:noProof/>
          <w:lang w:val="fr-CA"/>
        </w:rPr>
        <w:t>Pénétration du rayonnement solaire dans l'eau</w:t>
      </w:r>
      <w:r>
        <w:rPr>
          <w:noProof/>
          <w:lang w:val="fr-CA"/>
        </w:rPr>
        <w:t>. Récupéré sur eduscol: http://eduscol.education.fr/orbito/pedago/littoral/lh310.htm</w:t>
      </w:r>
    </w:p>
    <w:p w14:paraId="35071A3C" w14:textId="77777777" w:rsidR="00ED4624" w:rsidRDefault="00ED4624">
      <w:pPr>
        <w:pStyle w:val="Bibliography"/>
        <w:ind w:left="720" w:hanging="720"/>
        <w:rPr>
          <w:noProof/>
          <w:lang w:val="fr-CA"/>
        </w:rPr>
      </w:pPr>
      <w:r>
        <w:rPr>
          <w:noProof/>
          <w:lang w:val="fr-CA"/>
        </w:rPr>
        <w:t xml:space="preserve">NASA. (2018, 10 17). </w:t>
      </w:r>
      <w:r>
        <w:rPr>
          <w:i/>
          <w:iCs/>
          <w:noProof/>
          <w:lang w:val="fr-CA"/>
        </w:rPr>
        <w:t>VIIRS Land Team</w:t>
      </w:r>
      <w:r>
        <w:rPr>
          <w:noProof/>
          <w:lang w:val="fr-CA"/>
        </w:rPr>
        <w:t>. Consulté le 11 24, 2018, sur National Aeronautics and Space Administration: https://viirsland.gsfc.nasa.gov/index.html</w:t>
      </w:r>
    </w:p>
    <w:p w14:paraId="6C862D3C" w14:textId="77777777" w:rsidR="00ED4624" w:rsidRDefault="00ED4624">
      <w:pPr>
        <w:pStyle w:val="Bibliography"/>
        <w:ind w:left="720" w:hanging="720"/>
        <w:rPr>
          <w:noProof/>
          <w:lang w:val="fr-CA"/>
        </w:rPr>
      </w:pPr>
      <w:r>
        <w:rPr>
          <w:noProof/>
          <w:lang w:val="fr-CA"/>
        </w:rPr>
        <w:t xml:space="preserve">Ressources naturelles Canada. (2018, 11 25). </w:t>
      </w:r>
      <w:r>
        <w:rPr>
          <w:i/>
          <w:iCs/>
          <w:noProof/>
          <w:lang w:val="fr-CA"/>
        </w:rPr>
        <w:t>Satellites et capteurs météorologiques</w:t>
      </w:r>
      <w:r>
        <w:rPr>
          <w:noProof/>
          <w:lang w:val="fr-CA"/>
        </w:rPr>
        <w:t>. Consulté le 11 25, 2018, sur Tutoriel : Notions fondamentales de télédétection: https://www.rncan.gc.ca/sciences-terre/geomatique/imagerie-satellitaire-photos-aeriennes/imagerie-satellitaire-produits/ressources-educatives/9388</w:t>
      </w:r>
    </w:p>
    <w:p w14:paraId="728254E6" w14:textId="77777777" w:rsidR="00ED4624" w:rsidRPr="00B70F9C" w:rsidRDefault="00ED4624">
      <w:pPr>
        <w:pStyle w:val="Bibliography"/>
        <w:ind w:left="720" w:hanging="720"/>
        <w:rPr>
          <w:noProof/>
        </w:rPr>
      </w:pPr>
      <w:r w:rsidRPr="00B70F9C">
        <w:rPr>
          <w:noProof/>
        </w:rPr>
        <w:t xml:space="preserve">Rothery, D. (1989). A re-interpretation of Landsat TM data on Chernobyl. </w:t>
      </w:r>
      <w:r w:rsidRPr="00B70F9C">
        <w:rPr>
          <w:i/>
          <w:iCs/>
          <w:noProof/>
        </w:rPr>
        <w:t>International Journal of Remote Sensing</w:t>
      </w:r>
      <w:r w:rsidRPr="00B70F9C">
        <w:rPr>
          <w:noProof/>
        </w:rPr>
        <w:t>, 1423-1427.</w:t>
      </w:r>
    </w:p>
    <w:p w14:paraId="0CFFF05F" w14:textId="77777777" w:rsidR="00ED4624" w:rsidRPr="00B70F9C" w:rsidRDefault="00ED4624">
      <w:pPr>
        <w:pStyle w:val="Bibliography"/>
        <w:ind w:left="720" w:hanging="720"/>
        <w:rPr>
          <w:noProof/>
        </w:rPr>
      </w:pPr>
      <w:r w:rsidRPr="00B70F9C">
        <w:rPr>
          <w:noProof/>
        </w:rPr>
        <w:t xml:space="preserve">Sadowski, F. G., &amp; Covington, S. J. (1987). </w:t>
      </w:r>
      <w:r w:rsidRPr="00B70F9C">
        <w:rPr>
          <w:i/>
          <w:iCs/>
          <w:noProof/>
        </w:rPr>
        <w:t>Processing and Analysis of Commercial Satellite Image Data of the Nuclear Accident Near Chernobyl, U.S.S.R.</w:t>
      </w:r>
      <w:r w:rsidRPr="00B70F9C">
        <w:rPr>
          <w:noProof/>
        </w:rPr>
        <w:t xml:space="preserve"> Récupéré sur https://pubs.usgs.gov/bul/1785/report.pdf</w:t>
      </w:r>
    </w:p>
    <w:p w14:paraId="51B526E1" w14:textId="77777777" w:rsidR="00ED4624" w:rsidRDefault="00ED4624">
      <w:pPr>
        <w:pStyle w:val="Bibliography"/>
        <w:ind w:left="720" w:hanging="720"/>
        <w:rPr>
          <w:noProof/>
          <w:lang w:val="fr-CA"/>
        </w:rPr>
      </w:pPr>
      <w:r>
        <w:rPr>
          <w:noProof/>
          <w:lang w:val="fr-CA"/>
        </w:rPr>
        <w:t xml:space="preserve">Satellite Imaging Corporation. (2001). </w:t>
      </w:r>
      <w:r>
        <w:rPr>
          <w:i/>
          <w:iCs/>
          <w:noProof/>
          <w:lang w:val="fr-CA"/>
        </w:rPr>
        <w:t>IKONOS Satellite Sensor.</w:t>
      </w:r>
      <w:r>
        <w:rPr>
          <w:noProof/>
          <w:lang w:val="fr-CA"/>
        </w:rPr>
        <w:t xml:space="preserve"> Récupéré sur Satellite Sensors: https://www.satimagingcorp.com/satellite-sensors/ikonos/</w:t>
      </w:r>
    </w:p>
    <w:p w14:paraId="2DA172AF" w14:textId="77777777" w:rsidR="00ED4624" w:rsidRDefault="00ED4624">
      <w:pPr>
        <w:pStyle w:val="Bibliography"/>
        <w:ind w:left="720" w:hanging="720"/>
        <w:rPr>
          <w:noProof/>
          <w:lang w:val="fr-CA"/>
        </w:rPr>
      </w:pPr>
      <w:r>
        <w:rPr>
          <w:noProof/>
          <w:lang w:val="fr-CA"/>
        </w:rPr>
        <w:t xml:space="preserve">Satellite Imaging Corporation. (2017). </w:t>
      </w:r>
      <w:r>
        <w:rPr>
          <w:i/>
          <w:iCs/>
          <w:noProof/>
          <w:lang w:val="fr-CA"/>
        </w:rPr>
        <w:t>SPOT-7 Satellite Sensor (1.5m)</w:t>
      </w:r>
      <w:r>
        <w:rPr>
          <w:noProof/>
          <w:lang w:val="fr-CA"/>
        </w:rPr>
        <w:t>. Consulté le 11 25, 2018, sur Satellite Imaging Corp: https://www.satimagingcorp.com/satellite-sensors/spot-7/</w:t>
      </w:r>
    </w:p>
    <w:p w14:paraId="25B98176" w14:textId="77777777" w:rsidR="00ED4624" w:rsidRPr="00B70F9C" w:rsidRDefault="00ED4624">
      <w:pPr>
        <w:pStyle w:val="Bibliography"/>
        <w:ind w:left="720" w:hanging="720"/>
        <w:rPr>
          <w:noProof/>
        </w:rPr>
      </w:pPr>
      <w:r w:rsidRPr="00B70F9C">
        <w:rPr>
          <w:noProof/>
        </w:rPr>
        <w:t xml:space="preserve">Siegmund, A., Kollar, I., &amp; Siegmund, A. (2018). </w:t>
      </w:r>
      <w:r w:rsidRPr="00B70F9C">
        <w:rPr>
          <w:i/>
          <w:iCs/>
          <w:noProof/>
        </w:rPr>
        <w:t>1. Physical Basics. Spectral Reflectance Properties.</w:t>
      </w:r>
      <w:r w:rsidRPr="00B70F9C">
        <w:rPr>
          <w:noProof/>
        </w:rPr>
        <w:t xml:space="preserve"> Récupéré sur Tutorial from Science Education through Earth Observation for </w:t>
      </w:r>
      <w:r w:rsidRPr="00B70F9C">
        <w:rPr>
          <w:noProof/>
        </w:rPr>
        <w:lastRenderedPageBreak/>
        <w:t>High Schooles (SEOS) Project: http://www.seos-project.eu/modules/remotesensing/remotesensing-c01-p05.html</w:t>
      </w:r>
    </w:p>
    <w:p w14:paraId="58A85632" w14:textId="77777777" w:rsidR="00ED4624" w:rsidRDefault="00ED4624">
      <w:pPr>
        <w:pStyle w:val="Bibliography"/>
        <w:ind w:left="720" w:hanging="720"/>
        <w:rPr>
          <w:noProof/>
          <w:lang w:val="fr-CA"/>
        </w:rPr>
      </w:pPr>
      <w:r>
        <w:rPr>
          <w:noProof/>
          <w:lang w:val="fr-CA"/>
        </w:rPr>
        <w:t xml:space="preserve">UdeS. (2013). </w:t>
      </w:r>
      <w:r>
        <w:rPr>
          <w:i/>
          <w:iCs/>
          <w:noProof/>
          <w:lang w:val="fr-CA"/>
        </w:rPr>
        <w:t>GMQ708 Cours 3 Signatures.</w:t>
      </w:r>
      <w:r>
        <w:rPr>
          <w:noProof/>
          <w:lang w:val="fr-CA"/>
        </w:rPr>
        <w:t xml:space="preserve"> </w:t>
      </w:r>
    </w:p>
    <w:p w14:paraId="4CFF9D32" w14:textId="77777777" w:rsidR="00ED4624" w:rsidRDefault="00ED4624">
      <w:pPr>
        <w:pStyle w:val="Bibliography"/>
        <w:ind w:left="720" w:hanging="720"/>
        <w:rPr>
          <w:noProof/>
          <w:lang w:val="fr-CA"/>
        </w:rPr>
      </w:pPr>
      <w:r>
        <w:rPr>
          <w:noProof/>
          <w:lang w:val="fr-CA"/>
        </w:rPr>
        <w:t xml:space="preserve">USGS. (2018, 10 18). </w:t>
      </w:r>
      <w:r>
        <w:rPr>
          <w:i/>
          <w:iCs/>
          <w:noProof/>
          <w:lang w:val="fr-CA"/>
        </w:rPr>
        <w:t>Landsat 5 History</w:t>
      </w:r>
      <w:r>
        <w:rPr>
          <w:noProof/>
          <w:lang w:val="fr-CA"/>
        </w:rPr>
        <w:t>. Récupéré sur Landsat Missions: https://landsat.usgs.gov/landsat-5-history</w:t>
      </w:r>
    </w:p>
    <w:p w14:paraId="053E69A0" w14:textId="77777777" w:rsidR="00ED4624" w:rsidRDefault="00ED4624">
      <w:pPr>
        <w:pStyle w:val="Bibliography"/>
        <w:ind w:left="720" w:hanging="720"/>
        <w:rPr>
          <w:noProof/>
          <w:lang w:val="fr-CA"/>
        </w:rPr>
      </w:pPr>
      <w:r w:rsidRPr="00B70F9C">
        <w:rPr>
          <w:noProof/>
        </w:rPr>
        <w:t xml:space="preserve">USGS. (2018, 10 18). </w:t>
      </w:r>
      <w:r w:rsidRPr="00B70F9C">
        <w:rPr>
          <w:i/>
          <w:iCs/>
          <w:noProof/>
        </w:rPr>
        <w:t>What are the band designations for the Landsat satellites?</w:t>
      </w:r>
      <w:r w:rsidRPr="00B70F9C">
        <w:rPr>
          <w:noProof/>
        </w:rPr>
        <w:t xml:space="preserve"> </w:t>
      </w:r>
      <w:r>
        <w:rPr>
          <w:noProof/>
          <w:lang w:val="fr-CA"/>
        </w:rPr>
        <w:t>Récupéré sur Landsat Missions: https://landsat.usgs.gov/what-are-band-designations-landsat-satellites</w:t>
      </w:r>
    </w:p>
    <w:p w14:paraId="4666C62A" w14:textId="77777777" w:rsidR="00ED4624" w:rsidRDefault="00ED4624">
      <w:pPr>
        <w:pStyle w:val="Bibliography"/>
        <w:ind w:left="720" w:hanging="720"/>
        <w:rPr>
          <w:noProof/>
          <w:lang w:val="fr-CA"/>
        </w:rPr>
      </w:pPr>
      <w:r w:rsidRPr="00B70F9C">
        <w:rPr>
          <w:noProof/>
        </w:rPr>
        <w:t xml:space="preserve">USGS. (2018a, 10 18). </w:t>
      </w:r>
      <w:r w:rsidRPr="00B70F9C">
        <w:rPr>
          <w:i/>
          <w:iCs/>
          <w:noProof/>
        </w:rPr>
        <w:t>Atmospheric Transmittance Information</w:t>
      </w:r>
      <w:r w:rsidRPr="00B70F9C">
        <w:rPr>
          <w:noProof/>
        </w:rPr>
        <w:t xml:space="preserve">. </w:t>
      </w:r>
      <w:r>
        <w:rPr>
          <w:noProof/>
          <w:lang w:val="fr-CA"/>
        </w:rPr>
        <w:t>Récupéré sur Landsat Missions: https://landsat.usgs.gov/atmospheric-transmittance-information</w:t>
      </w:r>
    </w:p>
    <w:p w14:paraId="6FCD0515" w14:textId="77777777" w:rsidR="00ED4624" w:rsidRDefault="00ED4624">
      <w:pPr>
        <w:pStyle w:val="Bibliography"/>
        <w:ind w:left="720" w:hanging="720"/>
        <w:rPr>
          <w:noProof/>
          <w:lang w:val="fr-CA"/>
        </w:rPr>
      </w:pPr>
      <w:r>
        <w:rPr>
          <w:noProof/>
          <w:lang w:val="fr-CA"/>
        </w:rPr>
        <w:t xml:space="preserve">USGS. (2018b, 10 18). </w:t>
      </w:r>
      <w:r>
        <w:rPr>
          <w:i/>
          <w:iCs/>
          <w:noProof/>
          <w:lang w:val="fr-CA"/>
        </w:rPr>
        <w:t>Landsat 5 History</w:t>
      </w:r>
      <w:r>
        <w:rPr>
          <w:noProof/>
          <w:lang w:val="fr-CA"/>
        </w:rPr>
        <w:t>. Récupéré sur Landsat Missions: https://landsat.usgs.gov/landsat-5-history</w:t>
      </w:r>
    </w:p>
    <w:p w14:paraId="2748EFF1" w14:textId="77777777" w:rsidR="00ED4624" w:rsidRDefault="00ED4624">
      <w:pPr>
        <w:pStyle w:val="Bibliography"/>
        <w:ind w:left="720" w:hanging="720"/>
        <w:rPr>
          <w:noProof/>
          <w:lang w:val="fr-CA"/>
        </w:rPr>
      </w:pPr>
      <w:r w:rsidRPr="00B70F9C">
        <w:rPr>
          <w:noProof/>
        </w:rPr>
        <w:t xml:space="preserve">USGS. (2018c, 10 18). </w:t>
      </w:r>
      <w:r w:rsidRPr="00B70F9C">
        <w:rPr>
          <w:i/>
          <w:iCs/>
          <w:noProof/>
        </w:rPr>
        <w:t>Spectral Characteristics Viewer</w:t>
      </w:r>
      <w:r w:rsidRPr="00B70F9C">
        <w:rPr>
          <w:noProof/>
        </w:rPr>
        <w:t xml:space="preserve">. </w:t>
      </w:r>
      <w:r>
        <w:rPr>
          <w:noProof/>
          <w:lang w:val="fr-CA"/>
        </w:rPr>
        <w:t>Récupéré sur Landsat Missions: https://landsat.usgs.gov/spectral-characteristics-viewer</w:t>
      </w:r>
    </w:p>
    <w:p w14:paraId="3429A706" w14:textId="77777777" w:rsidR="00ED4624" w:rsidRDefault="00ED4624">
      <w:pPr>
        <w:pStyle w:val="Bibliography"/>
        <w:ind w:left="720" w:hanging="720"/>
        <w:rPr>
          <w:noProof/>
          <w:lang w:val="fr-CA"/>
        </w:rPr>
      </w:pPr>
      <w:r w:rsidRPr="00B70F9C">
        <w:rPr>
          <w:noProof/>
        </w:rPr>
        <w:t xml:space="preserve">USGS. (2018d, 10 18). </w:t>
      </w:r>
      <w:r w:rsidRPr="00B70F9C">
        <w:rPr>
          <w:i/>
          <w:iCs/>
          <w:noProof/>
        </w:rPr>
        <w:t>What are the band designations for the Landsat satellites?</w:t>
      </w:r>
      <w:r w:rsidRPr="00B70F9C">
        <w:rPr>
          <w:noProof/>
        </w:rPr>
        <w:t xml:space="preserve"> </w:t>
      </w:r>
      <w:r>
        <w:rPr>
          <w:noProof/>
          <w:lang w:val="fr-CA"/>
        </w:rPr>
        <w:t>Récupéré sur Landsat Missions: https://landsat.usgs.gov/what-are-band-designations-landsat-satellites</w:t>
      </w:r>
    </w:p>
    <w:p w14:paraId="3CF96D0B" w14:textId="77777777" w:rsidR="00ED4624" w:rsidRDefault="00ED4624">
      <w:pPr>
        <w:pStyle w:val="Bibliography"/>
        <w:ind w:left="720" w:hanging="720"/>
        <w:rPr>
          <w:noProof/>
          <w:lang w:val="fr-CA"/>
        </w:rPr>
      </w:pPr>
      <w:r w:rsidRPr="00B70F9C">
        <w:rPr>
          <w:noProof/>
        </w:rPr>
        <w:t xml:space="preserve">USGS. (2018e, 10 18). </w:t>
      </w:r>
      <w:r w:rsidRPr="00B70F9C">
        <w:rPr>
          <w:i/>
          <w:iCs/>
          <w:noProof/>
        </w:rPr>
        <w:t>What are the best spectral bands to use for my study?</w:t>
      </w:r>
      <w:r w:rsidRPr="00B70F9C">
        <w:rPr>
          <w:noProof/>
        </w:rPr>
        <w:t xml:space="preserve"> </w:t>
      </w:r>
      <w:r>
        <w:rPr>
          <w:noProof/>
          <w:lang w:val="fr-CA"/>
        </w:rPr>
        <w:t>Récupéré sur Landsat Missions: https://landsat.usgs.gov/what-are-best-spectral-bands-use-my-study</w:t>
      </w:r>
    </w:p>
    <w:p w14:paraId="47D90CFF" w14:textId="77777777" w:rsidR="00ED4624" w:rsidRDefault="00ED4624">
      <w:pPr>
        <w:pStyle w:val="Bibliography"/>
        <w:ind w:left="720" w:hanging="720"/>
        <w:rPr>
          <w:noProof/>
          <w:lang w:val="fr-CA"/>
        </w:rPr>
      </w:pPr>
      <w:r>
        <w:rPr>
          <w:noProof/>
          <w:lang w:val="fr-CA"/>
        </w:rPr>
        <w:t xml:space="preserve">Wikipedia. (2018, 11 16). </w:t>
      </w:r>
      <w:r>
        <w:rPr>
          <w:i/>
          <w:iCs/>
          <w:noProof/>
          <w:lang w:val="fr-CA"/>
        </w:rPr>
        <w:t>Landsat program</w:t>
      </w:r>
      <w:r>
        <w:rPr>
          <w:noProof/>
          <w:lang w:val="fr-CA"/>
        </w:rPr>
        <w:t>. Récupéré sur Wikipedia: https://en.wikipedia.org/wiki/Landsat_program</w:t>
      </w:r>
    </w:p>
    <w:p w14:paraId="6CD46FD8" w14:textId="77777777" w:rsidR="00ED4624" w:rsidRDefault="00ED4624">
      <w:pPr>
        <w:pStyle w:val="Bibliography"/>
        <w:ind w:left="720" w:hanging="720"/>
        <w:rPr>
          <w:noProof/>
          <w:lang w:val="fr-CA"/>
        </w:rPr>
      </w:pPr>
      <w:r>
        <w:rPr>
          <w:noProof/>
          <w:lang w:val="fr-CA"/>
        </w:rPr>
        <w:t xml:space="preserve">Wikipedia. (2018, 07 24). </w:t>
      </w:r>
      <w:r>
        <w:rPr>
          <w:i/>
          <w:iCs/>
          <w:noProof/>
          <w:lang w:val="fr-CA"/>
        </w:rPr>
        <w:t>SPOT (satellite)</w:t>
      </w:r>
      <w:r>
        <w:rPr>
          <w:noProof/>
          <w:lang w:val="fr-CA"/>
        </w:rPr>
        <w:t>. Récupéré sur Wikipedia: https://en.wikipedia.org/wiki/SPOT_(satellite)</w:t>
      </w:r>
    </w:p>
    <w:p w14:paraId="2CD3B02D" w14:textId="77777777" w:rsidR="00ED4624" w:rsidRDefault="00ED4624">
      <w:pPr>
        <w:pStyle w:val="Bibliography"/>
        <w:ind w:left="720" w:hanging="720"/>
        <w:rPr>
          <w:noProof/>
          <w:lang w:val="fr-CA"/>
        </w:rPr>
      </w:pPr>
      <w:r>
        <w:rPr>
          <w:noProof/>
          <w:lang w:val="fr-CA"/>
        </w:rPr>
        <w:t xml:space="preserve">Wikipedia. (2018a, 03 17). </w:t>
      </w:r>
      <w:r>
        <w:rPr>
          <w:i/>
          <w:iCs/>
          <w:noProof/>
          <w:lang w:val="fr-CA"/>
        </w:rPr>
        <w:t>GOES-3</w:t>
      </w:r>
      <w:r>
        <w:rPr>
          <w:noProof/>
          <w:lang w:val="fr-CA"/>
        </w:rPr>
        <w:t>. Consulté le 11 24, 2018, sur Wikipedia: https://en.wikipedia.org/wiki/GOES_3</w:t>
      </w:r>
    </w:p>
    <w:p w14:paraId="501A67D1" w14:textId="77777777" w:rsidR="00ED4624" w:rsidRDefault="00ED4624">
      <w:pPr>
        <w:pStyle w:val="Bibliography"/>
        <w:ind w:left="720" w:hanging="720"/>
        <w:rPr>
          <w:noProof/>
          <w:lang w:val="fr-CA"/>
        </w:rPr>
      </w:pPr>
      <w:r>
        <w:rPr>
          <w:noProof/>
          <w:lang w:val="fr-CA"/>
        </w:rPr>
        <w:t xml:space="preserve">Wikipedia. (2018b, 11 16). </w:t>
      </w:r>
      <w:r>
        <w:rPr>
          <w:i/>
          <w:iCs/>
          <w:noProof/>
          <w:lang w:val="fr-CA"/>
        </w:rPr>
        <w:t>Landsat program</w:t>
      </w:r>
      <w:r>
        <w:rPr>
          <w:noProof/>
          <w:lang w:val="fr-CA"/>
        </w:rPr>
        <w:t>. Récupéré sur Wikipedia: https://en.wikipedia.org/wiki/Landsat_program</w:t>
      </w:r>
    </w:p>
    <w:p w14:paraId="200DA2FB" w14:textId="77777777" w:rsidR="00ED4624" w:rsidRPr="00B70F9C" w:rsidRDefault="00ED4624">
      <w:pPr>
        <w:pStyle w:val="Bibliography"/>
        <w:ind w:left="720" w:hanging="720"/>
        <w:rPr>
          <w:noProof/>
        </w:rPr>
      </w:pPr>
      <w:r w:rsidRPr="00B70F9C">
        <w:rPr>
          <w:noProof/>
        </w:rPr>
        <w:t xml:space="preserve">Wikipedia. (2018c, 07 24). </w:t>
      </w:r>
      <w:r w:rsidRPr="00B70F9C">
        <w:rPr>
          <w:i/>
          <w:iCs/>
          <w:noProof/>
        </w:rPr>
        <w:t>SPOT (satellite)</w:t>
      </w:r>
      <w:r w:rsidRPr="00B70F9C">
        <w:rPr>
          <w:noProof/>
        </w:rPr>
        <w:t>. Récupéré sur Wikipedia: https://en.wikipedia.org/wiki/SPOT_(satellite)</w:t>
      </w:r>
    </w:p>
    <w:p w14:paraId="463239CB" w14:textId="77777777" w:rsidR="00ED4624" w:rsidRDefault="00ED4624">
      <w:pPr>
        <w:pStyle w:val="Bibliography"/>
        <w:ind w:left="720" w:hanging="720"/>
        <w:rPr>
          <w:noProof/>
          <w:lang w:val="fr-CA"/>
        </w:rPr>
      </w:pPr>
      <w:r w:rsidRPr="00B70F9C">
        <w:rPr>
          <w:noProof/>
        </w:rPr>
        <w:t xml:space="preserve">Wooster, M., Roberts, G., Smith, A. M., Johnston, J., Freeborn, P., Amici, S., &amp; Hudak, A. (2013). Thermal Remote Sensing of Active Vegetation Fires and Biomass Burning Events. Dans S. D. C. Kuenzer, </w:t>
      </w:r>
      <w:r w:rsidRPr="00B70F9C">
        <w:rPr>
          <w:i/>
          <w:iCs/>
          <w:noProof/>
        </w:rPr>
        <w:t xml:space="preserve">Thermal Infrared Remote Sensing: Sensors, Methos, Applications. </w:t>
      </w:r>
      <w:r>
        <w:rPr>
          <w:i/>
          <w:iCs/>
          <w:noProof/>
          <w:lang w:val="fr-CA"/>
        </w:rPr>
        <w:t>Remote Sensing and Digital Image Processing.</w:t>
      </w:r>
      <w:r>
        <w:rPr>
          <w:noProof/>
          <w:lang w:val="fr-CA"/>
        </w:rPr>
        <w:t xml:space="preserve"> Springer.</w:t>
      </w:r>
    </w:p>
    <w:p w14:paraId="78803F14" w14:textId="4A2E51BF" w:rsidR="005F4B62" w:rsidRPr="00B70F9C" w:rsidRDefault="005E1E50">
      <w:pPr>
        <w:spacing w:after="0" w:line="240" w:lineRule="auto"/>
        <w:rPr>
          <w:rFonts w:ascii="Times New Roman" w:hAnsi="Times New Roman" w:cs="Times New Roman"/>
          <w:sz w:val="24"/>
          <w:szCs w:val="24"/>
          <w:lang w:val="fr-CA"/>
        </w:rPr>
      </w:pPr>
      <w:r w:rsidRPr="007C17D9">
        <w:rPr>
          <w:rFonts w:ascii="Times New Roman" w:hAnsi="Times New Roman" w:cs="Times New Roman"/>
          <w:sz w:val="24"/>
          <w:szCs w:val="24"/>
          <w:lang w:val="fr-CA"/>
        </w:rPr>
        <w:fldChar w:fldCharType="end"/>
      </w:r>
      <w:r w:rsidR="005F4B62" w:rsidRPr="00B70F9C">
        <w:rPr>
          <w:rFonts w:ascii="Times New Roman" w:hAnsi="Times New Roman" w:cs="Times New Roman"/>
          <w:sz w:val="24"/>
          <w:szCs w:val="24"/>
          <w:lang w:val="fr-CA"/>
        </w:rPr>
        <w:br w:type="page"/>
      </w:r>
    </w:p>
    <w:p w14:paraId="7F3F24DD" w14:textId="1C7A9D68" w:rsidR="005F4B62" w:rsidRPr="00B70F9C" w:rsidRDefault="005F4B62" w:rsidP="005F4B62">
      <w:pPr>
        <w:pStyle w:val="Heading1"/>
        <w:rPr>
          <w:rFonts w:ascii="Times New Roman" w:hAnsi="Times New Roman" w:cs="Times New Roman"/>
          <w:lang w:val="fr-CA"/>
        </w:rPr>
      </w:pPr>
      <w:bookmarkStart w:id="63" w:name="_Toc531032853"/>
      <w:r w:rsidRPr="00B70F9C">
        <w:rPr>
          <w:rFonts w:ascii="Times New Roman" w:hAnsi="Times New Roman" w:cs="Times New Roman"/>
          <w:lang w:val="fr-CA"/>
        </w:rPr>
        <w:lastRenderedPageBreak/>
        <w:t>Annexe</w:t>
      </w:r>
      <w:bookmarkEnd w:id="63"/>
    </w:p>
    <w:p w14:paraId="1CFA912B" w14:textId="6693A024" w:rsidR="00417475" w:rsidRPr="00646494" w:rsidRDefault="00417475" w:rsidP="00417475">
      <w:pPr>
        <w:pStyle w:val="Heading2"/>
        <w:rPr>
          <w:rFonts w:ascii="Times New Roman" w:hAnsi="Times New Roman" w:cs="Times New Roman"/>
          <w:lang w:val="fr-CA"/>
        </w:rPr>
      </w:pPr>
      <w:bookmarkStart w:id="64" w:name="_Toc530881981"/>
      <w:bookmarkStart w:id="65" w:name="_Toc531032854"/>
      <w:r w:rsidRPr="00646494">
        <w:rPr>
          <w:rFonts w:ascii="Times New Roman" w:hAnsi="Times New Roman" w:cs="Times New Roman"/>
          <w:lang w:val="fr-CA"/>
        </w:rPr>
        <w:t>Images de LANDSAT 5 (</w:t>
      </w:r>
      <w:r w:rsidR="00AD3425" w:rsidRPr="00646494">
        <w:rPr>
          <w:rFonts w:ascii="Times New Roman" w:hAnsi="Times New Roman" w:cs="Times New Roman"/>
          <w:lang w:val="fr-CA"/>
        </w:rPr>
        <w:t>1</w:t>
      </w:r>
      <w:r w:rsidR="00AD3425" w:rsidRPr="00B70F9C">
        <w:rPr>
          <w:rFonts w:ascii="Times New Roman" w:hAnsi="Times New Roman" w:cs="Times New Roman"/>
          <w:vertAlign w:val="superscript"/>
          <w:lang w:val="fr-CA"/>
        </w:rPr>
        <w:t>er</w:t>
      </w:r>
      <w:r w:rsidR="00AD3425" w:rsidRPr="00646494">
        <w:rPr>
          <w:rFonts w:ascii="Times New Roman" w:hAnsi="Times New Roman" w:cs="Times New Roman"/>
          <w:lang w:val="fr-CA"/>
        </w:rPr>
        <w:t xml:space="preserve"> Mars </w:t>
      </w:r>
      <w:r w:rsidRPr="00646494">
        <w:rPr>
          <w:rFonts w:ascii="Times New Roman" w:hAnsi="Times New Roman" w:cs="Times New Roman"/>
          <w:lang w:val="fr-CA"/>
        </w:rPr>
        <w:t xml:space="preserve">1984 </w:t>
      </w:r>
      <w:r w:rsidR="00AD3425" w:rsidRPr="00646494">
        <w:rPr>
          <w:rFonts w:ascii="Times New Roman" w:hAnsi="Times New Roman" w:cs="Times New Roman"/>
          <w:lang w:val="fr-CA"/>
        </w:rPr>
        <w:t>–</w:t>
      </w:r>
      <w:r w:rsidRPr="00646494">
        <w:rPr>
          <w:rFonts w:ascii="Times New Roman" w:hAnsi="Times New Roman" w:cs="Times New Roman"/>
          <w:lang w:val="fr-CA"/>
        </w:rPr>
        <w:t xml:space="preserve"> </w:t>
      </w:r>
      <w:r w:rsidR="00AD3425" w:rsidRPr="00646494">
        <w:rPr>
          <w:rFonts w:ascii="Times New Roman" w:hAnsi="Times New Roman" w:cs="Times New Roman"/>
          <w:lang w:val="fr-CA"/>
        </w:rPr>
        <w:t xml:space="preserve">5 Juin </w:t>
      </w:r>
      <w:r w:rsidRPr="00646494">
        <w:rPr>
          <w:rFonts w:ascii="Times New Roman" w:hAnsi="Times New Roman" w:cs="Times New Roman"/>
          <w:lang w:val="fr-CA"/>
        </w:rPr>
        <w:t>2013)</w:t>
      </w:r>
      <w:bookmarkEnd w:id="64"/>
      <w:bookmarkEnd w:id="65"/>
    </w:p>
    <w:p w14:paraId="539FE7AD" w14:textId="77777777" w:rsidR="00417475" w:rsidRPr="00646494" w:rsidRDefault="00417475" w:rsidP="00417475">
      <w:pPr>
        <w:pStyle w:val="ListParagraph"/>
        <w:numPr>
          <w:ilvl w:val="0"/>
          <w:numId w:val="5"/>
        </w:numPr>
        <w:spacing w:after="160"/>
        <w:jc w:val="left"/>
        <w:rPr>
          <w:rFonts w:ascii="Times New Roman" w:hAnsi="Times New Roman" w:cs="Times New Roman"/>
          <w:lang w:val="fr-CA"/>
        </w:rPr>
      </w:pPr>
      <w:r w:rsidRPr="00646494">
        <w:rPr>
          <w:rFonts w:ascii="Times New Roman" w:hAnsi="Times New Roman" w:cs="Times New Roman"/>
          <w:lang w:val="fr-CA"/>
        </w:rPr>
        <w:t>Instrument Thematic Mapper (TM)</w:t>
      </w:r>
    </w:p>
    <w:p w14:paraId="3887B582" w14:textId="77777777" w:rsidR="00417475" w:rsidRPr="00646494" w:rsidRDefault="00417475" w:rsidP="00417475">
      <w:pPr>
        <w:pStyle w:val="ListParagraph"/>
        <w:numPr>
          <w:ilvl w:val="0"/>
          <w:numId w:val="5"/>
        </w:numPr>
        <w:spacing w:after="160"/>
        <w:jc w:val="left"/>
        <w:rPr>
          <w:rFonts w:ascii="Times New Roman" w:hAnsi="Times New Roman" w:cs="Times New Roman"/>
          <w:lang w:val="fr-CA"/>
        </w:rPr>
      </w:pPr>
      <w:r w:rsidRPr="00646494">
        <w:rPr>
          <w:rFonts w:ascii="Times New Roman" w:hAnsi="Times New Roman" w:cs="Times New Roman"/>
          <w:lang w:val="fr-CA"/>
        </w:rPr>
        <w:t>Résolution spectrale</w:t>
      </w:r>
    </w:p>
    <w:p w14:paraId="21650F6A" w14:textId="77777777" w:rsidR="00532000" w:rsidRDefault="00532000" w:rsidP="00417475">
      <w:pPr>
        <w:pStyle w:val="ListParagraph"/>
        <w:numPr>
          <w:ilvl w:val="1"/>
          <w:numId w:val="5"/>
        </w:numPr>
        <w:spacing w:after="160"/>
        <w:jc w:val="left"/>
        <w:rPr>
          <w:rFonts w:ascii="Times New Roman" w:hAnsi="Times New Roman" w:cs="Times New Roman"/>
          <w:lang w:val="fr-CA"/>
        </w:rPr>
      </w:pPr>
      <w:r>
        <w:rPr>
          <w:rFonts w:ascii="Times New Roman" w:hAnsi="Times New Roman" w:cs="Times New Roman"/>
          <w:lang w:val="fr-CA"/>
        </w:rPr>
        <w:t>Multispectrales 7 bandes (XS)</w:t>
      </w:r>
    </w:p>
    <w:p w14:paraId="494B1803" w14:textId="0D341061" w:rsidR="00417475" w:rsidRPr="00646494" w:rsidRDefault="009076DD" w:rsidP="00B70F9C">
      <w:pPr>
        <w:pStyle w:val="ListParagraph"/>
        <w:numPr>
          <w:ilvl w:val="2"/>
          <w:numId w:val="5"/>
        </w:numPr>
        <w:spacing w:after="160"/>
        <w:jc w:val="left"/>
        <w:rPr>
          <w:rFonts w:ascii="Times New Roman" w:hAnsi="Times New Roman" w:cs="Times New Roman"/>
          <w:lang w:val="fr-CA"/>
        </w:rPr>
      </w:pPr>
      <w:r>
        <w:rPr>
          <w:rFonts w:ascii="Times New Roman" w:hAnsi="Times New Roman" w:cs="Times New Roman"/>
          <w:lang w:val="fr-CA"/>
        </w:rPr>
        <w:t>Voir tableau ci-dessous</w:t>
      </w:r>
    </w:p>
    <w:p w14:paraId="60E5187C" w14:textId="225D2B5F" w:rsidR="00417475" w:rsidRDefault="00417475" w:rsidP="00417475">
      <w:pPr>
        <w:pStyle w:val="ListParagraph"/>
        <w:numPr>
          <w:ilvl w:val="0"/>
          <w:numId w:val="5"/>
        </w:numPr>
        <w:spacing w:after="160"/>
        <w:jc w:val="left"/>
        <w:rPr>
          <w:rFonts w:ascii="Times New Roman" w:hAnsi="Times New Roman" w:cs="Times New Roman"/>
          <w:lang w:val="fr-CA"/>
        </w:rPr>
      </w:pPr>
      <w:r w:rsidRPr="00646494">
        <w:rPr>
          <w:rFonts w:ascii="Times New Roman" w:hAnsi="Times New Roman" w:cs="Times New Roman"/>
          <w:lang w:val="fr-CA"/>
        </w:rPr>
        <w:t>Résolution spatiale</w:t>
      </w:r>
    </w:p>
    <w:p w14:paraId="3FA51734" w14:textId="13B0858D" w:rsidR="00417475" w:rsidRPr="00B70F9C" w:rsidRDefault="0067496A">
      <w:pPr>
        <w:pStyle w:val="ListParagraph"/>
        <w:numPr>
          <w:ilvl w:val="1"/>
          <w:numId w:val="5"/>
        </w:numPr>
        <w:spacing w:after="160"/>
        <w:jc w:val="left"/>
        <w:rPr>
          <w:rFonts w:ascii="Times New Roman" w:hAnsi="Times New Roman" w:cs="Times New Roman"/>
          <w:lang w:val="fr-CA"/>
        </w:rPr>
      </w:pPr>
      <w:r w:rsidRPr="00B70F9C">
        <w:rPr>
          <w:rFonts w:ascii="Times New Roman" w:hAnsi="Times New Roman" w:cs="Times New Roman"/>
          <w:lang w:val="fr-CA"/>
        </w:rPr>
        <w:t>30 mètres</w:t>
      </w:r>
      <w:r w:rsidR="00532000" w:rsidRPr="00B70F9C">
        <w:rPr>
          <w:rFonts w:ascii="Times New Roman" w:hAnsi="Times New Roman" w:cs="Times New Roman"/>
          <w:lang w:val="fr-CA"/>
        </w:rPr>
        <w:t xml:space="preserve"> (XS)</w:t>
      </w:r>
    </w:p>
    <w:p w14:paraId="75D046EC" w14:textId="51E149FF" w:rsidR="0067496A" w:rsidRPr="009076DD" w:rsidRDefault="0067496A">
      <w:pPr>
        <w:pStyle w:val="ListParagraph"/>
        <w:numPr>
          <w:ilvl w:val="1"/>
          <w:numId w:val="5"/>
        </w:numPr>
        <w:spacing w:after="160"/>
        <w:jc w:val="left"/>
        <w:rPr>
          <w:rFonts w:ascii="Times New Roman" w:hAnsi="Times New Roman" w:cs="Times New Roman"/>
          <w:lang w:val="fr-CA"/>
        </w:rPr>
      </w:pPr>
      <w:r>
        <w:rPr>
          <w:rFonts w:ascii="Times New Roman" w:hAnsi="Times New Roman" w:cs="Times New Roman"/>
          <w:lang w:val="fr-CA"/>
        </w:rPr>
        <w:t>120 mètres</w:t>
      </w:r>
      <w:r w:rsidR="00E31FA5">
        <w:rPr>
          <w:rFonts w:ascii="Times New Roman" w:hAnsi="Times New Roman" w:cs="Times New Roman"/>
          <w:lang w:val="fr-CA"/>
        </w:rPr>
        <w:t xml:space="preserve">, </w:t>
      </w:r>
      <w:r w:rsidR="00E31FA5" w:rsidRPr="00E31FA5">
        <w:rPr>
          <w:rFonts w:ascii="Times New Roman" w:hAnsi="Times New Roman" w:cs="Times New Roman"/>
          <w:lang w:val="fr-CA"/>
        </w:rPr>
        <w:t>rééchantillonner</w:t>
      </w:r>
      <w:r w:rsidR="00E31FA5">
        <w:rPr>
          <w:rFonts w:ascii="Times New Roman" w:hAnsi="Times New Roman" w:cs="Times New Roman"/>
          <w:lang w:val="fr-CA"/>
        </w:rPr>
        <w:t xml:space="preserve"> à</w:t>
      </w:r>
      <w:r>
        <w:rPr>
          <w:rFonts w:ascii="Times New Roman" w:hAnsi="Times New Roman" w:cs="Times New Roman"/>
          <w:lang w:val="fr-CA"/>
        </w:rPr>
        <w:t xml:space="preserve"> 30 mètres </w:t>
      </w:r>
      <w:r w:rsidR="00532000">
        <w:rPr>
          <w:rFonts w:ascii="Times New Roman" w:hAnsi="Times New Roman" w:cs="Times New Roman"/>
          <w:lang w:val="fr-CA"/>
        </w:rPr>
        <w:t>(Thermique)</w:t>
      </w:r>
    </w:p>
    <w:p w14:paraId="3B78092C" w14:textId="77777777" w:rsidR="00417475" w:rsidRPr="00646494" w:rsidRDefault="00417475" w:rsidP="00417475">
      <w:pPr>
        <w:pStyle w:val="ListParagraph"/>
        <w:numPr>
          <w:ilvl w:val="0"/>
          <w:numId w:val="5"/>
        </w:numPr>
        <w:spacing w:after="160"/>
        <w:jc w:val="left"/>
        <w:rPr>
          <w:rFonts w:ascii="Times New Roman" w:hAnsi="Times New Roman" w:cs="Times New Roman"/>
          <w:lang w:val="fr-CA"/>
        </w:rPr>
      </w:pPr>
      <w:r w:rsidRPr="00646494">
        <w:rPr>
          <w:rFonts w:ascii="Times New Roman" w:hAnsi="Times New Roman" w:cs="Times New Roman"/>
          <w:lang w:val="fr-CA"/>
        </w:rPr>
        <w:t>Résolution radiométrique</w:t>
      </w:r>
    </w:p>
    <w:p w14:paraId="0704AA50" w14:textId="77777777" w:rsidR="00417475" w:rsidRPr="00646494" w:rsidRDefault="00417475" w:rsidP="00417475">
      <w:pPr>
        <w:pStyle w:val="ListParagraph"/>
        <w:numPr>
          <w:ilvl w:val="1"/>
          <w:numId w:val="5"/>
        </w:numPr>
        <w:spacing w:after="160"/>
        <w:jc w:val="left"/>
        <w:rPr>
          <w:rFonts w:ascii="Times New Roman" w:hAnsi="Times New Roman" w:cs="Times New Roman"/>
          <w:lang w:val="fr-CA"/>
        </w:rPr>
      </w:pPr>
      <w:r w:rsidRPr="00646494">
        <w:rPr>
          <w:rFonts w:ascii="Times New Roman" w:hAnsi="Times New Roman" w:cs="Times New Roman"/>
          <w:lang w:val="fr-CA"/>
        </w:rPr>
        <w:t>256 (8 bits) niveaux de luminosité (</w:t>
      </w:r>
      <w:r w:rsidRPr="00B70F9C">
        <w:rPr>
          <w:rFonts w:ascii="Times New Roman" w:hAnsi="Times New Roman" w:cs="Times New Roman"/>
          <w:i/>
          <w:lang w:val="fr-CA"/>
        </w:rPr>
        <w:t>brightness</w:t>
      </w:r>
      <w:r w:rsidRPr="00646494">
        <w:rPr>
          <w:rFonts w:ascii="Times New Roman" w:hAnsi="Times New Roman" w:cs="Times New Roman"/>
          <w:lang w:val="fr-CA"/>
        </w:rPr>
        <w:t>)</w:t>
      </w:r>
    </w:p>
    <w:p w14:paraId="590683EC" w14:textId="77777777" w:rsidR="00417475" w:rsidRPr="00646494" w:rsidRDefault="00417475" w:rsidP="00417475">
      <w:pPr>
        <w:pStyle w:val="ListParagraph"/>
        <w:numPr>
          <w:ilvl w:val="0"/>
          <w:numId w:val="5"/>
        </w:numPr>
        <w:spacing w:after="160"/>
        <w:jc w:val="left"/>
        <w:rPr>
          <w:rFonts w:ascii="Times New Roman" w:hAnsi="Times New Roman" w:cs="Times New Roman"/>
          <w:lang w:val="fr-CA"/>
        </w:rPr>
      </w:pPr>
      <w:r w:rsidRPr="00646494">
        <w:rPr>
          <w:rFonts w:ascii="Times New Roman" w:hAnsi="Times New Roman" w:cs="Times New Roman"/>
          <w:lang w:val="fr-CA"/>
        </w:rPr>
        <w:t>Résolution temporelle</w:t>
      </w:r>
    </w:p>
    <w:p w14:paraId="69FFCBCC" w14:textId="77777777" w:rsidR="00417475" w:rsidRPr="00646494" w:rsidRDefault="00417475" w:rsidP="00417475">
      <w:pPr>
        <w:pStyle w:val="ListParagraph"/>
        <w:numPr>
          <w:ilvl w:val="1"/>
          <w:numId w:val="5"/>
        </w:numPr>
        <w:spacing w:after="160"/>
        <w:jc w:val="left"/>
        <w:rPr>
          <w:rFonts w:ascii="Times New Roman" w:hAnsi="Times New Roman" w:cs="Times New Roman"/>
          <w:lang w:val="fr-CA"/>
        </w:rPr>
      </w:pPr>
      <w:r w:rsidRPr="00646494">
        <w:rPr>
          <w:rFonts w:ascii="Times New Roman" w:hAnsi="Times New Roman" w:cs="Times New Roman"/>
          <w:lang w:val="fr-CA"/>
        </w:rPr>
        <w:t>16 jours</w:t>
      </w:r>
    </w:p>
    <w:p w14:paraId="153A53DD" w14:textId="1D967142" w:rsidR="00417475" w:rsidRPr="00FC7DBE" w:rsidRDefault="001C3208" w:rsidP="00417475">
      <w:pPr>
        <w:rPr>
          <w:rFonts w:ascii="Times New Roman" w:hAnsi="Times New Roman" w:cs="Times New Roman"/>
        </w:rPr>
      </w:pPr>
      <w:sdt>
        <w:sdtPr>
          <w:rPr>
            <w:rFonts w:ascii="Times New Roman" w:hAnsi="Times New Roman" w:cs="Times New Roman"/>
            <w:lang w:val="fr-CA"/>
          </w:rPr>
          <w:id w:val="1063993460"/>
          <w:citation/>
        </w:sdtPr>
        <w:sdtEndPr/>
        <w:sdtContent>
          <w:r w:rsidR="00417475" w:rsidRPr="007C17D9">
            <w:rPr>
              <w:rFonts w:ascii="Times New Roman" w:hAnsi="Times New Roman" w:cs="Times New Roman"/>
              <w:lang w:val="fr-CA"/>
            </w:rPr>
            <w:fldChar w:fldCharType="begin"/>
          </w:r>
          <w:r w:rsidR="00417475" w:rsidRPr="00FC7DBE">
            <w:rPr>
              <w:rFonts w:ascii="Times New Roman" w:hAnsi="Times New Roman" w:cs="Times New Roman"/>
            </w:rPr>
            <w:instrText xml:space="preserve">CITATION Placeholder2 \p 172-174 \l 3084 </w:instrText>
          </w:r>
          <w:r w:rsidR="00417475" w:rsidRPr="00B70F9C">
            <w:rPr>
              <w:rFonts w:ascii="Times New Roman" w:hAnsi="Times New Roman" w:cs="Times New Roman"/>
              <w:lang w:val="fr-CA"/>
            </w:rPr>
            <w:fldChar w:fldCharType="separate"/>
          </w:r>
          <w:r w:rsidR="00417475" w:rsidRPr="00FC7DBE">
            <w:rPr>
              <w:rFonts w:ascii="Times New Roman" w:hAnsi="Times New Roman" w:cs="Times New Roman"/>
              <w:noProof/>
            </w:rPr>
            <w:t>(B.Campbell &amp; Wynne, 2011, pp. 172-174)</w:t>
          </w:r>
          <w:r w:rsidR="00417475" w:rsidRPr="00B70F9C">
            <w:rPr>
              <w:rFonts w:ascii="Times New Roman" w:hAnsi="Times New Roman" w:cs="Times New Roman"/>
              <w:lang w:val="fr-CA"/>
            </w:rPr>
            <w:fldChar w:fldCharType="end"/>
          </w:r>
        </w:sdtContent>
      </w:sdt>
      <w:r w:rsidR="00417475" w:rsidRPr="00B70F9C">
        <w:rPr>
          <w:rFonts w:ascii="Times New Roman" w:hAnsi="Times New Roman" w:cs="Times New Roman"/>
        </w:rPr>
        <w:t xml:space="preserve"> </w:t>
      </w:r>
      <w:sdt>
        <w:sdtPr>
          <w:rPr>
            <w:rFonts w:ascii="Times New Roman" w:hAnsi="Times New Roman" w:cs="Times New Roman"/>
            <w:lang w:val="fr-CA"/>
          </w:rPr>
          <w:id w:val="-345174520"/>
          <w:citation/>
        </w:sdtPr>
        <w:sdtEndPr/>
        <w:sdtContent>
          <w:r w:rsidR="00417475" w:rsidRPr="00B70F9C">
            <w:rPr>
              <w:rFonts w:ascii="Times New Roman" w:hAnsi="Times New Roman" w:cs="Times New Roman"/>
              <w:lang w:val="fr-CA"/>
            </w:rPr>
            <w:fldChar w:fldCharType="begin"/>
          </w:r>
          <w:r w:rsidR="00417475" w:rsidRPr="00B70F9C">
            <w:rPr>
              <w:rFonts w:ascii="Times New Roman" w:hAnsi="Times New Roman" w:cs="Times New Roman"/>
            </w:rPr>
            <w:instrText xml:space="preserve">CITATION Placeholder3 \l 3084 </w:instrText>
          </w:r>
          <w:r w:rsidR="00417475" w:rsidRPr="00B70F9C">
            <w:rPr>
              <w:rFonts w:ascii="Times New Roman" w:hAnsi="Times New Roman" w:cs="Times New Roman"/>
              <w:lang w:val="fr-CA"/>
            </w:rPr>
            <w:fldChar w:fldCharType="separate"/>
          </w:r>
          <w:r w:rsidR="00417475" w:rsidRPr="00B70F9C">
            <w:rPr>
              <w:rFonts w:ascii="Times New Roman" w:hAnsi="Times New Roman" w:cs="Times New Roman"/>
              <w:noProof/>
            </w:rPr>
            <w:t>(USGS, 2018)</w:t>
          </w:r>
          <w:r w:rsidR="00417475" w:rsidRPr="00B70F9C">
            <w:rPr>
              <w:rFonts w:ascii="Times New Roman" w:hAnsi="Times New Roman" w:cs="Times New Roman"/>
              <w:lang w:val="fr-CA"/>
            </w:rPr>
            <w:fldChar w:fldCharType="end"/>
          </w:r>
        </w:sdtContent>
      </w:sdt>
    </w:p>
    <w:p w14:paraId="79AFF756" w14:textId="77777777" w:rsidR="00417475" w:rsidRPr="00646494" w:rsidRDefault="00417475" w:rsidP="00417475">
      <w:pPr>
        <w:rPr>
          <w:rFonts w:ascii="Times New Roman" w:hAnsi="Times New Roman" w:cs="Times New Roman"/>
          <w:lang w:val="fr-CA"/>
        </w:rPr>
      </w:pPr>
      <w:r w:rsidRPr="007C17D9">
        <w:rPr>
          <w:rFonts w:ascii="Times New Roman" w:hAnsi="Times New Roman" w:cs="Times New Roman"/>
          <w:noProof/>
          <w:lang w:eastAsia="en-CA"/>
        </w:rPr>
        <w:drawing>
          <wp:inline distT="0" distB="0" distL="0" distR="0" wp14:anchorId="7F9ED996" wp14:editId="0C0E4DD3">
            <wp:extent cx="5486400" cy="1584325"/>
            <wp:effectExtent l="0" t="0" r="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1584325"/>
                    </a:xfrm>
                    <a:prstGeom prst="rect">
                      <a:avLst/>
                    </a:prstGeom>
                  </pic:spPr>
                </pic:pic>
              </a:graphicData>
            </a:graphic>
          </wp:inline>
        </w:drawing>
      </w:r>
    </w:p>
    <w:p w14:paraId="6EB084F7" w14:textId="7898130C" w:rsidR="00417475" w:rsidRPr="00FC7DBE" w:rsidRDefault="00417475" w:rsidP="00417475">
      <w:pPr>
        <w:pStyle w:val="Caption"/>
        <w:jc w:val="center"/>
        <w:rPr>
          <w:rFonts w:ascii="Times New Roman" w:hAnsi="Times New Roman" w:cs="Times New Roman"/>
        </w:rPr>
      </w:pPr>
      <w:bookmarkStart w:id="66" w:name="_Toc530875162"/>
      <w:bookmarkStart w:id="67" w:name="_Toc531032876"/>
      <w:r w:rsidRPr="00B70F9C">
        <w:rPr>
          <w:rFonts w:ascii="Times New Roman" w:hAnsi="Times New Roman" w:cs="Times New Roman"/>
        </w:rPr>
        <w:t xml:space="preserve">Figure </w:t>
      </w:r>
      <w:r w:rsidRPr="00B70F9C">
        <w:rPr>
          <w:rFonts w:ascii="Times New Roman" w:hAnsi="Times New Roman" w:cs="Times New Roman"/>
          <w:lang w:val="fr-CA"/>
        </w:rPr>
        <w:fldChar w:fldCharType="begin"/>
      </w:r>
      <w:r w:rsidRPr="00B70F9C">
        <w:rPr>
          <w:rFonts w:ascii="Times New Roman" w:hAnsi="Times New Roman" w:cs="Times New Roman"/>
        </w:rPr>
        <w:instrText xml:space="preserve"> SEQ Figure \* ARABIC </w:instrText>
      </w:r>
      <w:r w:rsidRPr="00B70F9C">
        <w:rPr>
          <w:rFonts w:ascii="Times New Roman" w:hAnsi="Times New Roman" w:cs="Times New Roman"/>
          <w:lang w:val="fr-CA"/>
        </w:rPr>
        <w:fldChar w:fldCharType="separate"/>
      </w:r>
      <w:r w:rsidRPr="00B70F9C">
        <w:rPr>
          <w:rFonts w:ascii="Times New Roman" w:hAnsi="Times New Roman" w:cs="Times New Roman"/>
          <w:noProof/>
        </w:rPr>
        <w:t>16</w:t>
      </w:r>
      <w:r w:rsidRPr="00B70F9C">
        <w:rPr>
          <w:rFonts w:ascii="Times New Roman" w:hAnsi="Times New Roman" w:cs="Times New Roman"/>
          <w:lang w:val="fr-CA"/>
        </w:rPr>
        <w:fldChar w:fldCharType="end"/>
      </w:r>
      <w:r w:rsidRPr="00B70F9C">
        <w:rPr>
          <w:rFonts w:ascii="Times New Roman" w:hAnsi="Times New Roman" w:cs="Times New Roman"/>
        </w:rPr>
        <w:t>: Landsat Thematic Mapper (TM)</w:t>
      </w:r>
      <w:sdt>
        <w:sdtPr>
          <w:rPr>
            <w:rFonts w:ascii="Times New Roman" w:hAnsi="Times New Roman" w:cs="Times New Roman"/>
            <w:lang w:val="fr-CA"/>
          </w:rPr>
          <w:id w:val="-1505739953"/>
          <w:citation/>
        </w:sdtPr>
        <w:sdtEndPr/>
        <w:sdtContent>
          <w:r w:rsidRPr="00B70F9C">
            <w:rPr>
              <w:rFonts w:ascii="Times New Roman" w:hAnsi="Times New Roman" w:cs="Times New Roman"/>
              <w:lang w:val="fr-CA"/>
            </w:rPr>
            <w:fldChar w:fldCharType="begin"/>
          </w:r>
          <w:r w:rsidRPr="00B70F9C">
            <w:rPr>
              <w:rFonts w:ascii="Times New Roman" w:hAnsi="Times New Roman" w:cs="Times New Roman"/>
            </w:rPr>
            <w:instrText xml:space="preserve">CITATION Placeholder4 \l 3084 </w:instrText>
          </w:r>
          <w:r w:rsidRPr="00B70F9C">
            <w:rPr>
              <w:rFonts w:ascii="Times New Roman" w:hAnsi="Times New Roman" w:cs="Times New Roman"/>
              <w:lang w:val="fr-CA"/>
            </w:rPr>
            <w:fldChar w:fldCharType="separate"/>
          </w:r>
          <w:r w:rsidRPr="00B70F9C">
            <w:rPr>
              <w:rFonts w:ascii="Times New Roman" w:hAnsi="Times New Roman" w:cs="Times New Roman"/>
              <w:noProof/>
            </w:rPr>
            <w:t xml:space="preserve"> (USGS, 2018)</w:t>
          </w:r>
          <w:r w:rsidRPr="00B70F9C">
            <w:rPr>
              <w:rFonts w:ascii="Times New Roman" w:hAnsi="Times New Roman" w:cs="Times New Roman"/>
              <w:lang w:val="fr-CA"/>
            </w:rPr>
            <w:fldChar w:fldCharType="end"/>
          </w:r>
        </w:sdtContent>
      </w:sdt>
      <w:bookmarkEnd w:id="66"/>
      <w:bookmarkEnd w:id="67"/>
    </w:p>
    <w:p w14:paraId="04E9F923" w14:textId="593B1120" w:rsidR="00417475" w:rsidRPr="00B70F9C" w:rsidRDefault="00417475" w:rsidP="00417475">
      <w:pPr>
        <w:pStyle w:val="Heading2"/>
        <w:rPr>
          <w:rFonts w:ascii="Times New Roman" w:hAnsi="Times New Roman" w:cs="Times New Roman"/>
          <w:lang w:val="fr-CA"/>
        </w:rPr>
      </w:pPr>
      <w:bookmarkStart w:id="68" w:name="_Toc530881982"/>
      <w:bookmarkStart w:id="69" w:name="_Toc531032855"/>
      <w:r w:rsidRPr="00B70F9C">
        <w:rPr>
          <w:rFonts w:ascii="Times New Roman" w:hAnsi="Times New Roman" w:cs="Times New Roman"/>
          <w:lang w:val="fr-CA"/>
        </w:rPr>
        <w:t>Images de SPOT 1 (</w:t>
      </w:r>
      <w:r w:rsidR="00EA4D43" w:rsidRPr="00B70F9C">
        <w:rPr>
          <w:rFonts w:ascii="Times New Roman" w:hAnsi="Times New Roman" w:cs="Times New Roman"/>
          <w:lang w:val="fr-CA"/>
        </w:rPr>
        <w:t xml:space="preserve">22 Février </w:t>
      </w:r>
      <w:r w:rsidRPr="00B70F9C">
        <w:rPr>
          <w:rFonts w:ascii="Times New Roman" w:hAnsi="Times New Roman" w:cs="Times New Roman"/>
          <w:lang w:val="fr-CA"/>
        </w:rPr>
        <w:t xml:space="preserve">22 1986 </w:t>
      </w:r>
      <w:r w:rsidR="00EA4D43" w:rsidRPr="00646494">
        <w:rPr>
          <w:rFonts w:ascii="Times New Roman" w:hAnsi="Times New Roman" w:cs="Times New Roman"/>
          <w:lang w:val="fr-CA"/>
        </w:rPr>
        <w:t>–</w:t>
      </w:r>
      <w:r w:rsidRPr="00B70F9C">
        <w:rPr>
          <w:rFonts w:ascii="Times New Roman" w:hAnsi="Times New Roman" w:cs="Times New Roman"/>
          <w:lang w:val="fr-CA"/>
        </w:rPr>
        <w:t xml:space="preserve"> </w:t>
      </w:r>
      <w:r w:rsidR="00EA4D43" w:rsidRPr="00646494">
        <w:rPr>
          <w:rFonts w:ascii="Times New Roman" w:hAnsi="Times New Roman" w:cs="Times New Roman"/>
          <w:lang w:val="fr-CA"/>
        </w:rPr>
        <w:t>31 Dé</w:t>
      </w:r>
      <w:r w:rsidRPr="00B70F9C">
        <w:rPr>
          <w:rFonts w:ascii="Times New Roman" w:hAnsi="Times New Roman" w:cs="Times New Roman"/>
          <w:lang w:val="fr-CA"/>
        </w:rPr>
        <w:t>cember 1990)</w:t>
      </w:r>
      <w:bookmarkEnd w:id="68"/>
      <w:bookmarkEnd w:id="69"/>
    </w:p>
    <w:p w14:paraId="1F075B81" w14:textId="77777777" w:rsidR="00417475" w:rsidRPr="00646494" w:rsidRDefault="00417475" w:rsidP="00417475">
      <w:pPr>
        <w:pStyle w:val="ListParagraph"/>
        <w:numPr>
          <w:ilvl w:val="0"/>
          <w:numId w:val="5"/>
        </w:numPr>
        <w:spacing w:after="160"/>
        <w:jc w:val="left"/>
        <w:rPr>
          <w:rFonts w:ascii="Times New Roman" w:hAnsi="Times New Roman" w:cs="Times New Roman"/>
          <w:lang w:val="fr-CA"/>
        </w:rPr>
      </w:pPr>
      <w:r w:rsidRPr="00646494">
        <w:rPr>
          <w:rFonts w:ascii="Times New Roman" w:hAnsi="Times New Roman" w:cs="Times New Roman"/>
          <w:lang w:val="fr-CA"/>
        </w:rPr>
        <w:t xml:space="preserve">Résolution spectrale </w:t>
      </w:r>
    </w:p>
    <w:p w14:paraId="784E28A5" w14:textId="77777777" w:rsidR="00417475" w:rsidRPr="00646494" w:rsidRDefault="00417475" w:rsidP="00417475">
      <w:pPr>
        <w:pStyle w:val="ListParagraph"/>
        <w:numPr>
          <w:ilvl w:val="1"/>
          <w:numId w:val="5"/>
        </w:numPr>
        <w:spacing w:after="160"/>
        <w:jc w:val="left"/>
        <w:rPr>
          <w:rFonts w:ascii="Times New Roman" w:hAnsi="Times New Roman" w:cs="Times New Roman"/>
          <w:lang w:val="fr-CA"/>
        </w:rPr>
      </w:pPr>
      <w:r w:rsidRPr="00646494">
        <w:rPr>
          <w:rFonts w:ascii="Times New Roman" w:hAnsi="Times New Roman" w:cs="Times New Roman"/>
          <w:lang w:val="fr-CA"/>
        </w:rPr>
        <w:t>Panchromatic (PN)</w:t>
      </w:r>
    </w:p>
    <w:p w14:paraId="697A3867" w14:textId="4A7BAC2E" w:rsidR="00417475" w:rsidRPr="00646494" w:rsidRDefault="00417475" w:rsidP="00417475">
      <w:pPr>
        <w:pStyle w:val="ListParagraph"/>
        <w:numPr>
          <w:ilvl w:val="2"/>
          <w:numId w:val="5"/>
        </w:numPr>
        <w:spacing w:after="160"/>
        <w:jc w:val="left"/>
        <w:rPr>
          <w:rFonts w:ascii="Times New Roman" w:hAnsi="Times New Roman" w:cs="Times New Roman"/>
          <w:lang w:val="fr-CA"/>
        </w:rPr>
      </w:pPr>
      <w:r w:rsidRPr="00646494">
        <w:rPr>
          <w:rFonts w:ascii="Times New Roman" w:hAnsi="Times New Roman" w:cs="Times New Roman"/>
          <w:lang w:val="fr-CA"/>
        </w:rPr>
        <w:t xml:space="preserve">0.61 – 0.73 </w:t>
      </w:r>
      <w:r w:rsidR="00F072F2">
        <w:rPr>
          <w:rFonts w:ascii="Times New Roman" w:hAnsi="Times New Roman" w:cs="Times New Roman"/>
          <w:lang w:val="fr-CA"/>
        </w:rPr>
        <w:t>μm</w:t>
      </w:r>
    </w:p>
    <w:p w14:paraId="10D2A801" w14:textId="68A81E0F" w:rsidR="00417475" w:rsidRPr="00646494" w:rsidRDefault="00D9597C" w:rsidP="00417475">
      <w:pPr>
        <w:pStyle w:val="ListParagraph"/>
        <w:numPr>
          <w:ilvl w:val="1"/>
          <w:numId w:val="5"/>
        </w:numPr>
        <w:spacing w:after="160"/>
        <w:jc w:val="left"/>
        <w:rPr>
          <w:rFonts w:ascii="Times New Roman" w:hAnsi="Times New Roman" w:cs="Times New Roman"/>
          <w:lang w:val="fr-CA"/>
        </w:rPr>
      </w:pPr>
      <w:r>
        <w:rPr>
          <w:rFonts w:ascii="Times New Roman" w:hAnsi="Times New Roman" w:cs="Times New Roman"/>
          <w:lang w:val="fr-CA"/>
        </w:rPr>
        <w:t xml:space="preserve">Multispectrales (XS) </w:t>
      </w:r>
      <w:r w:rsidR="00417475" w:rsidRPr="00646494">
        <w:rPr>
          <w:rFonts w:ascii="Times New Roman" w:hAnsi="Times New Roman" w:cs="Times New Roman"/>
          <w:lang w:val="fr-CA"/>
        </w:rPr>
        <w:t>3 bandes</w:t>
      </w:r>
    </w:p>
    <w:p w14:paraId="7C83E701" w14:textId="7F32E6E3" w:rsidR="00417475" w:rsidRPr="00646494" w:rsidRDefault="00417475" w:rsidP="00417475">
      <w:pPr>
        <w:pStyle w:val="ListParagraph"/>
        <w:numPr>
          <w:ilvl w:val="2"/>
          <w:numId w:val="5"/>
        </w:numPr>
        <w:spacing w:after="160"/>
        <w:jc w:val="left"/>
        <w:rPr>
          <w:rFonts w:ascii="Times New Roman" w:hAnsi="Times New Roman" w:cs="Times New Roman"/>
          <w:lang w:val="fr-CA"/>
        </w:rPr>
      </w:pPr>
      <w:r w:rsidRPr="00646494">
        <w:rPr>
          <w:rFonts w:ascii="Times New Roman" w:hAnsi="Times New Roman" w:cs="Times New Roman"/>
          <w:lang w:val="fr-CA"/>
        </w:rPr>
        <w:t xml:space="preserve">0.5 – 0.59 </w:t>
      </w:r>
      <w:r w:rsidR="00F072F2">
        <w:rPr>
          <w:rFonts w:ascii="Times New Roman" w:hAnsi="Times New Roman" w:cs="Times New Roman"/>
          <w:lang w:val="fr-CA"/>
        </w:rPr>
        <w:t>μm</w:t>
      </w:r>
      <w:r w:rsidRPr="00646494">
        <w:rPr>
          <w:rFonts w:ascii="Times New Roman" w:hAnsi="Times New Roman" w:cs="Times New Roman"/>
          <w:lang w:val="fr-CA"/>
        </w:rPr>
        <w:t xml:space="preserve"> (vert)</w:t>
      </w:r>
    </w:p>
    <w:p w14:paraId="6B421DDA" w14:textId="02F9377A" w:rsidR="00417475" w:rsidRPr="00646494" w:rsidRDefault="00417475" w:rsidP="00417475">
      <w:pPr>
        <w:pStyle w:val="ListParagraph"/>
        <w:numPr>
          <w:ilvl w:val="2"/>
          <w:numId w:val="5"/>
        </w:numPr>
        <w:spacing w:after="160"/>
        <w:jc w:val="left"/>
        <w:rPr>
          <w:rFonts w:ascii="Times New Roman" w:hAnsi="Times New Roman" w:cs="Times New Roman"/>
          <w:lang w:val="fr-CA"/>
        </w:rPr>
      </w:pPr>
      <w:r w:rsidRPr="00646494">
        <w:rPr>
          <w:rFonts w:ascii="Times New Roman" w:hAnsi="Times New Roman" w:cs="Times New Roman"/>
          <w:lang w:val="fr-CA"/>
        </w:rPr>
        <w:t xml:space="preserve">0.61 – 0.68 </w:t>
      </w:r>
      <w:r w:rsidR="00F072F2">
        <w:rPr>
          <w:rFonts w:ascii="Times New Roman" w:hAnsi="Times New Roman" w:cs="Times New Roman"/>
          <w:lang w:val="fr-CA"/>
        </w:rPr>
        <w:t>μm</w:t>
      </w:r>
      <w:r w:rsidRPr="00646494">
        <w:rPr>
          <w:rFonts w:ascii="Times New Roman" w:hAnsi="Times New Roman" w:cs="Times New Roman"/>
          <w:lang w:val="fr-CA"/>
        </w:rPr>
        <w:t xml:space="preserve"> (rouge)</w:t>
      </w:r>
    </w:p>
    <w:p w14:paraId="62802436" w14:textId="682FC1BA" w:rsidR="00417475" w:rsidRPr="00646494" w:rsidRDefault="00417475" w:rsidP="00417475">
      <w:pPr>
        <w:pStyle w:val="ListParagraph"/>
        <w:numPr>
          <w:ilvl w:val="2"/>
          <w:numId w:val="5"/>
        </w:numPr>
        <w:spacing w:after="160"/>
        <w:jc w:val="left"/>
        <w:rPr>
          <w:rFonts w:ascii="Times New Roman" w:hAnsi="Times New Roman" w:cs="Times New Roman"/>
          <w:lang w:val="fr-CA"/>
        </w:rPr>
      </w:pPr>
      <w:r w:rsidRPr="00646494">
        <w:rPr>
          <w:rFonts w:ascii="Times New Roman" w:hAnsi="Times New Roman" w:cs="Times New Roman"/>
          <w:lang w:val="fr-CA"/>
        </w:rPr>
        <w:t xml:space="preserve">0.79 – 0.89 </w:t>
      </w:r>
      <w:r w:rsidR="00F072F2">
        <w:rPr>
          <w:rFonts w:ascii="Times New Roman" w:hAnsi="Times New Roman" w:cs="Times New Roman"/>
          <w:lang w:val="fr-CA"/>
        </w:rPr>
        <w:t>μm</w:t>
      </w:r>
      <w:r w:rsidRPr="00646494">
        <w:rPr>
          <w:rFonts w:ascii="Times New Roman" w:hAnsi="Times New Roman" w:cs="Times New Roman"/>
          <w:lang w:val="fr-CA"/>
        </w:rPr>
        <w:t xml:space="preserve"> (proche infra-rouge)</w:t>
      </w:r>
    </w:p>
    <w:p w14:paraId="68FA1ABC" w14:textId="77777777" w:rsidR="00417475" w:rsidRPr="00646494" w:rsidRDefault="00417475" w:rsidP="00417475">
      <w:pPr>
        <w:pStyle w:val="ListParagraph"/>
        <w:numPr>
          <w:ilvl w:val="0"/>
          <w:numId w:val="5"/>
        </w:numPr>
        <w:spacing w:after="160"/>
        <w:jc w:val="left"/>
        <w:rPr>
          <w:rFonts w:ascii="Times New Roman" w:hAnsi="Times New Roman" w:cs="Times New Roman"/>
          <w:lang w:val="fr-CA"/>
        </w:rPr>
      </w:pPr>
      <w:r w:rsidRPr="00646494">
        <w:rPr>
          <w:rFonts w:ascii="Times New Roman" w:hAnsi="Times New Roman" w:cs="Times New Roman"/>
          <w:lang w:val="fr-CA"/>
        </w:rPr>
        <w:t>Résolution spatiale</w:t>
      </w:r>
    </w:p>
    <w:p w14:paraId="5DE08672" w14:textId="77777777" w:rsidR="00417475" w:rsidRPr="00646494" w:rsidRDefault="00417475" w:rsidP="00417475">
      <w:pPr>
        <w:pStyle w:val="ListParagraph"/>
        <w:numPr>
          <w:ilvl w:val="1"/>
          <w:numId w:val="5"/>
        </w:numPr>
        <w:spacing w:after="160"/>
        <w:jc w:val="left"/>
        <w:rPr>
          <w:rFonts w:ascii="Times New Roman" w:hAnsi="Times New Roman" w:cs="Times New Roman"/>
          <w:lang w:val="fr-CA"/>
        </w:rPr>
      </w:pPr>
      <w:r w:rsidRPr="00646494">
        <w:rPr>
          <w:rFonts w:ascii="Times New Roman" w:hAnsi="Times New Roman" w:cs="Times New Roman"/>
          <w:lang w:val="fr-CA"/>
        </w:rPr>
        <w:t>10 m (PN)</w:t>
      </w:r>
    </w:p>
    <w:p w14:paraId="0992AFB0" w14:textId="4D971687" w:rsidR="00417475" w:rsidRPr="00646494" w:rsidRDefault="00417475" w:rsidP="00417475">
      <w:pPr>
        <w:pStyle w:val="ListParagraph"/>
        <w:numPr>
          <w:ilvl w:val="1"/>
          <w:numId w:val="5"/>
        </w:numPr>
        <w:spacing w:after="160"/>
        <w:jc w:val="left"/>
        <w:rPr>
          <w:rFonts w:ascii="Times New Roman" w:hAnsi="Times New Roman" w:cs="Times New Roman"/>
          <w:lang w:val="fr-CA"/>
        </w:rPr>
      </w:pPr>
      <w:r w:rsidRPr="00646494">
        <w:rPr>
          <w:rFonts w:ascii="Times New Roman" w:hAnsi="Times New Roman" w:cs="Times New Roman"/>
          <w:lang w:val="fr-CA"/>
        </w:rPr>
        <w:t>20 m</w:t>
      </w:r>
      <w:r w:rsidR="00FB7BCE" w:rsidRPr="00646494">
        <w:rPr>
          <w:rFonts w:ascii="Times New Roman" w:hAnsi="Times New Roman" w:cs="Times New Roman"/>
          <w:lang w:val="fr-CA"/>
        </w:rPr>
        <w:t xml:space="preserve"> (</w:t>
      </w:r>
      <w:r w:rsidR="00D744A0">
        <w:rPr>
          <w:rFonts w:ascii="Times New Roman" w:hAnsi="Times New Roman" w:cs="Times New Roman"/>
          <w:lang w:val="fr-CA"/>
        </w:rPr>
        <w:t>XS</w:t>
      </w:r>
      <w:r w:rsidRPr="00646494">
        <w:rPr>
          <w:rFonts w:ascii="Times New Roman" w:hAnsi="Times New Roman" w:cs="Times New Roman"/>
          <w:lang w:val="fr-CA"/>
        </w:rPr>
        <w:t>)</w:t>
      </w:r>
    </w:p>
    <w:p w14:paraId="5B6AB878" w14:textId="77777777" w:rsidR="00417475" w:rsidRPr="00646494" w:rsidRDefault="00417475" w:rsidP="00417475">
      <w:pPr>
        <w:pStyle w:val="ListParagraph"/>
        <w:numPr>
          <w:ilvl w:val="0"/>
          <w:numId w:val="5"/>
        </w:numPr>
        <w:spacing w:after="160"/>
        <w:jc w:val="left"/>
        <w:rPr>
          <w:rFonts w:ascii="Times New Roman" w:hAnsi="Times New Roman" w:cs="Times New Roman"/>
          <w:lang w:val="fr-CA"/>
        </w:rPr>
      </w:pPr>
      <w:r w:rsidRPr="00646494">
        <w:rPr>
          <w:rFonts w:ascii="Times New Roman" w:hAnsi="Times New Roman" w:cs="Times New Roman"/>
          <w:lang w:val="fr-CA"/>
        </w:rPr>
        <w:t>Résolution radiométrique</w:t>
      </w:r>
    </w:p>
    <w:p w14:paraId="2833C304" w14:textId="77777777" w:rsidR="00417475" w:rsidRPr="00646494" w:rsidRDefault="00417475" w:rsidP="00417475">
      <w:pPr>
        <w:pStyle w:val="ListParagraph"/>
        <w:numPr>
          <w:ilvl w:val="1"/>
          <w:numId w:val="5"/>
        </w:numPr>
        <w:spacing w:after="160"/>
        <w:jc w:val="left"/>
        <w:rPr>
          <w:rFonts w:ascii="Times New Roman" w:hAnsi="Times New Roman" w:cs="Times New Roman"/>
          <w:lang w:val="fr-CA"/>
        </w:rPr>
      </w:pPr>
      <w:r w:rsidRPr="00646494">
        <w:rPr>
          <w:rFonts w:ascii="Times New Roman" w:hAnsi="Times New Roman" w:cs="Times New Roman"/>
          <w:lang w:val="fr-CA"/>
        </w:rPr>
        <w:t>256 (8 bits) niveaux de luminosité (</w:t>
      </w:r>
      <w:r w:rsidRPr="00B70F9C">
        <w:rPr>
          <w:rFonts w:ascii="Times New Roman" w:hAnsi="Times New Roman" w:cs="Times New Roman"/>
          <w:i/>
          <w:lang w:val="fr-CA"/>
        </w:rPr>
        <w:t>brightness</w:t>
      </w:r>
      <w:r w:rsidRPr="00646494">
        <w:rPr>
          <w:rFonts w:ascii="Times New Roman" w:hAnsi="Times New Roman" w:cs="Times New Roman"/>
          <w:lang w:val="fr-CA"/>
        </w:rPr>
        <w:t>)</w:t>
      </w:r>
    </w:p>
    <w:p w14:paraId="64CD27C0" w14:textId="77777777" w:rsidR="00417475" w:rsidRPr="00646494" w:rsidRDefault="00417475" w:rsidP="00417475">
      <w:pPr>
        <w:pStyle w:val="ListParagraph"/>
        <w:numPr>
          <w:ilvl w:val="0"/>
          <w:numId w:val="5"/>
        </w:numPr>
        <w:spacing w:after="160"/>
        <w:jc w:val="left"/>
        <w:rPr>
          <w:rFonts w:ascii="Times New Roman" w:hAnsi="Times New Roman" w:cs="Times New Roman"/>
          <w:lang w:val="fr-CA"/>
        </w:rPr>
      </w:pPr>
      <w:r w:rsidRPr="00646494">
        <w:rPr>
          <w:rFonts w:ascii="Times New Roman" w:hAnsi="Times New Roman" w:cs="Times New Roman"/>
          <w:lang w:val="fr-CA"/>
        </w:rPr>
        <w:t>Résolution temporelle</w:t>
      </w:r>
    </w:p>
    <w:p w14:paraId="2D7ACC8A" w14:textId="77777777" w:rsidR="00417475" w:rsidRPr="00646494" w:rsidRDefault="00417475" w:rsidP="00417475">
      <w:pPr>
        <w:pStyle w:val="ListParagraph"/>
        <w:numPr>
          <w:ilvl w:val="1"/>
          <w:numId w:val="5"/>
        </w:numPr>
        <w:spacing w:after="160"/>
        <w:jc w:val="left"/>
        <w:rPr>
          <w:rFonts w:ascii="Times New Roman" w:hAnsi="Times New Roman" w:cs="Times New Roman"/>
          <w:lang w:val="fr-CA"/>
        </w:rPr>
      </w:pPr>
      <w:r w:rsidRPr="00646494">
        <w:rPr>
          <w:rFonts w:ascii="Times New Roman" w:hAnsi="Times New Roman" w:cs="Times New Roman"/>
          <w:lang w:val="fr-CA"/>
        </w:rPr>
        <w:t>26 jours</w:t>
      </w:r>
    </w:p>
    <w:p w14:paraId="5B05912A" w14:textId="303C1F39" w:rsidR="00417475" w:rsidRPr="00646494" w:rsidRDefault="001C3208" w:rsidP="00417475">
      <w:pPr>
        <w:rPr>
          <w:rFonts w:ascii="Times New Roman" w:hAnsi="Times New Roman" w:cs="Times New Roman"/>
          <w:lang w:val="fr-CA"/>
        </w:rPr>
      </w:pPr>
      <w:sdt>
        <w:sdtPr>
          <w:rPr>
            <w:rFonts w:ascii="Times New Roman" w:hAnsi="Times New Roman" w:cs="Times New Roman"/>
            <w:lang w:val="fr-CA"/>
          </w:rPr>
          <w:id w:val="-268633300"/>
          <w:citation/>
        </w:sdtPr>
        <w:sdtEndPr/>
        <w:sdtContent>
          <w:r w:rsidR="00417475" w:rsidRPr="007C17D9">
            <w:rPr>
              <w:rFonts w:ascii="Times New Roman" w:hAnsi="Times New Roman" w:cs="Times New Roman"/>
              <w:lang w:val="fr-CA"/>
            </w:rPr>
            <w:fldChar w:fldCharType="begin"/>
          </w:r>
          <w:r w:rsidR="00417475" w:rsidRPr="00646494">
            <w:rPr>
              <w:rFonts w:ascii="Times New Roman" w:hAnsi="Times New Roman" w:cs="Times New Roman"/>
              <w:lang w:val="fr-CA"/>
            </w:rPr>
            <w:instrText xml:space="preserve">CITATION Placeholder2 \p 180-182 \l 3084 </w:instrText>
          </w:r>
          <w:r w:rsidR="00417475" w:rsidRPr="00B70F9C">
            <w:rPr>
              <w:rFonts w:ascii="Times New Roman" w:hAnsi="Times New Roman" w:cs="Times New Roman"/>
              <w:lang w:val="fr-CA"/>
            </w:rPr>
            <w:fldChar w:fldCharType="separate"/>
          </w:r>
          <w:r w:rsidR="00417475" w:rsidRPr="00646494">
            <w:rPr>
              <w:rFonts w:ascii="Times New Roman" w:hAnsi="Times New Roman" w:cs="Times New Roman"/>
              <w:noProof/>
              <w:lang w:val="fr-CA"/>
            </w:rPr>
            <w:t>(B.Campbell &amp; Wynne, 2011, pp. 180-182)</w:t>
          </w:r>
          <w:r w:rsidR="00417475" w:rsidRPr="00B70F9C">
            <w:rPr>
              <w:rFonts w:ascii="Times New Roman" w:hAnsi="Times New Roman" w:cs="Times New Roman"/>
              <w:lang w:val="fr-CA"/>
            </w:rPr>
            <w:fldChar w:fldCharType="end"/>
          </w:r>
        </w:sdtContent>
      </w:sdt>
    </w:p>
    <w:p w14:paraId="3A3A0C6D" w14:textId="2C5C3EE6" w:rsidR="00FB7BCE" w:rsidRPr="00646494" w:rsidRDefault="00D645C3" w:rsidP="00417475">
      <w:pPr>
        <w:pStyle w:val="Heading2"/>
        <w:rPr>
          <w:rFonts w:ascii="Times New Roman" w:hAnsi="Times New Roman" w:cs="Times New Roman"/>
          <w:lang w:val="fr-CA"/>
        </w:rPr>
      </w:pPr>
      <w:bookmarkStart w:id="70" w:name="_Toc531032856"/>
      <w:r w:rsidRPr="00646494">
        <w:rPr>
          <w:rFonts w:ascii="Times New Roman" w:hAnsi="Times New Roman" w:cs="Times New Roman"/>
          <w:lang w:val="fr-CA"/>
        </w:rPr>
        <w:lastRenderedPageBreak/>
        <w:t>Images d’IKONOS</w:t>
      </w:r>
      <w:r w:rsidR="00FB7BCE" w:rsidRPr="00646494">
        <w:rPr>
          <w:rFonts w:ascii="Times New Roman" w:hAnsi="Times New Roman" w:cs="Times New Roman"/>
          <w:lang w:val="fr-CA"/>
        </w:rPr>
        <w:t xml:space="preserve"> (24 Septembre 1999 –</w:t>
      </w:r>
      <w:bookmarkEnd w:id="70"/>
      <w:r w:rsidR="00FB7BCE" w:rsidRPr="00646494">
        <w:rPr>
          <w:rFonts w:ascii="Times New Roman" w:hAnsi="Times New Roman" w:cs="Times New Roman"/>
          <w:lang w:val="fr-CA"/>
        </w:rPr>
        <w:t xml:space="preserve"> </w:t>
      </w:r>
      <w:r w:rsidR="00FC7DBE">
        <w:rPr>
          <w:rFonts w:ascii="Times New Roman" w:hAnsi="Times New Roman" w:cs="Times New Roman"/>
          <w:lang w:val="fr-CA"/>
        </w:rPr>
        <w:t>31 Mars 2015)</w:t>
      </w:r>
    </w:p>
    <w:p w14:paraId="63D29C21" w14:textId="77777777" w:rsidR="001957FB" w:rsidRDefault="00FB7BCE">
      <w:pPr>
        <w:pStyle w:val="NoSpacing"/>
        <w:numPr>
          <w:ilvl w:val="0"/>
          <w:numId w:val="5"/>
        </w:numPr>
        <w:rPr>
          <w:lang w:val="fr-CA"/>
        </w:rPr>
      </w:pPr>
      <w:r w:rsidRPr="00B70F9C">
        <w:rPr>
          <w:lang w:val="fr-CA"/>
        </w:rPr>
        <w:t xml:space="preserve">Résolution spectrale </w:t>
      </w:r>
    </w:p>
    <w:p w14:paraId="04078261" w14:textId="77777777" w:rsidR="001957FB" w:rsidRDefault="00FB7BCE" w:rsidP="00B70F9C">
      <w:pPr>
        <w:pStyle w:val="NoSpacing"/>
        <w:numPr>
          <w:ilvl w:val="1"/>
          <w:numId w:val="5"/>
        </w:numPr>
        <w:rPr>
          <w:lang w:val="fr-CA"/>
        </w:rPr>
      </w:pPr>
      <w:r w:rsidRPr="00B70F9C">
        <w:rPr>
          <w:lang w:val="fr-CA"/>
        </w:rPr>
        <w:t>Panchromatic</w:t>
      </w:r>
      <w:r w:rsidR="003D6EBB" w:rsidRPr="00B70F9C">
        <w:rPr>
          <w:lang w:val="fr-CA"/>
        </w:rPr>
        <w:t xml:space="preserve"> (PN)</w:t>
      </w:r>
    </w:p>
    <w:p w14:paraId="54501786" w14:textId="77777777" w:rsidR="001957FB" w:rsidRDefault="00FB7BCE" w:rsidP="00B70F9C">
      <w:pPr>
        <w:pStyle w:val="NoSpacing"/>
        <w:numPr>
          <w:ilvl w:val="2"/>
          <w:numId w:val="5"/>
        </w:numPr>
        <w:rPr>
          <w:lang w:val="fr-CA"/>
        </w:rPr>
      </w:pPr>
      <w:r w:rsidRPr="00B70F9C">
        <w:rPr>
          <w:lang w:val="fr-CA"/>
        </w:rPr>
        <w:t xml:space="preserve">526 </w:t>
      </w:r>
      <w:r w:rsidR="00294041" w:rsidRPr="001957FB">
        <w:rPr>
          <w:lang w:val="fr-CA"/>
        </w:rPr>
        <w:t>–</w:t>
      </w:r>
      <w:r w:rsidRPr="00B70F9C">
        <w:rPr>
          <w:lang w:val="fr-CA"/>
        </w:rPr>
        <w:t xml:space="preserve"> 928</w:t>
      </w:r>
      <w:r w:rsidR="00294041" w:rsidRPr="001957FB">
        <w:rPr>
          <w:lang w:val="fr-CA"/>
        </w:rPr>
        <w:t xml:space="preserve"> </w:t>
      </w:r>
      <w:r w:rsidRPr="00B70F9C">
        <w:rPr>
          <w:lang w:val="fr-CA"/>
        </w:rPr>
        <w:t>nm</w:t>
      </w:r>
    </w:p>
    <w:p w14:paraId="2BB809AA" w14:textId="63EB48AE" w:rsidR="00FB7BCE" w:rsidRPr="00B70F9C" w:rsidRDefault="00FB7BCE" w:rsidP="00B70F9C">
      <w:pPr>
        <w:pStyle w:val="NoSpacing"/>
        <w:numPr>
          <w:ilvl w:val="1"/>
          <w:numId w:val="5"/>
        </w:numPr>
        <w:rPr>
          <w:lang w:val="fr-CA"/>
        </w:rPr>
      </w:pPr>
      <w:r w:rsidRPr="00B70F9C">
        <w:rPr>
          <w:lang w:val="fr-CA"/>
        </w:rPr>
        <w:t>Multispectral</w:t>
      </w:r>
      <w:r w:rsidR="00646494" w:rsidRPr="001957FB">
        <w:rPr>
          <w:lang w:val="fr-CA"/>
        </w:rPr>
        <w:t>e</w:t>
      </w:r>
      <w:r w:rsidR="00BB0F32" w:rsidRPr="001957FB">
        <w:rPr>
          <w:lang w:val="fr-CA"/>
        </w:rPr>
        <w:t>s 4 bandes</w:t>
      </w:r>
      <w:r w:rsidR="001771DA" w:rsidRPr="001957FB">
        <w:rPr>
          <w:lang w:val="fr-CA"/>
        </w:rPr>
        <w:t xml:space="preserve"> (XS)</w:t>
      </w:r>
    </w:p>
    <w:p w14:paraId="4E5790CE" w14:textId="0EB2133F" w:rsidR="00FB7BCE" w:rsidRPr="00B70F9C" w:rsidRDefault="000477E3" w:rsidP="00B70F9C">
      <w:pPr>
        <w:pStyle w:val="NoSpacing"/>
        <w:numPr>
          <w:ilvl w:val="2"/>
          <w:numId w:val="5"/>
        </w:numPr>
        <w:rPr>
          <w:lang w:val="fr-CA"/>
        </w:rPr>
      </w:pPr>
      <w:r w:rsidRPr="00B70F9C">
        <w:rPr>
          <w:lang w:val="fr-CA"/>
        </w:rPr>
        <w:t xml:space="preserve">445 </w:t>
      </w:r>
      <w:r w:rsidR="00294041">
        <w:rPr>
          <w:lang w:val="fr-CA"/>
        </w:rPr>
        <w:t>–</w:t>
      </w:r>
      <w:r w:rsidRPr="00B70F9C">
        <w:rPr>
          <w:lang w:val="fr-CA"/>
        </w:rPr>
        <w:t xml:space="preserve"> 516 nm (b</w:t>
      </w:r>
      <w:r w:rsidR="00D06B3E" w:rsidRPr="00B70F9C">
        <w:rPr>
          <w:lang w:val="fr-CA"/>
        </w:rPr>
        <w:t>leu</w:t>
      </w:r>
      <w:r w:rsidR="00FB7BCE" w:rsidRPr="00B70F9C">
        <w:rPr>
          <w:lang w:val="fr-CA"/>
        </w:rPr>
        <w:t>)</w:t>
      </w:r>
    </w:p>
    <w:p w14:paraId="105B04B5" w14:textId="5B5C8D83" w:rsidR="00FB7BCE" w:rsidRPr="00B70F9C" w:rsidRDefault="00FB7BCE" w:rsidP="00B70F9C">
      <w:pPr>
        <w:pStyle w:val="NoSpacing"/>
        <w:numPr>
          <w:ilvl w:val="2"/>
          <w:numId w:val="5"/>
        </w:numPr>
        <w:rPr>
          <w:lang w:val="fr-CA"/>
        </w:rPr>
      </w:pPr>
      <w:r w:rsidRPr="00B70F9C">
        <w:rPr>
          <w:lang w:val="fr-CA"/>
        </w:rPr>
        <w:t xml:space="preserve">506 </w:t>
      </w:r>
      <w:r w:rsidR="00294041">
        <w:rPr>
          <w:lang w:val="fr-CA"/>
        </w:rPr>
        <w:t>–</w:t>
      </w:r>
      <w:r w:rsidRPr="00B70F9C">
        <w:rPr>
          <w:lang w:val="fr-CA"/>
        </w:rPr>
        <w:t xml:space="preserve"> 595 nm (</w:t>
      </w:r>
      <w:r w:rsidR="000477E3" w:rsidRPr="00B70F9C">
        <w:rPr>
          <w:lang w:val="fr-CA"/>
        </w:rPr>
        <w:t>v</w:t>
      </w:r>
      <w:r w:rsidR="00D06B3E" w:rsidRPr="00B70F9C">
        <w:rPr>
          <w:lang w:val="fr-CA"/>
        </w:rPr>
        <w:t>ert</w:t>
      </w:r>
      <w:r w:rsidRPr="00B70F9C">
        <w:rPr>
          <w:lang w:val="fr-CA"/>
        </w:rPr>
        <w:t>)</w:t>
      </w:r>
    </w:p>
    <w:p w14:paraId="0ED04D61" w14:textId="234B141A" w:rsidR="00FB7BCE" w:rsidRPr="00B70F9C" w:rsidRDefault="00FB7BCE" w:rsidP="00B70F9C">
      <w:pPr>
        <w:pStyle w:val="NoSpacing"/>
        <w:numPr>
          <w:ilvl w:val="2"/>
          <w:numId w:val="5"/>
        </w:numPr>
        <w:rPr>
          <w:lang w:val="fr-CA"/>
        </w:rPr>
      </w:pPr>
      <w:r w:rsidRPr="00B70F9C">
        <w:rPr>
          <w:lang w:val="fr-CA"/>
        </w:rPr>
        <w:t xml:space="preserve">632 </w:t>
      </w:r>
      <w:r w:rsidR="00294041">
        <w:rPr>
          <w:lang w:val="fr-CA"/>
        </w:rPr>
        <w:t>–</w:t>
      </w:r>
      <w:r w:rsidRPr="00B70F9C">
        <w:rPr>
          <w:lang w:val="fr-CA"/>
        </w:rPr>
        <w:t xml:space="preserve"> 698 nm (</w:t>
      </w:r>
      <w:r w:rsidR="000477E3" w:rsidRPr="00B70F9C">
        <w:rPr>
          <w:lang w:val="fr-CA"/>
        </w:rPr>
        <w:t>r</w:t>
      </w:r>
      <w:r w:rsidR="00D06B3E" w:rsidRPr="00B70F9C">
        <w:rPr>
          <w:lang w:val="fr-CA"/>
        </w:rPr>
        <w:t>ouge</w:t>
      </w:r>
      <w:r w:rsidRPr="00B70F9C">
        <w:rPr>
          <w:lang w:val="fr-CA"/>
        </w:rPr>
        <w:t>)</w:t>
      </w:r>
    </w:p>
    <w:p w14:paraId="09A4D621" w14:textId="485B9E34" w:rsidR="00FB7BCE" w:rsidRPr="00B70F9C" w:rsidRDefault="00FB7BCE" w:rsidP="00B70F9C">
      <w:pPr>
        <w:pStyle w:val="ListParagraph"/>
        <w:numPr>
          <w:ilvl w:val="2"/>
          <w:numId w:val="5"/>
        </w:numPr>
        <w:spacing w:after="160"/>
        <w:jc w:val="left"/>
        <w:rPr>
          <w:rFonts w:ascii="Times New Roman" w:hAnsi="Times New Roman" w:cs="Times New Roman"/>
          <w:lang w:val="fr-CA"/>
        </w:rPr>
      </w:pPr>
      <w:r w:rsidRPr="00646494">
        <w:rPr>
          <w:lang w:val="fr-CA"/>
        </w:rPr>
        <w:t xml:space="preserve">757 </w:t>
      </w:r>
      <w:r w:rsidR="00294041">
        <w:rPr>
          <w:lang w:val="fr-CA"/>
        </w:rPr>
        <w:t>–</w:t>
      </w:r>
      <w:r w:rsidRPr="00646494">
        <w:rPr>
          <w:lang w:val="fr-CA"/>
        </w:rPr>
        <w:t xml:space="preserve"> 853</w:t>
      </w:r>
      <w:r w:rsidR="00294041">
        <w:rPr>
          <w:lang w:val="fr-CA"/>
        </w:rPr>
        <w:t xml:space="preserve"> </w:t>
      </w:r>
      <w:r w:rsidRPr="00646494">
        <w:rPr>
          <w:lang w:val="fr-CA"/>
        </w:rPr>
        <w:t>nm (</w:t>
      </w:r>
      <w:r w:rsidR="000477E3" w:rsidRPr="00646494">
        <w:rPr>
          <w:rFonts w:ascii="Times New Roman" w:hAnsi="Times New Roman" w:cs="Times New Roman"/>
          <w:lang w:val="fr-CA"/>
        </w:rPr>
        <w:t>proche infra-rouge</w:t>
      </w:r>
      <w:r w:rsidRPr="00646494">
        <w:rPr>
          <w:lang w:val="fr-CA"/>
        </w:rPr>
        <w:t>)</w:t>
      </w:r>
    </w:p>
    <w:p w14:paraId="0C80051A" w14:textId="77777777" w:rsidR="00652254" w:rsidRDefault="00FB7BCE" w:rsidP="00B70F9C">
      <w:pPr>
        <w:pStyle w:val="ListParagraph"/>
        <w:numPr>
          <w:ilvl w:val="0"/>
          <w:numId w:val="5"/>
        </w:numPr>
        <w:rPr>
          <w:rFonts w:ascii="Times New Roman" w:hAnsi="Times New Roman" w:cs="Times New Roman"/>
          <w:lang w:val="fr-CA"/>
        </w:rPr>
      </w:pPr>
      <w:r w:rsidRPr="007C17D9">
        <w:rPr>
          <w:rFonts w:ascii="Times New Roman" w:hAnsi="Times New Roman" w:cs="Times New Roman"/>
          <w:lang w:val="fr-CA"/>
        </w:rPr>
        <w:t>Résolution spatiale</w:t>
      </w:r>
    </w:p>
    <w:p w14:paraId="4D5BF619" w14:textId="77777777" w:rsidR="00926D23" w:rsidRDefault="00FB7BCE" w:rsidP="00B70F9C">
      <w:pPr>
        <w:pStyle w:val="ListParagraph"/>
        <w:numPr>
          <w:ilvl w:val="1"/>
          <w:numId w:val="5"/>
        </w:numPr>
        <w:rPr>
          <w:rFonts w:ascii="Times New Roman" w:hAnsi="Times New Roman" w:cs="Times New Roman"/>
          <w:lang w:val="fr-CA"/>
        </w:rPr>
      </w:pPr>
      <w:r w:rsidRPr="007C17D9">
        <w:rPr>
          <w:rFonts w:ascii="Times New Roman" w:hAnsi="Times New Roman" w:cs="Times New Roman"/>
          <w:lang w:val="fr-CA"/>
        </w:rPr>
        <w:t>0.82</w:t>
      </w:r>
      <w:r w:rsidRPr="00B70F9C">
        <w:rPr>
          <w:rFonts w:ascii="Times New Roman" w:hAnsi="Times New Roman" w:cs="Times New Roman"/>
          <w:lang w:val="fr-CA"/>
        </w:rPr>
        <w:t xml:space="preserve"> mètre au nadir (PN)</w:t>
      </w:r>
    </w:p>
    <w:p w14:paraId="11461D6D" w14:textId="09828A0F" w:rsidR="00926D23" w:rsidRDefault="00964626" w:rsidP="00B70F9C">
      <w:pPr>
        <w:pStyle w:val="ListParagraph"/>
        <w:numPr>
          <w:ilvl w:val="1"/>
          <w:numId w:val="5"/>
        </w:numPr>
        <w:rPr>
          <w:rFonts w:ascii="Times New Roman" w:hAnsi="Times New Roman" w:cs="Times New Roman"/>
          <w:lang w:val="fr-CA"/>
        </w:rPr>
      </w:pPr>
      <w:r w:rsidRPr="007C17D9">
        <w:rPr>
          <w:rFonts w:ascii="Times New Roman" w:hAnsi="Times New Roman" w:cs="Times New Roman"/>
          <w:lang w:val="fr-CA"/>
        </w:rPr>
        <w:t xml:space="preserve">3.28 </w:t>
      </w:r>
      <w:r w:rsidR="00FB7BCE" w:rsidRPr="00B70F9C">
        <w:rPr>
          <w:rFonts w:ascii="Times New Roman" w:hAnsi="Times New Roman" w:cs="Times New Roman"/>
          <w:lang w:val="fr-CA"/>
        </w:rPr>
        <w:t xml:space="preserve">mètre </w:t>
      </w:r>
      <w:r w:rsidRPr="00B70F9C">
        <w:rPr>
          <w:rFonts w:ascii="Times New Roman" w:hAnsi="Times New Roman" w:cs="Times New Roman"/>
          <w:lang w:val="fr-CA"/>
        </w:rPr>
        <w:t xml:space="preserve">au nadir </w:t>
      </w:r>
      <w:r w:rsidR="00D06B3E" w:rsidRPr="00B70F9C">
        <w:rPr>
          <w:rFonts w:ascii="Times New Roman" w:hAnsi="Times New Roman" w:cs="Times New Roman"/>
          <w:lang w:val="fr-CA"/>
        </w:rPr>
        <w:t>(</w:t>
      </w:r>
      <w:r w:rsidR="007875FD">
        <w:rPr>
          <w:rFonts w:ascii="Times New Roman" w:hAnsi="Times New Roman" w:cs="Times New Roman"/>
          <w:lang w:val="fr-CA"/>
        </w:rPr>
        <w:t>XS</w:t>
      </w:r>
      <w:r w:rsidR="00FB7BCE" w:rsidRPr="007C17D9">
        <w:rPr>
          <w:rFonts w:ascii="Times New Roman" w:hAnsi="Times New Roman" w:cs="Times New Roman"/>
          <w:lang w:val="fr-CA"/>
        </w:rPr>
        <w:t>)</w:t>
      </w:r>
    </w:p>
    <w:p w14:paraId="106E1599" w14:textId="77777777" w:rsidR="00926D23" w:rsidRDefault="00FB7BCE" w:rsidP="00B70F9C">
      <w:pPr>
        <w:pStyle w:val="ListParagraph"/>
        <w:numPr>
          <w:ilvl w:val="0"/>
          <w:numId w:val="5"/>
        </w:numPr>
        <w:rPr>
          <w:rFonts w:ascii="Times New Roman" w:hAnsi="Times New Roman" w:cs="Times New Roman"/>
          <w:lang w:val="fr-CA"/>
        </w:rPr>
      </w:pPr>
      <w:r w:rsidRPr="007C17D9">
        <w:rPr>
          <w:rFonts w:ascii="Times New Roman" w:hAnsi="Times New Roman" w:cs="Times New Roman"/>
          <w:lang w:val="fr-CA"/>
        </w:rPr>
        <w:t>Résolution radiométrique</w:t>
      </w:r>
    </w:p>
    <w:p w14:paraId="5BA65B83" w14:textId="19F94200" w:rsidR="008245F8" w:rsidRPr="00B70F9C" w:rsidRDefault="008245F8" w:rsidP="00B70F9C">
      <w:pPr>
        <w:pStyle w:val="ListParagraph"/>
        <w:numPr>
          <w:ilvl w:val="1"/>
          <w:numId w:val="5"/>
        </w:numPr>
        <w:rPr>
          <w:rFonts w:ascii="Times New Roman" w:hAnsi="Times New Roman" w:cs="Times New Roman"/>
          <w:i/>
          <w:lang w:val="fr-CA"/>
        </w:rPr>
      </w:pPr>
      <w:r w:rsidRPr="007C17D9">
        <w:rPr>
          <w:rFonts w:ascii="Times New Roman" w:hAnsi="Times New Roman" w:cs="Times New Roman"/>
          <w:lang w:val="fr-CA"/>
        </w:rPr>
        <w:t>256 (8 bits)</w:t>
      </w:r>
      <w:r w:rsidR="003E38D8">
        <w:rPr>
          <w:rFonts w:ascii="Times New Roman" w:hAnsi="Times New Roman" w:cs="Times New Roman"/>
          <w:lang w:val="fr-CA"/>
        </w:rPr>
        <w:t xml:space="preserve"> et</w:t>
      </w:r>
    </w:p>
    <w:p w14:paraId="597422B9" w14:textId="62C28648" w:rsidR="00926D23" w:rsidRDefault="00CB6B5F" w:rsidP="00B70F9C">
      <w:pPr>
        <w:pStyle w:val="ListParagraph"/>
        <w:numPr>
          <w:ilvl w:val="1"/>
          <w:numId w:val="5"/>
        </w:numPr>
        <w:rPr>
          <w:rFonts w:ascii="Times New Roman" w:hAnsi="Times New Roman" w:cs="Times New Roman"/>
          <w:i/>
          <w:lang w:val="fr-CA"/>
        </w:rPr>
      </w:pPr>
      <w:r w:rsidRPr="00B70F9C">
        <w:rPr>
          <w:rFonts w:ascii="Times New Roman" w:hAnsi="Times New Roman" w:cs="Times New Roman"/>
          <w:lang w:val="fr-CA"/>
        </w:rPr>
        <w:t xml:space="preserve">2048 (11 bits) </w:t>
      </w:r>
      <w:r w:rsidR="00FB7BCE" w:rsidRPr="007C17D9">
        <w:rPr>
          <w:rFonts w:ascii="Times New Roman" w:hAnsi="Times New Roman" w:cs="Times New Roman"/>
          <w:lang w:val="fr-CA"/>
        </w:rPr>
        <w:t>niveaux de luminosité (</w:t>
      </w:r>
      <w:r w:rsidR="00FB7BCE" w:rsidRPr="00B70F9C">
        <w:rPr>
          <w:rFonts w:ascii="Times New Roman" w:hAnsi="Times New Roman" w:cs="Times New Roman"/>
          <w:i/>
          <w:lang w:val="fr-CA"/>
        </w:rPr>
        <w:t>brightness</w:t>
      </w:r>
      <w:r w:rsidR="00652254" w:rsidRPr="00B70F9C">
        <w:rPr>
          <w:rFonts w:ascii="Times New Roman" w:hAnsi="Times New Roman" w:cs="Times New Roman"/>
          <w:i/>
          <w:lang w:val="fr-CA"/>
        </w:rPr>
        <w:t xml:space="preserve">) </w:t>
      </w:r>
    </w:p>
    <w:p w14:paraId="0896A81A" w14:textId="77777777" w:rsidR="00926D23" w:rsidRDefault="00FB7BCE" w:rsidP="00B70F9C">
      <w:pPr>
        <w:pStyle w:val="ListParagraph"/>
        <w:numPr>
          <w:ilvl w:val="0"/>
          <w:numId w:val="5"/>
        </w:numPr>
        <w:rPr>
          <w:rFonts w:ascii="Times New Roman" w:hAnsi="Times New Roman" w:cs="Times New Roman"/>
          <w:lang w:val="fr-CA"/>
        </w:rPr>
      </w:pPr>
      <w:r w:rsidRPr="007C17D9">
        <w:rPr>
          <w:rFonts w:ascii="Times New Roman" w:hAnsi="Times New Roman" w:cs="Times New Roman"/>
          <w:lang w:val="fr-CA"/>
        </w:rPr>
        <w:t>Résolution temporelle</w:t>
      </w:r>
    </w:p>
    <w:p w14:paraId="23C5395F" w14:textId="0C509A9C" w:rsidR="00926D23" w:rsidRDefault="00E97814" w:rsidP="00B70F9C">
      <w:pPr>
        <w:pStyle w:val="ListParagraph"/>
        <w:numPr>
          <w:ilvl w:val="1"/>
          <w:numId w:val="5"/>
        </w:numPr>
        <w:rPr>
          <w:rFonts w:ascii="Times New Roman" w:hAnsi="Times New Roman" w:cs="Times New Roman"/>
          <w:lang w:val="fr-CA"/>
        </w:rPr>
      </w:pPr>
      <w:r w:rsidRPr="007C17D9">
        <w:rPr>
          <w:rFonts w:ascii="Times New Roman" w:hAnsi="Times New Roman" w:cs="Times New Roman"/>
          <w:lang w:val="fr-CA"/>
        </w:rPr>
        <w:t>3 jours (</w:t>
      </w:r>
      <w:r w:rsidR="00676B74">
        <w:rPr>
          <w:rFonts w:ascii="Times New Roman" w:hAnsi="Times New Roman" w:cs="Times New Roman"/>
          <w:lang w:val="fr-CA"/>
        </w:rPr>
        <w:t>XS</w:t>
      </w:r>
      <w:r w:rsidR="00501C73" w:rsidRPr="007C17D9">
        <w:rPr>
          <w:rFonts w:ascii="Times New Roman" w:hAnsi="Times New Roman" w:cs="Times New Roman"/>
          <w:lang w:val="fr-CA"/>
        </w:rPr>
        <w:t xml:space="preserve">); </w:t>
      </w:r>
      <w:r w:rsidRPr="00B70F9C">
        <w:rPr>
          <w:rFonts w:ascii="Times New Roman" w:hAnsi="Times New Roman" w:cs="Times New Roman"/>
          <w:lang w:val="fr-CA"/>
        </w:rPr>
        <w:t xml:space="preserve">11-12 </w:t>
      </w:r>
      <w:r w:rsidR="00FB7BCE" w:rsidRPr="00B70F9C">
        <w:rPr>
          <w:rFonts w:ascii="Times New Roman" w:hAnsi="Times New Roman" w:cs="Times New Roman"/>
          <w:lang w:val="fr-CA"/>
        </w:rPr>
        <w:t>jours</w:t>
      </w:r>
      <w:r w:rsidRPr="00B70F9C">
        <w:rPr>
          <w:rFonts w:ascii="Times New Roman" w:hAnsi="Times New Roman" w:cs="Times New Roman"/>
          <w:lang w:val="fr-CA"/>
        </w:rPr>
        <w:t xml:space="preserve"> (PN)</w:t>
      </w:r>
    </w:p>
    <w:p w14:paraId="0B4819EF" w14:textId="420A2331" w:rsidR="00E534F2" w:rsidRPr="00B70F9C" w:rsidRDefault="001C3208" w:rsidP="00B70F9C">
      <w:pPr>
        <w:rPr>
          <w:rFonts w:ascii="Times New Roman" w:hAnsi="Times New Roman" w:cs="Times New Roman"/>
          <w:lang w:val="fr-CA"/>
        </w:rPr>
      </w:pPr>
      <w:sdt>
        <w:sdtPr>
          <w:rPr>
            <w:rFonts w:ascii="Times New Roman" w:hAnsi="Times New Roman" w:cs="Times New Roman"/>
            <w:lang w:val="fr-CA"/>
          </w:rPr>
          <w:id w:val="64768662"/>
          <w:citation/>
        </w:sdtPr>
        <w:sdtEndPr/>
        <w:sdtContent>
          <w:r w:rsidR="00E534F2">
            <w:rPr>
              <w:rFonts w:ascii="Times New Roman" w:hAnsi="Times New Roman" w:cs="Times New Roman"/>
              <w:lang w:val="fr-CA"/>
            </w:rPr>
            <w:fldChar w:fldCharType="begin"/>
          </w:r>
          <w:r w:rsidR="00E534F2">
            <w:rPr>
              <w:rFonts w:ascii="Times New Roman" w:hAnsi="Times New Roman" w:cs="Times New Roman"/>
              <w:lang w:val="fr-CA"/>
            </w:rPr>
            <w:instrText xml:space="preserve"> CITATION Sat01 \l 3084 </w:instrText>
          </w:r>
          <w:r w:rsidR="00E534F2">
            <w:rPr>
              <w:rFonts w:ascii="Times New Roman" w:hAnsi="Times New Roman" w:cs="Times New Roman"/>
              <w:lang w:val="fr-CA"/>
            </w:rPr>
            <w:fldChar w:fldCharType="separate"/>
          </w:r>
          <w:r w:rsidR="00E534F2" w:rsidRPr="00B70F9C">
            <w:rPr>
              <w:rFonts w:ascii="Times New Roman" w:hAnsi="Times New Roman" w:cs="Times New Roman"/>
              <w:noProof/>
              <w:lang w:val="fr-CA"/>
            </w:rPr>
            <w:t>(Satellite Imaging Corporation, 2001)</w:t>
          </w:r>
          <w:r w:rsidR="00E534F2">
            <w:rPr>
              <w:rFonts w:ascii="Times New Roman" w:hAnsi="Times New Roman" w:cs="Times New Roman"/>
              <w:lang w:val="fr-CA"/>
            </w:rPr>
            <w:fldChar w:fldCharType="end"/>
          </w:r>
        </w:sdtContent>
      </w:sdt>
    </w:p>
    <w:p w14:paraId="43517D90" w14:textId="499FD1F3" w:rsidR="00D645C3" w:rsidRPr="008F774C" w:rsidRDefault="00574DB8" w:rsidP="00B70F9C">
      <w:pPr>
        <w:pStyle w:val="Heading2"/>
        <w:tabs>
          <w:tab w:val="left" w:pos="2175"/>
        </w:tabs>
        <w:rPr>
          <w:rFonts w:ascii="Times New Roman" w:hAnsi="Times New Roman" w:cs="Times New Roman"/>
          <w:lang w:val="fr-CA"/>
        </w:rPr>
      </w:pPr>
      <w:bookmarkStart w:id="71" w:name="_Toc531032857"/>
      <w:r>
        <w:rPr>
          <w:lang w:val="fr-CA"/>
        </w:rPr>
        <w:t>Images d</w:t>
      </w:r>
      <w:r w:rsidR="00260AA1">
        <w:rPr>
          <w:lang w:val="fr-CA"/>
        </w:rPr>
        <w:t>u radar</w:t>
      </w:r>
      <w:bookmarkEnd w:id="71"/>
      <w:r w:rsidR="00260AA1">
        <w:rPr>
          <w:lang w:val="fr-CA"/>
        </w:rPr>
        <w:t xml:space="preserve"> </w:t>
      </w:r>
      <w:bookmarkStart w:id="72" w:name="_Toc531032858"/>
      <w:r w:rsidR="00D645C3" w:rsidRPr="00B70F9C">
        <w:rPr>
          <w:rFonts w:ascii="Times New Roman" w:hAnsi="Times New Roman" w:cs="Times New Roman"/>
          <w:lang w:val="fr-CA"/>
        </w:rPr>
        <w:t>X-SAR</w:t>
      </w:r>
      <w:r w:rsidR="00260AA1" w:rsidRPr="008F774C">
        <w:rPr>
          <w:rFonts w:ascii="Times New Roman" w:hAnsi="Times New Roman" w:cs="Times New Roman"/>
          <w:lang w:val="fr-CA"/>
        </w:rPr>
        <w:t xml:space="preserve"> </w:t>
      </w:r>
      <w:bookmarkEnd w:id="72"/>
      <w:r w:rsidR="008F774C" w:rsidRPr="00B70F9C">
        <w:rPr>
          <w:rFonts w:ascii="Times New Roman" w:hAnsi="Times New Roman" w:cs="Times New Roman"/>
          <w:lang w:val="fr-CA"/>
        </w:rPr>
        <w:t>(</w:t>
      </w:r>
      <w:r w:rsidR="008F774C" w:rsidRPr="008F774C">
        <w:rPr>
          <w:rFonts w:ascii="Times New Roman" w:hAnsi="Times New Roman" w:cs="Times New Roman"/>
          <w:lang w:val="fr-CA"/>
        </w:rPr>
        <w:t xml:space="preserve">9 </w:t>
      </w:r>
      <w:r w:rsidR="000947F8">
        <w:rPr>
          <w:rFonts w:ascii="Times New Roman" w:hAnsi="Times New Roman" w:cs="Times New Roman"/>
          <w:lang w:val="fr-CA"/>
        </w:rPr>
        <w:t xml:space="preserve">Avril 199, </w:t>
      </w:r>
      <w:r w:rsidR="008F774C" w:rsidRPr="008F774C">
        <w:rPr>
          <w:rFonts w:ascii="Times New Roman" w:hAnsi="Times New Roman" w:cs="Times New Roman"/>
          <w:lang w:val="fr-CA"/>
        </w:rPr>
        <w:t xml:space="preserve">30 </w:t>
      </w:r>
      <w:r w:rsidR="000947F8">
        <w:rPr>
          <w:rFonts w:ascii="Times New Roman" w:hAnsi="Times New Roman" w:cs="Times New Roman"/>
          <w:lang w:val="fr-CA"/>
        </w:rPr>
        <w:t xml:space="preserve">Septembre </w:t>
      </w:r>
      <w:r w:rsidR="008F774C" w:rsidRPr="008F774C">
        <w:rPr>
          <w:rFonts w:ascii="Times New Roman" w:hAnsi="Times New Roman" w:cs="Times New Roman"/>
          <w:lang w:val="fr-CA"/>
        </w:rPr>
        <w:t>1994</w:t>
      </w:r>
      <w:r w:rsidR="000947F8">
        <w:rPr>
          <w:rFonts w:ascii="Times New Roman" w:hAnsi="Times New Roman" w:cs="Times New Roman"/>
          <w:lang w:val="fr-CA"/>
        </w:rPr>
        <w:t xml:space="preserve"> – </w:t>
      </w:r>
      <w:r w:rsidR="008F774C">
        <w:rPr>
          <w:rFonts w:ascii="Times New Roman" w:hAnsi="Times New Roman" w:cs="Times New Roman"/>
          <w:lang w:val="fr-CA"/>
        </w:rPr>
        <w:t>)</w:t>
      </w:r>
    </w:p>
    <w:p w14:paraId="6EF2F1E5" w14:textId="45D8B89E" w:rsidR="004857AF" w:rsidRPr="00B70F9C" w:rsidRDefault="00C036FA" w:rsidP="00B70F9C">
      <w:pPr>
        <w:pStyle w:val="ListParagraph"/>
        <w:numPr>
          <w:ilvl w:val="0"/>
          <w:numId w:val="5"/>
        </w:numPr>
        <w:rPr>
          <w:lang w:val="fr-CA"/>
        </w:rPr>
      </w:pPr>
      <w:r>
        <w:rPr>
          <w:lang w:val="fr-CA"/>
        </w:rPr>
        <w:t>Synthetic</w:t>
      </w:r>
      <w:r w:rsidR="004857AF">
        <w:rPr>
          <w:lang w:val="fr-CA"/>
        </w:rPr>
        <w:t xml:space="preserve"> Aperture Radar (SAR)</w:t>
      </w:r>
    </w:p>
    <w:p w14:paraId="0F8E7389" w14:textId="4CEAF9C5" w:rsidR="00ED3E6A" w:rsidRDefault="00ED3E6A" w:rsidP="00B70F9C">
      <w:pPr>
        <w:pStyle w:val="ListParagraph"/>
        <w:numPr>
          <w:ilvl w:val="0"/>
          <w:numId w:val="5"/>
        </w:numPr>
        <w:rPr>
          <w:lang w:val="fr-CA"/>
        </w:rPr>
      </w:pPr>
      <w:r>
        <w:rPr>
          <w:lang w:val="fr-CA"/>
        </w:rPr>
        <w:t>Long</w:t>
      </w:r>
      <w:r w:rsidR="005D515B">
        <w:rPr>
          <w:lang w:val="fr-CA"/>
        </w:rPr>
        <w:t>u</w:t>
      </w:r>
      <w:r>
        <w:rPr>
          <w:lang w:val="fr-CA"/>
        </w:rPr>
        <w:t>eur d’onde</w:t>
      </w:r>
    </w:p>
    <w:p w14:paraId="7BE1D52E" w14:textId="76A69308" w:rsidR="007B4225" w:rsidRDefault="00260AA1" w:rsidP="00B70F9C">
      <w:pPr>
        <w:pStyle w:val="ListParagraph"/>
        <w:numPr>
          <w:ilvl w:val="1"/>
          <w:numId w:val="5"/>
        </w:numPr>
        <w:rPr>
          <w:lang w:val="fr-CA"/>
        </w:rPr>
      </w:pPr>
      <w:r>
        <w:rPr>
          <w:lang w:val="fr-CA"/>
        </w:rPr>
        <w:t>Bande X</w:t>
      </w:r>
      <w:r w:rsidR="008D5061">
        <w:rPr>
          <w:lang w:val="fr-CA"/>
        </w:rPr>
        <w:t xml:space="preserve"> de 3 cm</w:t>
      </w:r>
      <w:r w:rsidR="00ED3E6A">
        <w:rPr>
          <w:lang w:val="fr-CA"/>
        </w:rPr>
        <w:t xml:space="preserve"> (0.031 mètre)</w:t>
      </w:r>
      <w:r w:rsidR="008B35ED">
        <w:rPr>
          <w:lang w:val="fr-CA"/>
        </w:rPr>
        <w:t>; 9.6 Ghz</w:t>
      </w:r>
    </w:p>
    <w:p w14:paraId="25DAD8AE" w14:textId="77777777" w:rsidR="00ED3E6A" w:rsidRDefault="00ED3E6A" w:rsidP="00B70F9C">
      <w:pPr>
        <w:pStyle w:val="ListParagraph"/>
        <w:numPr>
          <w:ilvl w:val="0"/>
          <w:numId w:val="5"/>
        </w:numPr>
        <w:rPr>
          <w:lang w:val="fr-CA"/>
        </w:rPr>
      </w:pPr>
      <w:r>
        <w:rPr>
          <w:lang w:val="fr-CA"/>
        </w:rPr>
        <w:t>Polarisation</w:t>
      </w:r>
    </w:p>
    <w:p w14:paraId="7C05976D" w14:textId="443E51F4" w:rsidR="00ED3E6A" w:rsidRDefault="00ED3E6A" w:rsidP="00B70F9C">
      <w:pPr>
        <w:pStyle w:val="ListParagraph"/>
        <w:numPr>
          <w:ilvl w:val="1"/>
          <w:numId w:val="5"/>
        </w:numPr>
        <w:rPr>
          <w:lang w:val="fr-CA"/>
        </w:rPr>
      </w:pPr>
      <w:r>
        <w:rPr>
          <w:lang w:val="fr-CA"/>
        </w:rPr>
        <w:t>VV</w:t>
      </w:r>
    </w:p>
    <w:p w14:paraId="1131D5E1" w14:textId="7D22B361" w:rsidR="00ED3E6A" w:rsidRDefault="00ED3E6A" w:rsidP="00B70F9C">
      <w:pPr>
        <w:pStyle w:val="ListParagraph"/>
        <w:numPr>
          <w:ilvl w:val="0"/>
          <w:numId w:val="5"/>
        </w:numPr>
        <w:rPr>
          <w:lang w:val="fr-CA"/>
        </w:rPr>
      </w:pPr>
      <w:r>
        <w:rPr>
          <w:lang w:val="fr-CA"/>
        </w:rPr>
        <w:t xml:space="preserve">Angle d’incidence </w:t>
      </w:r>
    </w:p>
    <w:p w14:paraId="11316AC8" w14:textId="1815D4BE" w:rsidR="00ED3E6A" w:rsidRPr="007C17D9" w:rsidRDefault="00ED3E6A" w:rsidP="00B70F9C">
      <w:pPr>
        <w:pStyle w:val="ListParagraph"/>
        <w:numPr>
          <w:ilvl w:val="1"/>
          <w:numId w:val="5"/>
        </w:numPr>
        <w:rPr>
          <w:lang w:val="fr-CA"/>
        </w:rPr>
      </w:pPr>
      <w:r>
        <w:rPr>
          <w:lang w:val="fr-CA"/>
        </w:rPr>
        <w:t xml:space="preserve">17 à </w:t>
      </w:r>
      <w:r w:rsidR="00385195">
        <w:rPr>
          <w:lang w:val="fr-CA"/>
        </w:rPr>
        <w:t>55</w:t>
      </w:r>
      <w:r>
        <w:rPr>
          <w:lang w:val="fr-CA"/>
        </w:rPr>
        <w:t xml:space="preserve"> degrés au nadir</w:t>
      </w:r>
    </w:p>
    <w:p w14:paraId="1A979AF9" w14:textId="7E4A185E" w:rsidR="00ED3E6A" w:rsidRDefault="00ED3E6A" w:rsidP="00B70F9C">
      <w:pPr>
        <w:pStyle w:val="ListParagraph"/>
        <w:numPr>
          <w:ilvl w:val="0"/>
          <w:numId w:val="5"/>
        </w:numPr>
        <w:rPr>
          <w:lang w:val="fr-CA"/>
        </w:rPr>
      </w:pPr>
      <w:r>
        <w:rPr>
          <w:lang w:val="fr-CA"/>
        </w:rPr>
        <w:t>Résolution</w:t>
      </w:r>
    </w:p>
    <w:p w14:paraId="3D829C39" w14:textId="0190C09D" w:rsidR="004857AF" w:rsidRDefault="00ED3E6A" w:rsidP="00B70F9C">
      <w:pPr>
        <w:pStyle w:val="ListParagraph"/>
        <w:numPr>
          <w:ilvl w:val="1"/>
          <w:numId w:val="5"/>
        </w:numPr>
        <w:rPr>
          <w:lang w:val="fr-CA"/>
        </w:rPr>
      </w:pPr>
      <w:r>
        <w:rPr>
          <w:lang w:val="fr-CA"/>
        </w:rPr>
        <w:t>Azimutale</w:t>
      </w:r>
      <w:r w:rsidR="00E83CC4">
        <w:rPr>
          <w:lang w:val="fr-CA"/>
        </w:rPr>
        <w:t> : 25</w:t>
      </w:r>
      <w:r>
        <w:rPr>
          <w:lang w:val="fr-CA"/>
        </w:rPr>
        <w:t xml:space="preserve"> mètres</w:t>
      </w:r>
    </w:p>
    <w:p w14:paraId="029ABB11" w14:textId="6CC9EFEF" w:rsidR="00ED3E6A" w:rsidRDefault="00ED3E6A" w:rsidP="00B70F9C">
      <w:pPr>
        <w:pStyle w:val="ListParagraph"/>
        <w:numPr>
          <w:ilvl w:val="1"/>
          <w:numId w:val="5"/>
        </w:numPr>
        <w:rPr>
          <w:lang w:val="fr-CA"/>
        </w:rPr>
      </w:pPr>
      <w:r>
        <w:rPr>
          <w:lang w:val="fr-CA"/>
        </w:rPr>
        <w:t>En Porté</w:t>
      </w:r>
      <w:r w:rsidR="00381339">
        <w:rPr>
          <w:lang w:val="fr-CA"/>
        </w:rPr>
        <w:t xml:space="preserve"> (largeur de bande</w:t>
      </w:r>
      <w:r w:rsidR="00E25B22">
        <w:rPr>
          <w:lang w:val="fr-CA"/>
        </w:rPr>
        <w:t xml:space="preserve"> </w:t>
      </w:r>
      <w:r w:rsidR="00E25B22" w:rsidRPr="00B70F9C">
        <w:rPr>
          <w:rFonts w:ascii="Arial" w:hAnsi="Arial" w:cs="Arial"/>
          <w:i/>
          <w:color w:val="000000"/>
          <w:sz w:val="18"/>
          <w:szCs w:val="18"/>
          <w:shd w:val="clear" w:color="auto" w:fill="FFFFFF"/>
          <w:lang w:val="fr-CA"/>
        </w:rPr>
        <w:t>Swath width</w:t>
      </w:r>
      <w:r w:rsidR="00381339">
        <w:rPr>
          <w:lang w:val="fr-CA"/>
        </w:rPr>
        <w:t>)</w:t>
      </w:r>
      <w:r w:rsidR="00E83CC4">
        <w:rPr>
          <w:lang w:val="fr-CA"/>
        </w:rPr>
        <w:t> : 15 à 60 km</w:t>
      </w:r>
      <w:r>
        <w:rPr>
          <w:lang w:val="fr-CA"/>
        </w:rPr>
        <w:t xml:space="preserve"> </w:t>
      </w:r>
    </w:p>
    <w:p w14:paraId="1A0684A2" w14:textId="534747AD" w:rsidR="00A9573F" w:rsidRPr="00B70F9C" w:rsidRDefault="001C3208" w:rsidP="00B70F9C">
      <w:pPr>
        <w:rPr>
          <w:lang w:val="fr-CA"/>
        </w:rPr>
      </w:pPr>
      <w:sdt>
        <w:sdtPr>
          <w:rPr>
            <w:lang w:val="fr-CA"/>
          </w:rPr>
          <w:id w:val="-564030195"/>
          <w:citation/>
        </w:sdtPr>
        <w:sdtEndPr/>
        <w:sdtContent>
          <w:r w:rsidR="00A9573F">
            <w:rPr>
              <w:lang w:val="fr-CA"/>
            </w:rPr>
            <w:fldChar w:fldCharType="begin"/>
          </w:r>
          <w:r w:rsidR="00A9573F">
            <w:rPr>
              <w:lang w:val="fr-CA"/>
            </w:rPr>
            <w:instrText xml:space="preserve"> CITATION Her022 \l 3084 </w:instrText>
          </w:r>
          <w:r w:rsidR="00A9573F">
            <w:rPr>
              <w:lang w:val="fr-CA"/>
            </w:rPr>
            <w:fldChar w:fldCharType="separate"/>
          </w:r>
          <w:r w:rsidR="00A9573F">
            <w:rPr>
              <w:noProof/>
              <w:lang w:val="fr-CA"/>
            </w:rPr>
            <w:t>(Kramer, 2002)</w:t>
          </w:r>
          <w:r w:rsidR="00A9573F">
            <w:rPr>
              <w:lang w:val="fr-CA"/>
            </w:rPr>
            <w:fldChar w:fldCharType="end"/>
          </w:r>
        </w:sdtContent>
      </w:sdt>
    </w:p>
    <w:sectPr w:rsidR="00A9573F" w:rsidRPr="00B70F9C">
      <w:headerReference w:type="default" r:id="rId63"/>
      <w:footerReference w:type="even" r:id="rId64"/>
      <w:footerReference w:type="default" r:id="rId65"/>
      <w:pgSz w:w="12240" w:h="15840"/>
      <w:pgMar w:top="1440" w:right="1800" w:bottom="1440" w:left="180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 w:author="Amelie" w:date="2018-11-23T16:19:00Z" w:initials="A">
    <w:p w14:paraId="1A7C2556" w14:textId="7AF66012" w:rsidR="00293D7F" w:rsidRDefault="00293D7F">
      <w:pPr>
        <w:pStyle w:val="CommentText"/>
      </w:pPr>
      <w:r>
        <w:rPr>
          <w:rStyle w:val="CommentReference"/>
        </w:rPr>
        <w:annotationRef/>
      </w:r>
      <w:r>
        <w:t>J’ai tenté de bonifier cette section en me concentrant sur les combinaisons de chaque sous-ensemble plutôt que chaque bande individuelle. Contenu à valider.</w:t>
      </w:r>
    </w:p>
  </w:comment>
  <w:comment w:id="19" w:author="Amelie" w:date="2018-11-23T16:19:00Z" w:initials="A">
    <w:p w14:paraId="46193AEC" w14:textId="6D79422E" w:rsidR="00293D7F" w:rsidRDefault="00293D7F">
      <w:pPr>
        <w:pStyle w:val="CommentText"/>
      </w:pPr>
      <w:r>
        <w:rPr>
          <w:rStyle w:val="CommentReference"/>
        </w:rPr>
        <w:annotationRef/>
      </w:r>
      <w:r>
        <w:t>Très pertinent!</w:t>
      </w:r>
    </w:p>
  </w:comment>
  <w:comment w:id="34" w:author="Amelie" w:date="2018-11-23T16:19:00Z" w:initials="A">
    <w:p w14:paraId="45CD8757" w14:textId="3DCE4972" w:rsidR="00293D7F" w:rsidRDefault="00293D7F">
      <w:pPr>
        <w:pStyle w:val="CommentText"/>
      </w:pPr>
      <w:r>
        <w:rPr>
          <w:rStyle w:val="CommentReference"/>
        </w:rPr>
        <w:annotationRef/>
      </w:r>
      <w:r>
        <w:t>Je n’ai pas trouvé ce que je voulais, i.e. cette explication directement. Mais j’ai misé sur notre « compréhension du phénomène ».</w:t>
      </w:r>
    </w:p>
  </w:comment>
  <w:comment w:id="45" w:author="Le Falher, Vincent" w:date="2018-11-26T22:07:00Z" w:initials="LFV">
    <w:p w14:paraId="1A03BBF0" w14:textId="7138807F" w:rsidR="004D0657" w:rsidRDefault="004D0657">
      <w:pPr>
        <w:pStyle w:val="CommentText"/>
      </w:pPr>
      <w:r>
        <w:rPr>
          <w:rStyle w:val="CommentReference"/>
        </w:rPr>
        <w:annotationRef/>
      </w:r>
      <w:r>
        <w:t>.</w:t>
      </w:r>
    </w:p>
  </w:comment>
  <w:comment w:id="55" w:author="Le Falher, Vincent" w:date="2018-11-26T22:07:00Z" w:initials="LFV">
    <w:p w14:paraId="628B0A66" w14:textId="2E82E891" w:rsidR="00DD414F" w:rsidRDefault="00DD414F">
      <w:pPr>
        <w:pStyle w:val="CommentText"/>
      </w:pPr>
      <w:r>
        <w:rPr>
          <w:rStyle w:val="CommentReference"/>
        </w:rPr>
        <w:annotationRef/>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A7C2556" w15:done="0"/>
  <w15:commentEx w15:paraId="46193AEC" w15:done="0"/>
  <w15:commentEx w15:paraId="45CD8757" w15:done="0"/>
  <w15:commentEx w15:paraId="1A03BBF0" w15:done="0"/>
  <w15:commentEx w15:paraId="628B0A66"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A62A2A" w14:textId="77777777" w:rsidR="001C3208" w:rsidRDefault="001C3208" w:rsidP="00DD4BB6">
      <w:pPr>
        <w:spacing w:after="0" w:line="240" w:lineRule="auto"/>
      </w:pPr>
      <w:r>
        <w:separator/>
      </w:r>
    </w:p>
  </w:endnote>
  <w:endnote w:type="continuationSeparator" w:id="0">
    <w:p w14:paraId="7C101AD8" w14:textId="77777777" w:rsidR="001C3208" w:rsidRDefault="001C3208" w:rsidP="00DD4B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Times">
    <w:altName w:val="Times Roman"/>
    <w:panose1 w:val="02020603050405020304"/>
    <w:charset w:val="00"/>
    <w:family w:val="roman"/>
    <w:pitch w:val="variable"/>
    <w:sig w:usb0="E0002AFF" w:usb1="C0007841" w:usb2="00000009" w:usb3="00000000" w:csb0="000001FF" w:csb1="00000000"/>
  </w:font>
  <w:font w:name="Lucida Grande">
    <w:altName w:val="Arial"/>
    <w:charset w:val="00"/>
    <w:family w:val="auto"/>
    <w:pitch w:val="variable"/>
    <w:sig w:usb0="00000000"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BDCFA8" w14:textId="77777777" w:rsidR="00293D7F" w:rsidRDefault="00293D7F" w:rsidP="00DD4BB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w:t>
    </w:r>
    <w:r>
      <w:rPr>
        <w:rStyle w:val="PageNumber"/>
      </w:rPr>
      <w:fldChar w:fldCharType="end"/>
    </w:r>
  </w:p>
  <w:p w14:paraId="75D465A0" w14:textId="77777777" w:rsidR="00293D7F" w:rsidRDefault="00293D7F" w:rsidP="006D4DB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49E050" w14:textId="678CCBFC" w:rsidR="00293D7F" w:rsidRPr="005553E9" w:rsidRDefault="00293D7F" w:rsidP="00DD4BB6">
    <w:pPr>
      <w:pStyle w:val="Footer"/>
      <w:framePr w:wrap="around" w:vAnchor="text" w:hAnchor="margin" w:xAlign="right" w:y="1"/>
      <w:rPr>
        <w:rStyle w:val="PageNumber"/>
        <w:sz w:val="16"/>
        <w:szCs w:val="16"/>
      </w:rPr>
    </w:pPr>
    <w:r w:rsidRPr="005553E9">
      <w:rPr>
        <w:rStyle w:val="PageNumber"/>
        <w:sz w:val="16"/>
        <w:szCs w:val="16"/>
      </w:rPr>
      <w:fldChar w:fldCharType="begin"/>
    </w:r>
    <w:r w:rsidRPr="005553E9">
      <w:rPr>
        <w:rStyle w:val="PageNumber"/>
        <w:sz w:val="16"/>
        <w:szCs w:val="16"/>
      </w:rPr>
      <w:instrText xml:space="preserve">PAGE  </w:instrText>
    </w:r>
    <w:r w:rsidRPr="005553E9">
      <w:rPr>
        <w:rStyle w:val="PageNumber"/>
        <w:sz w:val="16"/>
        <w:szCs w:val="16"/>
      </w:rPr>
      <w:fldChar w:fldCharType="separate"/>
    </w:r>
    <w:r w:rsidR="00DD414F">
      <w:rPr>
        <w:rStyle w:val="PageNumber"/>
        <w:noProof/>
        <w:sz w:val="16"/>
        <w:szCs w:val="16"/>
      </w:rPr>
      <w:t>22</w:t>
    </w:r>
    <w:r w:rsidRPr="005553E9">
      <w:rPr>
        <w:rStyle w:val="PageNumber"/>
        <w:sz w:val="16"/>
        <w:szCs w:val="16"/>
      </w:rPr>
      <w:fldChar w:fldCharType="end"/>
    </w:r>
  </w:p>
  <w:p w14:paraId="2135100F" w14:textId="1202EB22" w:rsidR="00293D7F" w:rsidRPr="005553E9" w:rsidRDefault="00293D7F" w:rsidP="00DD4BB6">
    <w:pPr>
      <w:pStyle w:val="Footer"/>
      <w:ind w:right="360"/>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05A575" w14:textId="77777777" w:rsidR="001C3208" w:rsidRDefault="001C3208" w:rsidP="00DD4BB6">
      <w:pPr>
        <w:spacing w:after="0" w:line="240" w:lineRule="auto"/>
      </w:pPr>
      <w:r>
        <w:separator/>
      </w:r>
    </w:p>
  </w:footnote>
  <w:footnote w:type="continuationSeparator" w:id="0">
    <w:p w14:paraId="704332ED" w14:textId="77777777" w:rsidR="001C3208" w:rsidRDefault="001C3208" w:rsidP="00DD4B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49EA95" w14:textId="6E022D1F" w:rsidR="00293D7F" w:rsidRDefault="00293D7F" w:rsidP="005E1E50">
    <w:pPr>
      <w:pStyle w:val="Header"/>
    </w:pPr>
    <w:r w:rsidRPr="001A3610">
      <w:rPr>
        <w:rFonts w:ascii="Times New Roman" w:hAnsi="Times New Roman"/>
        <w:sz w:val="16"/>
        <w:szCs w:val="16"/>
      </w:rPr>
      <w:t>Carrier, L., Germain-Paquette, N.</w:t>
    </w:r>
    <w:r>
      <w:rPr>
        <w:rFonts w:ascii="Times New Roman" w:hAnsi="Times New Roman"/>
        <w:sz w:val="16"/>
        <w:szCs w:val="16"/>
      </w:rPr>
      <w:t xml:space="preserve">, </w:t>
    </w:r>
    <w:r w:rsidRPr="001A3610">
      <w:rPr>
        <w:rFonts w:ascii="Times New Roman" w:hAnsi="Times New Roman"/>
        <w:sz w:val="16"/>
        <w:szCs w:val="16"/>
      </w:rPr>
      <w:t>Le Falher, V.</w:t>
    </w:r>
    <w:r>
      <w:rPr>
        <w:rFonts w:ascii="Times New Roman" w:hAnsi="Times New Roman"/>
        <w:sz w:val="16"/>
        <w:szCs w:val="16"/>
      </w:rPr>
      <w:t xml:space="preserve"> et Trottier-Picard A.</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F4615"/>
    <w:multiLevelType w:val="multilevel"/>
    <w:tmpl w:val="CE3C7C6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E690C59"/>
    <w:multiLevelType w:val="hybridMultilevel"/>
    <w:tmpl w:val="477A90BE"/>
    <w:lvl w:ilvl="0" w:tplc="75BC49B0">
      <w:start w:val="1"/>
      <w:numFmt w:val="bullet"/>
      <w:lvlText w:val=""/>
      <w:lvlJc w:val="left"/>
      <w:pPr>
        <w:ind w:left="720" w:hanging="360"/>
      </w:pPr>
      <w:rPr>
        <w:rFonts w:ascii="Symbol" w:hAnsi="Symbol" w:hint="default"/>
        <w:lang w:val="fr-FR"/>
      </w:rPr>
    </w:lvl>
    <w:lvl w:ilvl="1" w:tplc="0C0C0003">
      <w:start w:val="1"/>
      <w:numFmt w:val="bullet"/>
      <w:lvlText w:val="o"/>
      <w:lvlJc w:val="left"/>
      <w:pPr>
        <w:ind w:left="1440" w:hanging="360"/>
      </w:pPr>
      <w:rPr>
        <w:rFonts w:ascii="Courier New" w:hAnsi="Courier New" w:cs="Courier New" w:hint="default"/>
      </w:rPr>
    </w:lvl>
    <w:lvl w:ilvl="2" w:tplc="0C0C0005">
      <w:start w:val="1"/>
      <w:numFmt w:val="bullet"/>
      <w:lvlText w:val=""/>
      <w:lvlJc w:val="left"/>
      <w:pPr>
        <w:ind w:left="2160" w:hanging="360"/>
      </w:pPr>
      <w:rPr>
        <w:rFonts w:ascii="Wingdings" w:hAnsi="Wingdings" w:hint="default"/>
      </w:rPr>
    </w:lvl>
    <w:lvl w:ilvl="3" w:tplc="0C0C0001">
      <w:start w:val="1"/>
      <w:numFmt w:val="bullet"/>
      <w:lvlText w:val=""/>
      <w:lvlJc w:val="left"/>
      <w:pPr>
        <w:ind w:left="2880" w:hanging="360"/>
      </w:pPr>
      <w:rPr>
        <w:rFonts w:ascii="Symbol" w:hAnsi="Symbol" w:hint="default"/>
      </w:rPr>
    </w:lvl>
    <w:lvl w:ilvl="4" w:tplc="0C0C0003">
      <w:start w:val="1"/>
      <w:numFmt w:val="bullet"/>
      <w:lvlText w:val="o"/>
      <w:lvlJc w:val="left"/>
      <w:pPr>
        <w:ind w:left="3600" w:hanging="360"/>
      </w:pPr>
      <w:rPr>
        <w:rFonts w:ascii="Courier New" w:hAnsi="Courier New" w:cs="Courier New" w:hint="default"/>
      </w:rPr>
    </w:lvl>
    <w:lvl w:ilvl="5" w:tplc="0C0C0005">
      <w:start w:val="1"/>
      <w:numFmt w:val="bullet"/>
      <w:lvlText w:val=""/>
      <w:lvlJc w:val="left"/>
      <w:pPr>
        <w:ind w:left="4320" w:hanging="360"/>
      </w:pPr>
      <w:rPr>
        <w:rFonts w:ascii="Wingdings" w:hAnsi="Wingdings" w:hint="default"/>
      </w:rPr>
    </w:lvl>
    <w:lvl w:ilvl="6" w:tplc="0C0C0001">
      <w:start w:val="1"/>
      <w:numFmt w:val="bullet"/>
      <w:lvlText w:val=""/>
      <w:lvlJc w:val="left"/>
      <w:pPr>
        <w:ind w:left="5040" w:hanging="360"/>
      </w:pPr>
      <w:rPr>
        <w:rFonts w:ascii="Symbol" w:hAnsi="Symbol" w:hint="default"/>
      </w:rPr>
    </w:lvl>
    <w:lvl w:ilvl="7" w:tplc="0C0C0003">
      <w:start w:val="1"/>
      <w:numFmt w:val="bullet"/>
      <w:lvlText w:val="o"/>
      <w:lvlJc w:val="left"/>
      <w:pPr>
        <w:ind w:left="5760" w:hanging="360"/>
      </w:pPr>
      <w:rPr>
        <w:rFonts w:ascii="Courier New" w:hAnsi="Courier New" w:cs="Courier New" w:hint="default"/>
      </w:rPr>
    </w:lvl>
    <w:lvl w:ilvl="8" w:tplc="0C0C0005">
      <w:start w:val="1"/>
      <w:numFmt w:val="bullet"/>
      <w:lvlText w:val=""/>
      <w:lvlJc w:val="left"/>
      <w:pPr>
        <w:ind w:left="6480" w:hanging="360"/>
      </w:pPr>
      <w:rPr>
        <w:rFonts w:ascii="Wingdings" w:hAnsi="Wingdings" w:hint="default"/>
      </w:rPr>
    </w:lvl>
  </w:abstractNum>
  <w:abstractNum w:abstractNumId="2" w15:restartNumberingAfterBreak="0">
    <w:nsid w:val="30DE6684"/>
    <w:multiLevelType w:val="multilevel"/>
    <w:tmpl w:val="345AD7C2"/>
    <w:lvl w:ilvl="0">
      <w:start w:val="1"/>
      <w:numFmt w:val="decimal"/>
      <w:lvlText w:val="%1.0"/>
      <w:lvlJc w:val="left"/>
      <w:pPr>
        <w:ind w:left="360" w:hanging="360"/>
      </w:pPr>
      <w:rPr>
        <w:rFonts w:hint="default"/>
        <w:b/>
      </w:rPr>
    </w:lvl>
    <w:lvl w:ilvl="1">
      <w:start w:val="1"/>
      <w:numFmt w:val="decimal"/>
      <w:lvlText w:val="%1.%2"/>
      <w:lvlJc w:val="left"/>
      <w:pPr>
        <w:ind w:left="1068" w:hanging="360"/>
      </w:pPr>
      <w:rPr>
        <w:rFonts w:hint="default"/>
        <w:b/>
      </w:rPr>
    </w:lvl>
    <w:lvl w:ilvl="2">
      <w:start w:val="1"/>
      <w:numFmt w:val="decimal"/>
      <w:lvlText w:val="%1.%2.%3"/>
      <w:lvlJc w:val="left"/>
      <w:pPr>
        <w:ind w:left="2136" w:hanging="720"/>
      </w:pPr>
      <w:rPr>
        <w:rFonts w:hint="default"/>
        <w:b/>
      </w:rPr>
    </w:lvl>
    <w:lvl w:ilvl="3">
      <w:start w:val="1"/>
      <w:numFmt w:val="decimal"/>
      <w:lvlText w:val="%1.%2.%3.%4"/>
      <w:lvlJc w:val="left"/>
      <w:pPr>
        <w:ind w:left="2844" w:hanging="720"/>
      </w:pPr>
      <w:rPr>
        <w:rFonts w:hint="default"/>
        <w:b/>
      </w:rPr>
    </w:lvl>
    <w:lvl w:ilvl="4">
      <w:start w:val="1"/>
      <w:numFmt w:val="decimal"/>
      <w:lvlText w:val="%1.%2.%3.%4.%5"/>
      <w:lvlJc w:val="left"/>
      <w:pPr>
        <w:ind w:left="3912" w:hanging="1080"/>
      </w:pPr>
      <w:rPr>
        <w:rFonts w:hint="default"/>
        <w:b/>
      </w:rPr>
    </w:lvl>
    <w:lvl w:ilvl="5">
      <w:start w:val="1"/>
      <w:numFmt w:val="decimal"/>
      <w:lvlText w:val="%1.%2.%3.%4.%5.%6"/>
      <w:lvlJc w:val="left"/>
      <w:pPr>
        <w:ind w:left="4620" w:hanging="1080"/>
      </w:pPr>
      <w:rPr>
        <w:rFonts w:hint="default"/>
        <w:b/>
      </w:rPr>
    </w:lvl>
    <w:lvl w:ilvl="6">
      <w:start w:val="1"/>
      <w:numFmt w:val="decimal"/>
      <w:lvlText w:val="%1.%2.%3.%4.%5.%6.%7"/>
      <w:lvlJc w:val="left"/>
      <w:pPr>
        <w:ind w:left="5688" w:hanging="1440"/>
      </w:pPr>
      <w:rPr>
        <w:rFonts w:hint="default"/>
        <w:b/>
      </w:rPr>
    </w:lvl>
    <w:lvl w:ilvl="7">
      <w:start w:val="1"/>
      <w:numFmt w:val="decimal"/>
      <w:lvlText w:val="%1.%2.%3.%4.%5.%6.%7.%8"/>
      <w:lvlJc w:val="left"/>
      <w:pPr>
        <w:ind w:left="6396" w:hanging="1440"/>
      </w:pPr>
      <w:rPr>
        <w:rFonts w:hint="default"/>
        <w:b/>
      </w:rPr>
    </w:lvl>
    <w:lvl w:ilvl="8">
      <w:start w:val="1"/>
      <w:numFmt w:val="decimal"/>
      <w:lvlText w:val="%1.%2.%3.%4.%5.%6.%7.%8.%9"/>
      <w:lvlJc w:val="left"/>
      <w:pPr>
        <w:ind w:left="7464" w:hanging="1800"/>
      </w:pPr>
      <w:rPr>
        <w:rFonts w:hint="default"/>
        <w:b/>
      </w:rPr>
    </w:lvl>
  </w:abstractNum>
  <w:abstractNum w:abstractNumId="3" w15:restartNumberingAfterBreak="0">
    <w:nsid w:val="3944197C"/>
    <w:multiLevelType w:val="multilevel"/>
    <w:tmpl w:val="CD942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9506D09"/>
    <w:multiLevelType w:val="hybridMultilevel"/>
    <w:tmpl w:val="619273E0"/>
    <w:lvl w:ilvl="0" w:tplc="5C464328">
      <w:start w:val="3"/>
      <w:numFmt w:val="bullet"/>
      <w:lvlText w:val=""/>
      <w:lvlJc w:val="left"/>
      <w:pPr>
        <w:ind w:left="1068" w:hanging="360"/>
      </w:pPr>
      <w:rPr>
        <w:rFonts w:ascii="Symbol" w:eastAsiaTheme="minorHAnsi" w:hAnsi="Symbol" w:cstheme="minorBidi" w:hint="default"/>
      </w:rPr>
    </w:lvl>
    <w:lvl w:ilvl="1" w:tplc="10090003">
      <w:start w:val="1"/>
      <w:numFmt w:val="bullet"/>
      <w:lvlText w:val="o"/>
      <w:lvlJc w:val="left"/>
      <w:pPr>
        <w:ind w:left="1788" w:hanging="360"/>
      </w:pPr>
      <w:rPr>
        <w:rFonts w:ascii="Courier New" w:hAnsi="Courier New" w:cs="Courier New" w:hint="default"/>
      </w:rPr>
    </w:lvl>
    <w:lvl w:ilvl="2" w:tplc="10090005">
      <w:start w:val="1"/>
      <w:numFmt w:val="bullet"/>
      <w:lvlText w:val=""/>
      <w:lvlJc w:val="left"/>
      <w:pPr>
        <w:ind w:left="2508" w:hanging="360"/>
      </w:pPr>
      <w:rPr>
        <w:rFonts w:ascii="Wingdings" w:hAnsi="Wingdings" w:hint="default"/>
      </w:rPr>
    </w:lvl>
    <w:lvl w:ilvl="3" w:tplc="10090001" w:tentative="1">
      <w:start w:val="1"/>
      <w:numFmt w:val="bullet"/>
      <w:lvlText w:val=""/>
      <w:lvlJc w:val="left"/>
      <w:pPr>
        <w:ind w:left="3228" w:hanging="360"/>
      </w:pPr>
      <w:rPr>
        <w:rFonts w:ascii="Symbol" w:hAnsi="Symbol" w:hint="default"/>
      </w:rPr>
    </w:lvl>
    <w:lvl w:ilvl="4" w:tplc="10090003" w:tentative="1">
      <w:start w:val="1"/>
      <w:numFmt w:val="bullet"/>
      <w:lvlText w:val="o"/>
      <w:lvlJc w:val="left"/>
      <w:pPr>
        <w:ind w:left="3948" w:hanging="360"/>
      </w:pPr>
      <w:rPr>
        <w:rFonts w:ascii="Courier New" w:hAnsi="Courier New" w:cs="Courier New" w:hint="default"/>
      </w:rPr>
    </w:lvl>
    <w:lvl w:ilvl="5" w:tplc="10090005" w:tentative="1">
      <w:start w:val="1"/>
      <w:numFmt w:val="bullet"/>
      <w:lvlText w:val=""/>
      <w:lvlJc w:val="left"/>
      <w:pPr>
        <w:ind w:left="4668" w:hanging="360"/>
      </w:pPr>
      <w:rPr>
        <w:rFonts w:ascii="Wingdings" w:hAnsi="Wingdings" w:hint="default"/>
      </w:rPr>
    </w:lvl>
    <w:lvl w:ilvl="6" w:tplc="10090001" w:tentative="1">
      <w:start w:val="1"/>
      <w:numFmt w:val="bullet"/>
      <w:lvlText w:val=""/>
      <w:lvlJc w:val="left"/>
      <w:pPr>
        <w:ind w:left="5388" w:hanging="360"/>
      </w:pPr>
      <w:rPr>
        <w:rFonts w:ascii="Symbol" w:hAnsi="Symbol" w:hint="default"/>
      </w:rPr>
    </w:lvl>
    <w:lvl w:ilvl="7" w:tplc="10090003" w:tentative="1">
      <w:start w:val="1"/>
      <w:numFmt w:val="bullet"/>
      <w:lvlText w:val="o"/>
      <w:lvlJc w:val="left"/>
      <w:pPr>
        <w:ind w:left="6108" w:hanging="360"/>
      </w:pPr>
      <w:rPr>
        <w:rFonts w:ascii="Courier New" w:hAnsi="Courier New" w:cs="Courier New" w:hint="default"/>
      </w:rPr>
    </w:lvl>
    <w:lvl w:ilvl="8" w:tplc="10090005" w:tentative="1">
      <w:start w:val="1"/>
      <w:numFmt w:val="bullet"/>
      <w:lvlText w:val=""/>
      <w:lvlJc w:val="left"/>
      <w:pPr>
        <w:ind w:left="6828" w:hanging="360"/>
      </w:pPr>
      <w:rPr>
        <w:rFonts w:ascii="Wingdings" w:hAnsi="Wingdings" w:hint="default"/>
      </w:rPr>
    </w:lvl>
  </w:abstractNum>
  <w:abstractNum w:abstractNumId="5" w15:restartNumberingAfterBreak="0">
    <w:nsid w:val="5D1B1888"/>
    <w:multiLevelType w:val="hybridMultilevel"/>
    <w:tmpl w:val="386A8C6C"/>
    <w:lvl w:ilvl="0" w:tplc="C6240488">
      <w:start w:val="4"/>
      <w:numFmt w:val="bullet"/>
      <w:lvlText w:val=""/>
      <w:lvlJc w:val="left"/>
      <w:pPr>
        <w:ind w:left="720" w:hanging="360"/>
      </w:pPr>
      <w:rPr>
        <w:rFonts w:ascii="Symbol" w:eastAsiaTheme="minorHAnsi" w:hAnsi="Symbol"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7B165AC8"/>
    <w:multiLevelType w:val="hybridMultilevel"/>
    <w:tmpl w:val="A98847E0"/>
    <w:lvl w:ilvl="0" w:tplc="68309104">
      <w:start w:val="20"/>
      <w:numFmt w:val="bullet"/>
      <w:lvlText w:val="-"/>
      <w:lvlJc w:val="left"/>
      <w:pPr>
        <w:ind w:left="720" w:hanging="360"/>
      </w:pPr>
      <w:rPr>
        <w:rFonts w:ascii="Calibri" w:eastAsiaTheme="minorHAnsi" w:hAnsi="Calibri" w:cs="Calibri" w:hint="default"/>
        <w:sz w:val="22"/>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5"/>
  </w:num>
  <w:num w:numId="4">
    <w:abstractNumId w:val="3"/>
  </w:num>
  <w:num w:numId="5">
    <w:abstractNumId w:val="4"/>
  </w:num>
  <w:num w:numId="6">
    <w:abstractNumId w:val="1"/>
  </w:num>
  <w:num w:numId="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e Falher, Vincent">
    <w15:presenceInfo w15:providerId="AD" w15:userId="S-1-5-21-2129867641-1448237841-168566570-47086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4DB9"/>
    <w:rsid w:val="0000616E"/>
    <w:rsid w:val="00007D4F"/>
    <w:rsid w:val="00011F36"/>
    <w:rsid w:val="00014308"/>
    <w:rsid w:val="00030995"/>
    <w:rsid w:val="00035239"/>
    <w:rsid w:val="000433AF"/>
    <w:rsid w:val="000444C9"/>
    <w:rsid w:val="000461D8"/>
    <w:rsid w:val="00047096"/>
    <w:rsid w:val="000477E3"/>
    <w:rsid w:val="00050DC8"/>
    <w:rsid w:val="0005461C"/>
    <w:rsid w:val="00054A5D"/>
    <w:rsid w:val="000579CD"/>
    <w:rsid w:val="000642C1"/>
    <w:rsid w:val="00066706"/>
    <w:rsid w:val="00074F85"/>
    <w:rsid w:val="00075937"/>
    <w:rsid w:val="00085B2A"/>
    <w:rsid w:val="00090238"/>
    <w:rsid w:val="00090DE9"/>
    <w:rsid w:val="000946BF"/>
    <w:rsid w:val="000947F8"/>
    <w:rsid w:val="0009539F"/>
    <w:rsid w:val="0009741E"/>
    <w:rsid w:val="000A14C8"/>
    <w:rsid w:val="000A1554"/>
    <w:rsid w:val="000A7BD6"/>
    <w:rsid w:val="000C0791"/>
    <w:rsid w:val="000C34E5"/>
    <w:rsid w:val="000C4376"/>
    <w:rsid w:val="000C481C"/>
    <w:rsid w:val="000D1602"/>
    <w:rsid w:val="000E168E"/>
    <w:rsid w:val="000E1C42"/>
    <w:rsid w:val="000E3497"/>
    <w:rsid w:val="000E5B60"/>
    <w:rsid w:val="000E5F7D"/>
    <w:rsid w:val="000E6E15"/>
    <w:rsid w:val="000F10A8"/>
    <w:rsid w:val="000F3B31"/>
    <w:rsid w:val="000F400C"/>
    <w:rsid w:val="001067E2"/>
    <w:rsid w:val="00112A84"/>
    <w:rsid w:val="00115106"/>
    <w:rsid w:val="00120E0F"/>
    <w:rsid w:val="00123D55"/>
    <w:rsid w:val="001241B8"/>
    <w:rsid w:val="0012614D"/>
    <w:rsid w:val="00131CC6"/>
    <w:rsid w:val="00137E1F"/>
    <w:rsid w:val="00137E34"/>
    <w:rsid w:val="0014187C"/>
    <w:rsid w:val="00157FBF"/>
    <w:rsid w:val="00160F02"/>
    <w:rsid w:val="0017118D"/>
    <w:rsid w:val="001720CB"/>
    <w:rsid w:val="00175A73"/>
    <w:rsid w:val="001771DA"/>
    <w:rsid w:val="00180F89"/>
    <w:rsid w:val="001816BD"/>
    <w:rsid w:val="00185E3F"/>
    <w:rsid w:val="001957FB"/>
    <w:rsid w:val="0019615E"/>
    <w:rsid w:val="001A7591"/>
    <w:rsid w:val="001B40B2"/>
    <w:rsid w:val="001B4A91"/>
    <w:rsid w:val="001B5967"/>
    <w:rsid w:val="001B5A6C"/>
    <w:rsid w:val="001C3208"/>
    <w:rsid w:val="001C7216"/>
    <w:rsid w:val="001C7B8D"/>
    <w:rsid w:val="001D2CD8"/>
    <w:rsid w:val="001E642B"/>
    <w:rsid w:val="001F0DB3"/>
    <w:rsid w:val="001F744D"/>
    <w:rsid w:val="00201BFB"/>
    <w:rsid w:val="0020388B"/>
    <w:rsid w:val="002047D9"/>
    <w:rsid w:val="00210178"/>
    <w:rsid w:val="0021072B"/>
    <w:rsid w:val="00213B77"/>
    <w:rsid w:val="002311F8"/>
    <w:rsid w:val="002430E3"/>
    <w:rsid w:val="00244FBE"/>
    <w:rsid w:val="00245C77"/>
    <w:rsid w:val="002511BD"/>
    <w:rsid w:val="00251E4A"/>
    <w:rsid w:val="00254085"/>
    <w:rsid w:val="0025546A"/>
    <w:rsid w:val="002600A7"/>
    <w:rsid w:val="00260AA1"/>
    <w:rsid w:val="00267078"/>
    <w:rsid w:val="00273989"/>
    <w:rsid w:val="002776A0"/>
    <w:rsid w:val="002867FD"/>
    <w:rsid w:val="00286E7C"/>
    <w:rsid w:val="00293440"/>
    <w:rsid w:val="00293D7F"/>
    <w:rsid w:val="00294041"/>
    <w:rsid w:val="002954AE"/>
    <w:rsid w:val="002A2269"/>
    <w:rsid w:val="002A49EE"/>
    <w:rsid w:val="002B3EB0"/>
    <w:rsid w:val="002B4D73"/>
    <w:rsid w:val="002B661C"/>
    <w:rsid w:val="002C126F"/>
    <w:rsid w:val="002C14C4"/>
    <w:rsid w:val="002C270D"/>
    <w:rsid w:val="002C3A46"/>
    <w:rsid w:val="002C4003"/>
    <w:rsid w:val="002D4428"/>
    <w:rsid w:val="002D5350"/>
    <w:rsid w:val="002D73D1"/>
    <w:rsid w:val="002E15CD"/>
    <w:rsid w:val="002E3495"/>
    <w:rsid w:val="002F519D"/>
    <w:rsid w:val="002F624D"/>
    <w:rsid w:val="002F627E"/>
    <w:rsid w:val="00300232"/>
    <w:rsid w:val="0031261A"/>
    <w:rsid w:val="003130CB"/>
    <w:rsid w:val="00315931"/>
    <w:rsid w:val="00315DA7"/>
    <w:rsid w:val="0032712A"/>
    <w:rsid w:val="00330A2E"/>
    <w:rsid w:val="003332CB"/>
    <w:rsid w:val="00337FF0"/>
    <w:rsid w:val="00340E51"/>
    <w:rsid w:val="00340F1C"/>
    <w:rsid w:val="00352EFF"/>
    <w:rsid w:val="00352F25"/>
    <w:rsid w:val="00354E3B"/>
    <w:rsid w:val="00355E3B"/>
    <w:rsid w:val="003636FF"/>
    <w:rsid w:val="00365102"/>
    <w:rsid w:val="00372AAC"/>
    <w:rsid w:val="00381339"/>
    <w:rsid w:val="003820AA"/>
    <w:rsid w:val="00385195"/>
    <w:rsid w:val="00391439"/>
    <w:rsid w:val="00394ECB"/>
    <w:rsid w:val="00396C38"/>
    <w:rsid w:val="003A6D5E"/>
    <w:rsid w:val="003B0348"/>
    <w:rsid w:val="003B4826"/>
    <w:rsid w:val="003C000F"/>
    <w:rsid w:val="003C0276"/>
    <w:rsid w:val="003C6499"/>
    <w:rsid w:val="003D33A5"/>
    <w:rsid w:val="003D656D"/>
    <w:rsid w:val="003D68E0"/>
    <w:rsid w:val="003D6EBB"/>
    <w:rsid w:val="003E38D8"/>
    <w:rsid w:val="003E4703"/>
    <w:rsid w:val="003E611E"/>
    <w:rsid w:val="003E6E4F"/>
    <w:rsid w:val="004023BD"/>
    <w:rsid w:val="0040367C"/>
    <w:rsid w:val="0040411F"/>
    <w:rsid w:val="00406F7E"/>
    <w:rsid w:val="004125F6"/>
    <w:rsid w:val="00417475"/>
    <w:rsid w:val="00421271"/>
    <w:rsid w:val="00426B57"/>
    <w:rsid w:val="00427D0F"/>
    <w:rsid w:val="00431595"/>
    <w:rsid w:val="00437DA7"/>
    <w:rsid w:val="004404AE"/>
    <w:rsid w:val="00442331"/>
    <w:rsid w:val="004434CD"/>
    <w:rsid w:val="00446DD6"/>
    <w:rsid w:val="004507A6"/>
    <w:rsid w:val="00455200"/>
    <w:rsid w:val="00462720"/>
    <w:rsid w:val="00463796"/>
    <w:rsid w:val="0046396E"/>
    <w:rsid w:val="004658F7"/>
    <w:rsid w:val="00467E47"/>
    <w:rsid w:val="004713FD"/>
    <w:rsid w:val="004757C0"/>
    <w:rsid w:val="004857AF"/>
    <w:rsid w:val="00491417"/>
    <w:rsid w:val="00497570"/>
    <w:rsid w:val="004A31EE"/>
    <w:rsid w:val="004A354E"/>
    <w:rsid w:val="004A6374"/>
    <w:rsid w:val="004A7575"/>
    <w:rsid w:val="004B2EE9"/>
    <w:rsid w:val="004B4015"/>
    <w:rsid w:val="004B7474"/>
    <w:rsid w:val="004C3CCE"/>
    <w:rsid w:val="004C3D6D"/>
    <w:rsid w:val="004C788E"/>
    <w:rsid w:val="004D0657"/>
    <w:rsid w:val="004D268F"/>
    <w:rsid w:val="004F3370"/>
    <w:rsid w:val="004F5183"/>
    <w:rsid w:val="004F6A98"/>
    <w:rsid w:val="004F738B"/>
    <w:rsid w:val="004F75A1"/>
    <w:rsid w:val="00500D07"/>
    <w:rsid w:val="0050127B"/>
    <w:rsid w:val="00501C73"/>
    <w:rsid w:val="00511105"/>
    <w:rsid w:val="00532000"/>
    <w:rsid w:val="00540146"/>
    <w:rsid w:val="00541125"/>
    <w:rsid w:val="005473A1"/>
    <w:rsid w:val="00555109"/>
    <w:rsid w:val="005553E9"/>
    <w:rsid w:val="005607EB"/>
    <w:rsid w:val="00564002"/>
    <w:rsid w:val="00565FB9"/>
    <w:rsid w:val="00566956"/>
    <w:rsid w:val="00570BAE"/>
    <w:rsid w:val="00572319"/>
    <w:rsid w:val="00573224"/>
    <w:rsid w:val="00573781"/>
    <w:rsid w:val="00574DB8"/>
    <w:rsid w:val="00576B13"/>
    <w:rsid w:val="00584F71"/>
    <w:rsid w:val="00593170"/>
    <w:rsid w:val="005A17A9"/>
    <w:rsid w:val="005A2762"/>
    <w:rsid w:val="005A281C"/>
    <w:rsid w:val="005A3E24"/>
    <w:rsid w:val="005A6553"/>
    <w:rsid w:val="005A6966"/>
    <w:rsid w:val="005C0A77"/>
    <w:rsid w:val="005C40C5"/>
    <w:rsid w:val="005C5F4E"/>
    <w:rsid w:val="005D515B"/>
    <w:rsid w:val="005E0F5B"/>
    <w:rsid w:val="005E1E50"/>
    <w:rsid w:val="005F4B62"/>
    <w:rsid w:val="00602170"/>
    <w:rsid w:val="00604314"/>
    <w:rsid w:val="00611387"/>
    <w:rsid w:val="00612544"/>
    <w:rsid w:val="00614050"/>
    <w:rsid w:val="0061428D"/>
    <w:rsid w:val="00615A2B"/>
    <w:rsid w:val="0062257A"/>
    <w:rsid w:val="0062488E"/>
    <w:rsid w:val="00625AB4"/>
    <w:rsid w:val="00626372"/>
    <w:rsid w:val="00626B6F"/>
    <w:rsid w:val="00626E5A"/>
    <w:rsid w:val="006343D0"/>
    <w:rsid w:val="00634DD6"/>
    <w:rsid w:val="00636A19"/>
    <w:rsid w:val="00641774"/>
    <w:rsid w:val="006426EF"/>
    <w:rsid w:val="00644D3E"/>
    <w:rsid w:val="00646494"/>
    <w:rsid w:val="00650221"/>
    <w:rsid w:val="00652254"/>
    <w:rsid w:val="006569D8"/>
    <w:rsid w:val="00663F9A"/>
    <w:rsid w:val="00664EA7"/>
    <w:rsid w:val="006705C3"/>
    <w:rsid w:val="00672C4B"/>
    <w:rsid w:val="00672FC9"/>
    <w:rsid w:val="00673962"/>
    <w:rsid w:val="00673CDA"/>
    <w:rsid w:val="0067496A"/>
    <w:rsid w:val="00676B74"/>
    <w:rsid w:val="00676BB4"/>
    <w:rsid w:val="006779E0"/>
    <w:rsid w:val="00684479"/>
    <w:rsid w:val="006909F6"/>
    <w:rsid w:val="00694EED"/>
    <w:rsid w:val="006A2ECF"/>
    <w:rsid w:val="006B1035"/>
    <w:rsid w:val="006B22F1"/>
    <w:rsid w:val="006B5BF3"/>
    <w:rsid w:val="006B740F"/>
    <w:rsid w:val="006B7812"/>
    <w:rsid w:val="006C0F00"/>
    <w:rsid w:val="006C168F"/>
    <w:rsid w:val="006C2116"/>
    <w:rsid w:val="006C4FDB"/>
    <w:rsid w:val="006D20AA"/>
    <w:rsid w:val="006D4DB9"/>
    <w:rsid w:val="006D61D1"/>
    <w:rsid w:val="006E3144"/>
    <w:rsid w:val="006E38AE"/>
    <w:rsid w:val="006E5C05"/>
    <w:rsid w:val="006F5433"/>
    <w:rsid w:val="00700144"/>
    <w:rsid w:val="00703BA1"/>
    <w:rsid w:val="00722F8F"/>
    <w:rsid w:val="007340F5"/>
    <w:rsid w:val="00735703"/>
    <w:rsid w:val="00735A2E"/>
    <w:rsid w:val="00740FE9"/>
    <w:rsid w:val="00743CCF"/>
    <w:rsid w:val="0074462F"/>
    <w:rsid w:val="00744CF2"/>
    <w:rsid w:val="00747A55"/>
    <w:rsid w:val="00752DCF"/>
    <w:rsid w:val="0076149B"/>
    <w:rsid w:val="00785F5C"/>
    <w:rsid w:val="00785FEC"/>
    <w:rsid w:val="007875FD"/>
    <w:rsid w:val="00794B01"/>
    <w:rsid w:val="0079555B"/>
    <w:rsid w:val="007A03A5"/>
    <w:rsid w:val="007A3382"/>
    <w:rsid w:val="007B4225"/>
    <w:rsid w:val="007B5BA9"/>
    <w:rsid w:val="007C0E78"/>
    <w:rsid w:val="007C17D9"/>
    <w:rsid w:val="007C1803"/>
    <w:rsid w:val="007C366F"/>
    <w:rsid w:val="007C7265"/>
    <w:rsid w:val="007D1E38"/>
    <w:rsid w:val="007D32C4"/>
    <w:rsid w:val="007D5DB5"/>
    <w:rsid w:val="007E2121"/>
    <w:rsid w:val="007F48F8"/>
    <w:rsid w:val="007F6C5F"/>
    <w:rsid w:val="008049BB"/>
    <w:rsid w:val="00804FBC"/>
    <w:rsid w:val="008070CE"/>
    <w:rsid w:val="008121DB"/>
    <w:rsid w:val="00813CFF"/>
    <w:rsid w:val="00816694"/>
    <w:rsid w:val="008169CD"/>
    <w:rsid w:val="00820323"/>
    <w:rsid w:val="00822259"/>
    <w:rsid w:val="008245F8"/>
    <w:rsid w:val="00824FC7"/>
    <w:rsid w:val="00825839"/>
    <w:rsid w:val="008272A3"/>
    <w:rsid w:val="008448E4"/>
    <w:rsid w:val="008500F1"/>
    <w:rsid w:val="0085699F"/>
    <w:rsid w:val="00861EAD"/>
    <w:rsid w:val="0086567C"/>
    <w:rsid w:val="00870276"/>
    <w:rsid w:val="0087210C"/>
    <w:rsid w:val="008722EC"/>
    <w:rsid w:val="008762C4"/>
    <w:rsid w:val="00877DFD"/>
    <w:rsid w:val="0088469E"/>
    <w:rsid w:val="008A0304"/>
    <w:rsid w:val="008A5D89"/>
    <w:rsid w:val="008A5DA5"/>
    <w:rsid w:val="008B0657"/>
    <w:rsid w:val="008B1E7A"/>
    <w:rsid w:val="008B2E90"/>
    <w:rsid w:val="008B35ED"/>
    <w:rsid w:val="008C158F"/>
    <w:rsid w:val="008C2188"/>
    <w:rsid w:val="008C5413"/>
    <w:rsid w:val="008C641C"/>
    <w:rsid w:val="008D2726"/>
    <w:rsid w:val="008D5061"/>
    <w:rsid w:val="008E3A83"/>
    <w:rsid w:val="008E42F7"/>
    <w:rsid w:val="008E5689"/>
    <w:rsid w:val="008E7222"/>
    <w:rsid w:val="008F10EC"/>
    <w:rsid w:val="008F495F"/>
    <w:rsid w:val="008F774C"/>
    <w:rsid w:val="0090553F"/>
    <w:rsid w:val="009076DD"/>
    <w:rsid w:val="00907C20"/>
    <w:rsid w:val="00915010"/>
    <w:rsid w:val="009204E3"/>
    <w:rsid w:val="00920CB8"/>
    <w:rsid w:val="00926D23"/>
    <w:rsid w:val="009307E2"/>
    <w:rsid w:val="0093317F"/>
    <w:rsid w:val="0093634D"/>
    <w:rsid w:val="00940A50"/>
    <w:rsid w:val="009454EA"/>
    <w:rsid w:val="00952C69"/>
    <w:rsid w:val="009542DD"/>
    <w:rsid w:val="00955105"/>
    <w:rsid w:val="009566B9"/>
    <w:rsid w:val="00956CFE"/>
    <w:rsid w:val="00957977"/>
    <w:rsid w:val="00961D3E"/>
    <w:rsid w:val="00961E00"/>
    <w:rsid w:val="0096310E"/>
    <w:rsid w:val="00964626"/>
    <w:rsid w:val="00971AA2"/>
    <w:rsid w:val="00972E85"/>
    <w:rsid w:val="009778F8"/>
    <w:rsid w:val="00981842"/>
    <w:rsid w:val="00984908"/>
    <w:rsid w:val="009876D0"/>
    <w:rsid w:val="00991F6B"/>
    <w:rsid w:val="009A485C"/>
    <w:rsid w:val="009B1558"/>
    <w:rsid w:val="009B2947"/>
    <w:rsid w:val="009B48EF"/>
    <w:rsid w:val="009C1B1C"/>
    <w:rsid w:val="009C2BE1"/>
    <w:rsid w:val="009C2D5B"/>
    <w:rsid w:val="009C7FF2"/>
    <w:rsid w:val="009D03AC"/>
    <w:rsid w:val="009D1C77"/>
    <w:rsid w:val="009E4AA9"/>
    <w:rsid w:val="009F14E5"/>
    <w:rsid w:val="009F767B"/>
    <w:rsid w:val="00A10A23"/>
    <w:rsid w:val="00A11564"/>
    <w:rsid w:val="00A13FAF"/>
    <w:rsid w:val="00A20CFC"/>
    <w:rsid w:val="00A20E2F"/>
    <w:rsid w:val="00A22B34"/>
    <w:rsid w:val="00A24420"/>
    <w:rsid w:val="00A2498A"/>
    <w:rsid w:val="00A26747"/>
    <w:rsid w:val="00A37247"/>
    <w:rsid w:val="00A40F05"/>
    <w:rsid w:val="00A42B85"/>
    <w:rsid w:val="00A51C74"/>
    <w:rsid w:val="00A520D3"/>
    <w:rsid w:val="00A54061"/>
    <w:rsid w:val="00A6089F"/>
    <w:rsid w:val="00A70EE4"/>
    <w:rsid w:val="00A71426"/>
    <w:rsid w:val="00A738BD"/>
    <w:rsid w:val="00A7634A"/>
    <w:rsid w:val="00A81B8E"/>
    <w:rsid w:val="00A8462A"/>
    <w:rsid w:val="00A87540"/>
    <w:rsid w:val="00A9573F"/>
    <w:rsid w:val="00A95987"/>
    <w:rsid w:val="00AA44CD"/>
    <w:rsid w:val="00AB24ED"/>
    <w:rsid w:val="00AC2362"/>
    <w:rsid w:val="00AD037C"/>
    <w:rsid w:val="00AD3425"/>
    <w:rsid w:val="00AE1143"/>
    <w:rsid w:val="00AE4B90"/>
    <w:rsid w:val="00AF273F"/>
    <w:rsid w:val="00AF29E4"/>
    <w:rsid w:val="00B04C21"/>
    <w:rsid w:val="00B11570"/>
    <w:rsid w:val="00B156BA"/>
    <w:rsid w:val="00B24C45"/>
    <w:rsid w:val="00B261A9"/>
    <w:rsid w:val="00B30BB6"/>
    <w:rsid w:val="00B3714F"/>
    <w:rsid w:val="00B41DE4"/>
    <w:rsid w:val="00B46FC0"/>
    <w:rsid w:val="00B5110D"/>
    <w:rsid w:val="00B65F14"/>
    <w:rsid w:val="00B70F9C"/>
    <w:rsid w:val="00B7114A"/>
    <w:rsid w:val="00B71651"/>
    <w:rsid w:val="00B74245"/>
    <w:rsid w:val="00B8658C"/>
    <w:rsid w:val="00B87E3E"/>
    <w:rsid w:val="00B92ED8"/>
    <w:rsid w:val="00B94277"/>
    <w:rsid w:val="00B94655"/>
    <w:rsid w:val="00B9520D"/>
    <w:rsid w:val="00B960E5"/>
    <w:rsid w:val="00B96847"/>
    <w:rsid w:val="00B96D0B"/>
    <w:rsid w:val="00BB0F32"/>
    <w:rsid w:val="00BB382A"/>
    <w:rsid w:val="00BB6970"/>
    <w:rsid w:val="00BC1489"/>
    <w:rsid w:val="00BD40C7"/>
    <w:rsid w:val="00BD68C9"/>
    <w:rsid w:val="00BD7797"/>
    <w:rsid w:val="00BE47DE"/>
    <w:rsid w:val="00BE5F92"/>
    <w:rsid w:val="00BE71B9"/>
    <w:rsid w:val="00BF1027"/>
    <w:rsid w:val="00BF40E4"/>
    <w:rsid w:val="00BF489C"/>
    <w:rsid w:val="00C01120"/>
    <w:rsid w:val="00C01EDE"/>
    <w:rsid w:val="00C036E4"/>
    <w:rsid w:val="00C036FA"/>
    <w:rsid w:val="00C053D6"/>
    <w:rsid w:val="00C11D06"/>
    <w:rsid w:val="00C15CC2"/>
    <w:rsid w:val="00C17009"/>
    <w:rsid w:val="00C20B3A"/>
    <w:rsid w:val="00C21F69"/>
    <w:rsid w:val="00C22CC9"/>
    <w:rsid w:val="00C34471"/>
    <w:rsid w:val="00C36343"/>
    <w:rsid w:val="00C435DA"/>
    <w:rsid w:val="00C45748"/>
    <w:rsid w:val="00C47916"/>
    <w:rsid w:val="00C50FFC"/>
    <w:rsid w:val="00C744C0"/>
    <w:rsid w:val="00C74E66"/>
    <w:rsid w:val="00C77292"/>
    <w:rsid w:val="00C772AC"/>
    <w:rsid w:val="00C77901"/>
    <w:rsid w:val="00C80692"/>
    <w:rsid w:val="00C85FD1"/>
    <w:rsid w:val="00C86930"/>
    <w:rsid w:val="00C94921"/>
    <w:rsid w:val="00C94BD8"/>
    <w:rsid w:val="00C966CE"/>
    <w:rsid w:val="00CA5C9C"/>
    <w:rsid w:val="00CA60BD"/>
    <w:rsid w:val="00CB2D8C"/>
    <w:rsid w:val="00CB3517"/>
    <w:rsid w:val="00CB6135"/>
    <w:rsid w:val="00CB6B5F"/>
    <w:rsid w:val="00CB7393"/>
    <w:rsid w:val="00CB7D5C"/>
    <w:rsid w:val="00CC505A"/>
    <w:rsid w:val="00CD1210"/>
    <w:rsid w:val="00CD1390"/>
    <w:rsid w:val="00CD4A9D"/>
    <w:rsid w:val="00CD5412"/>
    <w:rsid w:val="00CD6534"/>
    <w:rsid w:val="00CD68FE"/>
    <w:rsid w:val="00CE1E37"/>
    <w:rsid w:val="00CE4C9E"/>
    <w:rsid w:val="00CF201A"/>
    <w:rsid w:val="00CF389F"/>
    <w:rsid w:val="00CF47C9"/>
    <w:rsid w:val="00CF5C30"/>
    <w:rsid w:val="00CF76AD"/>
    <w:rsid w:val="00D06A24"/>
    <w:rsid w:val="00D06B3E"/>
    <w:rsid w:val="00D071CF"/>
    <w:rsid w:val="00D109BF"/>
    <w:rsid w:val="00D10E00"/>
    <w:rsid w:val="00D11802"/>
    <w:rsid w:val="00D1558E"/>
    <w:rsid w:val="00D15D17"/>
    <w:rsid w:val="00D202DE"/>
    <w:rsid w:val="00D22FA9"/>
    <w:rsid w:val="00D24E4A"/>
    <w:rsid w:val="00D30B16"/>
    <w:rsid w:val="00D3290F"/>
    <w:rsid w:val="00D32E38"/>
    <w:rsid w:val="00D33E8D"/>
    <w:rsid w:val="00D3537F"/>
    <w:rsid w:val="00D41047"/>
    <w:rsid w:val="00D410FA"/>
    <w:rsid w:val="00D42FDC"/>
    <w:rsid w:val="00D57675"/>
    <w:rsid w:val="00D62F8C"/>
    <w:rsid w:val="00D645C3"/>
    <w:rsid w:val="00D64BE5"/>
    <w:rsid w:val="00D6605D"/>
    <w:rsid w:val="00D744A0"/>
    <w:rsid w:val="00D76D21"/>
    <w:rsid w:val="00D80943"/>
    <w:rsid w:val="00D82520"/>
    <w:rsid w:val="00D82C09"/>
    <w:rsid w:val="00D83F72"/>
    <w:rsid w:val="00D84180"/>
    <w:rsid w:val="00D8676C"/>
    <w:rsid w:val="00D87AD4"/>
    <w:rsid w:val="00D92BBF"/>
    <w:rsid w:val="00D9391C"/>
    <w:rsid w:val="00D9597C"/>
    <w:rsid w:val="00D973EE"/>
    <w:rsid w:val="00DA2E9A"/>
    <w:rsid w:val="00DA39A7"/>
    <w:rsid w:val="00DB1959"/>
    <w:rsid w:val="00DB1D06"/>
    <w:rsid w:val="00DB64DF"/>
    <w:rsid w:val="00DC529D"/>
    <w:rsid w:val="00DD414F"/>
    <w:rsid w:val="00DD4BB6"/>
    <w:rsid w:val="00DD4CA9"/>
    <w:rsid w:val="00DD573F"/>
    <w:rsid w:val="00DE2E0B"/>
    <w:rsid w:val="00DE4089"/>
    <w:rsid w:val="00DE5AAB"/>
    <w:rsid w:val="00DE5E05"/>
    <w:rsid w:val="00DF14E7"/>
    <w:rsid w:val="00DF6C04"/>
    <w:rsid w:val="00E016BF"/>
    <w:rsid w:val="00E01A41"/>
    <w:rsid w:val="00E01AC4"/>
    <w:rsid w:val="00E01F80"/>
    <w:rsid w:val="00E02720"/>
    <w:rsid w:val="00E03270"/>
    <w:rsid w:val="00E04CC9"/>
    <w:rsid w:val="00E136CB"/>
    <w:rsid w:val="00E24FF4"/>
    <w:rsid w:val="00E25B22"/>
    <w:rsid w:val="00E25FD9"/>
    <w:rsid w:val="00E31FA5"/>
    <w:rsid w:val="00E3260C"/>
    <w:rsid w:val="00E35062"/>
    <w:rsid w:val="00E36A57"/>
    <w:rsid w:val="00E4112E"/>
    <w:rsid w:val="00E47FE4"/>
    <w:rsid w:val="00E534F2"/>
    <w:rsid w:val="00E6130D"/>
    <w:rsid w:val="00E61D16"/>
    <w:rsid w:val="00E65830"/>
    <w:rsid w:val="00E70F5C"/>
    <w:rsid w:val="00E758EC"/>
    <w:rsid w:val="00E83CC4"/>
    <w:rsid w:val="00E85502"/>
    <w:rsid w:val="00E97814"/>
    <w:rsid w:val="00EA0533"/>
    <w:rsid w:val="00EA3F18"/>
    <w:rsid w:val="00EA484A"/>
    <w:rsid w:val="00EA4D43"/>
    <w:rsid w:val="00EB03F6"/>
    <w:rsid w:val="00EB7333"/>
    <w:rsid w:val="00EB7742"/>
    <w:rsid w:val="00EC0DE8"/>
    <w:rsid w:val="00EC1660"/>
    <w:rsid w:val="00EC1E74"/>
    <w:rsid w:val="00EC2E5E"/>
    <w:rsid w:val="00EC399E"/>
    <w:rsid w:val="00EC76DE"/>
    <w:rsid w:val="00ED0A4C"/>
    <w:rsid w:val="00ED3E6A"/>
    <w:rsid w:val="00ED4624"/>
    <w:rsid w:val="00ED4AC2"/>
    <w:rsid w:val="00ED69B1"/>
    <w:rsid w:val="00ED7E29"/>
    <w:rsid w:val="00EE1AD9"/>
    <w:rsid w:val="00EE3805"/>
    <w:rsid w:val="00EE7FC7"/>
    <w:rsid w:val="00EF265F"/>
    <w:rsid w:val="00EF3937"/>
    <w:rsid w:val="00EF3AB6"/>
    <w:rsid w:val="00EF7857"/>
    <w:rsid w:val="00F0447B"/>
    <w:rsid w:val="00F05DAF"/>
    <w:rsid w:val="00F06D65"/>
    <w:rsid w:val="00F07060"/>
    <w:rsid w:val="00F072F2"/>
    <w:rsid w:val="00F345F4"/>
    <w:rsid w:val="00F354D7"/>
    <w:rsid w:val="00F42D70"/>
    <w:rsid w:val="00F44AC2"/>
    <w:rsid w:val="00F45B27"/>
    <w:rsid w:val="00F46EC4"/>
    <w:rsid w:val="00F517FA"/>
    <w:rsid w:val="00F55EB0"/>
    <w:rsid w:val="00F67CF4"/>
    <w:rsid w:val="00F71E0A"/>
    <w:rsid w:val="00F73317"/>
    <w:rsid w:val="00F805D1"/>
    <w:rsid w:val="00F81060"/>
    <w:rsid w:val="00F822B8"/>
    <w:rsid w:val="00F82A39"/>
    <w:rsid w:val="00F833B7"/>
    <w:rsid w:val="00F84C45"/>
    <w:rsid w:val="00F870D4"/>
    <w:rsid w:val="00F9594C"/>
    <w:rsid w:val="00F95ABA"/>
    <w:rsid w:val="00FA652E"/>
    <w:rsid w:val="00FA6EF9"/>
    <w:rsid w:val="00FA78BD"/>
    <w:rsid w:val="00FA7E5A"/>
    <w:rsid w:val="00FB1020"/>
    <w:rsid w:val="00FB39B7"/>
    <w:rsid w:val="00FB7BCE"/>
    <w:rsid w:val="00FC0B63"/>
    <w:rsid w:val="00FC65A9"/>
    <w:rsid w:val="00FC7DBE"/>
    <w:rsid w:val="00FD0F3A"/>
    <w:rsid w:val="00FD4A08"/>
    <w:rsid w:val="00FE1534"/>
    <w:rsid w:val="00FE3FA1"/>
    <w:rsid w:val="00FE4B90"/>
    <w:rsid w:val="00FE5682"/>
    <w:rsid w:val="00FF0579"/>
    <w:rsid w:val="00FF15E1"/>
    <w:rsid w:val="00FF3CCE"/>
    <w:rsid w:val="00FF5193"/>
    <w:rsid w:val="00FF63B1"/>
    <w:rsid w:val="00FF6E43"/>
    <w:rsid w:val="00FF7381"/>
  </w:rsids>
  <m:mathPr>
    <m:mathFont m:val="Cambria Math"/>
    <m:brkBin m:val="before"/>
    <m:brkBinSub m:val="--"/>
    <m:smallFrac m:val="0"/>
    <m:dispDef/>
    <m:lMargin m:val="0"/>
    <m:rMargin m:val="0"/>
    <m:defJc m:val="centerGroup"/>
    <m:wrapIndent m:val="1440"/>
    <m:intLim m:val="subSup"/>
    <m:naryLim m:val="undOvr"/>
  </m:mathPr>
  <w:themeFontLang w:val="fr-CA" w:eastAsia="ja-JP"/>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metricconverter"/>
  <w:shapeDefaults>
    <o:shapedefaults v:ext="edit" spidmax="1026"/>
    <o:shapelayout v:ext="edit">
      <o:idmap v:ext="edit" data="1"/>
    </o:shapelayout>
  </w:shapeDefaults>
  <w:decimalSymbol w:val="."/>
  <w:listSeparator w:val=","/>
  <w14:docId w14:val="7B16A3B3"/>
  <w14:defaultImageDpi w14:val="300"/>
  <w15:docId w15:val="{CC66C317-342D-4783-B63A-E2B59F68DD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fr-CA" w:eastAsia="fr-F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E642B"/>
    <w:pPr>
      <w:spacing w:after="120" w:line="259" w:lineRule="auto"/>
      <w:jc w:val="both"/>
    </w:pPr>
    <w:rPr>
      <w:rFonts w:ascii="Calibri" w:eastAsiaTheme="minorHAnsi" w:hAnsi="Calibri"/>
      <w:sz w:val="22"/>
      <w:szCs w:val="22"/>
      <w:lang w:val="en-CA" w:eastAsia="en-US"/>
    </w:rPr>
  </w:style>
  <w:style w:type="paragraph" w:styleId="Heading1">
    <w:name w:val="heading 1"/>
    <w:basedOn w:val="Normal"/>
    <w:next w:val="Normal"/>
    <w:link w:val="Heading1Char"/>
    <w:uiPriority w:val="9"/>
    <w:qFormat/>
    <w:rsid w:val="00C74E66"/>
    <w:pPr>
      <w:keepNext/>
      <w:keepLines/>
      <w:spacing w:before="240" w:after="0"/>
      <w:outlineLvl w:val="0"/>
    </w:pPr>
    <w:rPr>
      <w:rFonts w:asciiTheme="majorHAnsi" w:eastAsiaTheme="majorEastAsia" w:hAnsiTheme="majorHAnsi" w:cstheme="majorBidi"/>
      <w:color w:val="365F91" w:themeColor="accent1" w:themeShade="BF"/>
      <w:sz w:val="32"/>
      <w:szCs w:val="32"/>
      <w:lang w:val="en-US"/>
    </w:rPr>
  </w:style>
  <w:style w:type="paragraph" w:styleId="Heading2">
    <w:name w:val="heading 2"/>
    <w:basedOn w:val="Normal"/>
    <w:next w:val="Normal"/>
    <w:link w:val="Heading2Char"/>
    <w:uiPriority w:val="9"/>
    <w:unhideWhenUsed/>
    <w:qFormat/>
    <w:rsid w:val="004125F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125F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125F6"/>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C94BD8"/>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DF14E7"/>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rsid w:val="006D4DB9"/>
    <w:pPr>
      <w:spacing w:before="100" w:beforeAutospacing="1" w:after="100" w:afterAutospacing="1" w:line="240" w:lineRule="auto"/>
    </w:pPr>
    <w:rPr>
      <w:rFonts w:ascii="Arial" w:eastAsia="Times New Roman" w:hAnsi="Arial" w:cs="Arial"/>
      <w:color w:val="000000"/>
      <w:sz w:val="24"/>
      <w:szCs w:val="24"/>
      <w:lang w:val="fr-CA" w:eastAsia="fr-CA"/>
    </w:rPr>
  </w:style>
  <w:style w:type="paragraph" w:styleId="Footer">
    <w:name w:val="footer"/>
    <w:basedOn w:val="Normal"/>
    <w:link w:val="FooterChar"/>
    <w:rsid w:val="006D4DB9"/>
    <w:pPr>
      <w:tabs>
        <w:tab w:val="center" w:pos="4320"/>
        <w:tab w:val="right" w:pos="8640"/>
      </w:tabs>
      <w:spacing w:after="0" w:line="240" w:lineRule="auto"/>
    </w:pPr>
    <w:rPr>
      <w:rFonts w:ascii="Times New Roman" w:eastAsia="Times New Roman" w:hAnsi="Times New Roman" w:cs="Times New Roman"/>
      <w:sz w:val="24"/>
      <w:szCs w:val="24"/>
      <w:lang w:val="fr-CA" w:eastAsia="fr-CA"/>
    </w:rPr>
  </w:style>
  <w:style w:type="character" w:customStyle="1" w:styleId="FooterChar">
    <w:name w:val="Footer Char"/>
    <w:basedOn w:val="DefaultParagraphFont"/>
    <w:link w:val="Footer"/>
    <w:rsid w:val="006D4DB9"/>
    <w:rPr>
      <w:rFonts w:ascii="Times New Roman" w:eastAsia="Times New Roman" w:hAnsi="Times New Roman" w:cs="Times New Roman"/>
      <w:lang w:eastAsia="fr-CA"/>
    </w:rPr>
  </w:style>
  <w:style w:type="character" w:styleId="PageNumber">
    <w:name w:val="page number"/>
    <w:basedOn w:val="DefaultParagraphFont"/>
    <w:rsid w:val="006D4DB9"/>
  </w:style>
  <w:style w:type="paragraph" w:styleId="Header">
    <w:name w:val="header"/>
    <w:basedOn w:val="Normal"/>
    <w:link w:val="HeaderChar"/>
    <w:rsid w:val="006D4DB9"/>
    <w:pPr>
      <w:tabs>
        <w:tab w:val="center" w:pos="4320"/>
        <w:tab w:val="right" w:pos="8640"/>
      </w:tabs>
      <w:spacing w:after="0" w:line="240" w:lineRule="auto"/>
    </w:pPr>
    <w:rPr>
      <w:rFonts w:ascii="Times" w:eastAsia="Times New Roman" w:hAnsi="Times" w:cs="Times New Roman"/>
      <w:sz w:val="24"/>
      <w:szCs w:val="20"/>
      <w:lang w:val="fr-CA" w:eastAsia="fr-CA"/>
    </w:rPr>
  </w:style>
  <w:style w:type="character" w:customStyle="1" w:styleId="HeaderChar">
    <w:name w:val="Header Char"/>
    <w:basedOn w:val="DefaultParagraphFont"/>
    <w:link w:val="Header"/>
    <w:rsid w:val="006D4DB9"/>
    <w:rPr>
      <w:rFonts w:ascii="Times" w:eastAsia="Times New Roman" w:hAnsi="Times" w:cs="Times New Roman"/>
      <w:szCs w:val="20"/>
      <w:lang w:eastAsia="fr-CA"/>
    </w:rPr>
  </w:style>
  <w:style w:type="paragraph" w:styleId="BalloonText">
    <w:name w:val="Balloon Text"/>
    <w:basedOn w:val="Normal"/>
    <w:link w:val="BalloonTextChar"/>
    <w:uiPriority w:val="99"/>
    <w:semiHidden/>
    <w:unhideWhenUsed/>
    <w:rsid w:val="006D4DB9"/>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D4DB9"/>
    <w:rPr>
      <w:rFonts w:ascii="Lucida Grande" w:eastAsiaTheme="minorHAnsi" w:hAnsi="Lucida Grande" w:cs="Lucida Grande"/>
      <w:sz w:val="18"/>
      <w:szCs w:val="18"/>
      <w:lang w:val="en-CA" w:eastAsia="en-US"/>
    </w:rPr>
  </w:style>
  <w:style w:type="paragraph" w:styleId="ListParagraph">
    <w:name w:val="List Paragraph"/>
    <w:basedOn w:val="Normal"/>
    <w:uiPriority w:val="34"/>
    <w:qFormat/>
    <w:rsid w:val="006D4DB9"/>
    <w:pPr>
      <w:ind w:left="720"/>
      <w:contextualSpacing/>
    </w:pPr>
  </w:style>
  <w:style w:type="character" w:customStyle="1" w:styleId="Heading2Char">
    <w:name w:val="Heading 2 Char"/>
    <w:basedOn w:val="DefaultParagraphFont"/>
    <w:link w:val="Heading2"/>
    <w:uiPriority w:val="9"/>
    <w:rsid w:val="004125F6"/>
    <w:rPr>
      <w:rFonts w:asciiTheme="majorHAnsi" w:eastAsiaTheme="majorEastAsia" w:hAnsiTheme="majorHAnsi" w:cstheme="majorBidi"/>
      <w:b/>
      <w:bCs/>
      <w:color w:val="4F81BD" w:themeColor="accent1"/>
      <w:sz w:val="26"/>
      <w:szCs w:val="26"/>
      <w:lang w:val="en-CA" w:eastAsia="en-US"/>
    </w:rPr>
  </w:style>
  <w:style w:type="character" w:customStyle="1" w:styleId="Heading3Char">
    <w:name w:val="Heading 3 Char"/>
    <w:basedOn w:val="DefaultParagraphFont"/>
    <w:link w:val="Heading3"/>
    <w:uiPriority w:val="9"/>
    <w:rsid w:val="004125F6"/>
    <w:rPr>
      <w:rFonts w:asciiTheme="majorHAnsi" w:eastAsiaTheme="majorEastAsia" w:hAnsiTheme="majorHAnsi" w:cstheme="majorBidi"/>
      <w:b/>
      <w:bCs/>
      <w:color w:val="4F81BD" w:themeColor="accent1"/>
      <w:sz w:val="22"/>
      <w:szCs w:val="22"/>
      <w:lang w:val="en-CA" w:eastAsia="en-US"/>
    </w:rPr>
  </w:style>
  <w:style w:type="character" w:customStyle="1" w:styleId="Heading4Char">
    <w:name w:val="Heading 4 Char"/>
    <w:basedOn w:val="DefaultParagraphFont"/>
    <w:link w:val="Heading4"/>
    <w:uiPriority w:val="9"/>
    <w:rsid w:val="004125F6"/>
    <w:rPr>
      <w:rFonts w:asciiTheme="majorHAnsi" w:eastAsiaTheme="majorEastAsia" w:hAnsiTheme="majorHAnsi" w:cstheme="majorBidi"/>
      <w:b/>
      <w:bCs/>
      <w:i/>
      <w:iCs/>
      <w:color w:val="4F81BD" w:themeColor="accent1"/>
      <w:sz w:val="22"/>
      <w:szCs w:val="22"/>
      <w:lang w:val="en-CA" w:eastAsia="en-US"/>
    </w:rPr>
  </w:style>
  <w:style w:type="paragraph" w:styleId="TOC1">
    <w:name w:val="toc 1"/>
    <w:basedOn w:val="Normal"/>
    <w:next w:val="Normal"/>
    <w:autoRedefine/>
    <w:uiPriority w:val="39"/>
    <w:unhideWhenUsed/>
    <w:rsid w:val="004125F6"/>
    <w:pPr>
      <w:spacing w:before="120" w:after="0"/>
    </w:pPr>
    <w:rPr>
      <w:b/>
      <w:sz w:val="24"/>
      <w:szCs w:val="24"/>
    </w:rPr>
  </w:style>
  <w:style w:type="paragraph" w:styleId="TOC2">
    <w:name w:val="toc 2"/>
    <w:basedOn w:val="Normal"/>
    <w:next w:val="Normal"/>
    <w:autoRedefine/>
    <w:uiPriority w:val="39"/>
    <w:unhideWhenUsed/>
    <w:rsid w:val="00DD4BB6"/>
    <w:pPr>
      <w:tabs>
        <w:tab w:val="right" w:leader="dot" w:pos="9396"/>
      </w:tabs>
      <w:spacing w:after="0"/>
      <w:ind w:left="220"/>
    </w:pPr>
    <w:rPr>
      <w:b/>
    </w:rPr>
  </w:style>
  <w:style w:type="paragraph" w:styleId="TOC3">
    <w:name w:val="toc 3"/>
    <w:basedOn w:val="Normal"/>
    <w:next w:val="Normal"/>
    <w:autoRedefine/>
    <w:uiPriority w:val="39"/>
    <w:unhideWhenUsed/>
    <w:rsid w:val="00A42B85"/>
    <w:pPr>
      <w:tabs>
        <w:tab w:val="right" w:leader="dot" w:pos="9396"/>
      </w:tabs>
      <w:spacing w:after="0"/>
      <w:ind w:left="851" w:hanging="411"/>
    </w:pPr>
  </w:style>
  <w:style w:type="paragraph" w:styleId="TOC4">
    <w:name w:val="toc 4"/>
    <w:basedOn w:val="Normal"/>
    <w:next w:val="Normal"/>
    <w:autoRedefine/>
    <w:uiPriority w:val="39"/>
    <w:unhideWhenUsed/>
    <w:rsid w:val="004125F6"/>
    <w:pPr>
      <w:spacing w:after="0"/>
      <w:ind w:left="660"/>
    </w:pPr>
    <w:rPr>
      <w:sz w:val="20"/>
      <w:szCs w:val="20"/>
    </w:rPr>
  </w:style>
  <w:style w:type="paragraph" w:styleId="TOC5">
    <w:name w:val="toc 5"/>
    <w:basedOn w:val="Normal"/>
    <w:next w:val="Normal"/>
    <w:autoRedefine/>
    <w:uiPriority w:val="39"/>
    <w:unhideWhenUsed/>
    <w:rsid w:val="004125F6"/>
    <w:pPr>
      <w:spacing w:after="0"/>
      <w:ind w:left="880"/>
    </w:pPr>
    <w:rPr>
      <w:sz w:val="20"/>
      <w:szCs w:val="20"/>
    </w:rPr>
  </w:style>
  <w:style w:type="paragraph" w:styleId="TOC6">
    <w:name w:val="toc 6"/>
    <w:basedOn w:val="Normal"/>
    <w:next w:val="Normal"/>
    <w:autoRedefine/>
    <w:uiPriority w:val="39"/>
    <w:unhideWhenUsed/>
    <w:rsid w:val="004125F6"/>
    <w:pPr>
      <w:spacing w:after="0"/>
      <w:ind w:left="1100"/>
    </w:pPr>
    <w:rPr>
      <w:sz w:val="20"/>
      <w:szCs w:val="20"/>
    </w:rPr>
  </w:style>
  <w:style w:type="paragraph" w:styleId="TOC7">
    <w:name w:val="toc 7"/>
    <w:basedOn w:val="Normal"/>
    <w:next w:val="Normal"/>
    <w:autoRedefine/>
    <w:uiPriority w:val="39"/>
    <w:unhideWhenUsed/>
    <w:rsid w:val="004125F6"/>
    <w:pPr>
      <w:spacing w:after="0"/>
      <w:ind w:left="1320"/>
    </w:pPr>
    <w:rPr>
      <w:sz w:val="20"/>
      <w:szCs w:val="20"/>
    </w:rPr>
  </w:style>
  <w:style w:type="paragraph" w:styleId="TOC8">
    <w:name w:val="toc 8"/>
    <w:basedOn w:val="Normal"/>
    <w:next w:val="Normal"/>
    <w:autoRedefine/>
    <w:uiPriority w:val="39"/>
    <w:unhideWhenUsed/>
    <w:rsid w:val="004125F6"/>
    <w:pPr>
      <w:spacing w:after="0"/>
      <w:ind w:left="1540"/>
    </w:pPr>
    <w:rPr>
      <w:sz w:val="20"/>
      <w:szCs w:val="20"/>
    </w:rPr>
  </w:style>
  <w:style w:type="paragraph" w:styleId="TOC9">
    <w:name w:val="toc 9"/>
    <w:basedOn w:val="Normal"/>
    <w:next w:val="Normal"/>
    <w:autoRedefine/>
    <w:uiPriority w:val="39"/>
    <w:unhideWhenUsed/>
    <w:rsid w:val="004125F6"/>
    <w:pPr>
      <w:spacing w:after="0"/>
      <w:ind w:left="1760"/>
    </w:pPr>
    <w:rPr>
      <w:sz w:val="20"/>
      <w:szCs w:val="20"/>
    </w:rPr>
  </w:style>
  <w:style w:type="character" w:styleId="Hyperlink">
    <w:name w:val="Hyperlink"/>
    <w:basedOn w:val="DefaultParagraphFont"/>
    <w:uiPriority w:val="99"/>
    <w:unhideWhenUsed/>
    <w:rsid w:val="00FE4B90"/>
    <w:rPr>
      <w:color w:val="0000FF" w:themeColor="hyperlink"/>
      <w:u w:val="single"/>
    </w:rPr>
  </w:style>
  <w:style w:type="paragraph" w:styleId="Caption">
    <w:name w:val="caption"/>
    <w:basedOn w:val="Normal"/>
    <w:next w:val="Normal"/>
    <w:uiPriority w:val="35"/>
    <w:unhideWhenUsed/>
    <w:qFormat/>
    <w:rsid w:val="00E65830"/>
    <w:pPr>
      <w:spacing w:after="200" w:line="240" w:lineRule="auto"/>
    </w:pPr>
    <w:rPr>
      <w:b/>
      <w:bCs/>
      <w:color w:val="4F81BD" w:themeColor="accent1"/>
      <w:sz w:val="18"/>
      <w:szCs w:val="18"/>
    </w:rPr>
  </w:style>
  <w:style w:type="table" w:customStyle="1" w:styleId="ListTable3-Accent11">
    <w:name w:val="List Table 3 - Accent 11"/>
    <w:basedOn w:val="TableNormal"/>
    <w:uiPriority w:val="48"/>
    <w:rsid w:val="00FA7E5A"/>
    <w:rPr>
      <w:rFonts w:eastAsiaTheme="minorHAnsi"/>
      <w:sz w:val="22"/>
      <w:szCs w:val="22"/>
      <w:lang w:val="en-CA" w:eastAsia="en-US"/>
    </w:r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character" w:styleId="CommentReference">
    <w:name w:val="annotation reference"/>
    <w:semiHidden/>
    <w:rsid w:val="003C0276"/>
    <w:rPr>
      <w:sz w:val="16"/>
      <w:szCs w:val="16"/>
    </w:rPr>
  </w:style>
  <w:style w:type="paragraph" w:styleId="CommentText">
    <w:name w:val="annotation text"/>
    <w:basedOn w:val="Normal"/>
    <w:link w:val="CommentTextChar"/>
    <w:semiHidden/>
    <w:rsid w:val="003C0276"/>
    <w:pPr>
      <w:spacing w:after="0" w:line="240" w:lineRule="auto"/>
    </w:pPr>
    <w:rPr>
      <w:rFonts w:ascii="Times New Roman" w:eastAsia="Times New Roman" w:hAnsi="Times New Roman" w:cs="Times New Roman"/>
      <w:sz w:val="20"/>
      <w:szCs w:val="20"/>
      <w:lang w:val="fr-CA" w:eastAsia="fr-CA"/>
    </w:rPr>
  </w:style>
  <w:style w:type="character" w:customStyle="1" w:styleId="CommentTextChar">
    <w:name w:val="Comment Text Char"/>
    <w:basedOn w:val="DefaultParagraphFont"/>
    <w:link w:val="CommentText"/>
    <w:semiHidden/>
    <w:rsid w:val="003C0276"/>
    <w:rPr>
      <w:rFonts w:ascii="Times New Roman" w:eastAsia="Times New Roman" w:hAnsi="Times New Roman" w:cs="Times New Roman"/>
      <w:sz w:val="20"/>
      <w:szCs w:val="20"/>
      <w:lang w:eastAsia="fr-CA"/>
    </w:rPr>
  </w:style>
  <w:style w:type="table" w:styleId="TableGrid">
    <w:name w:val="Table Grid"/>
    <w:basedOn w:val="TableNormal"/>
    <w:uiPriority w:val="39"/>
    <w:rsid w:val="00672C4B"/>
    <w:rPr>
      <w:rFonts w:eastAsiaTheme="minorHAnsi"/>
      <w:sz w:val="22"/>
      <w:szCs w:val="22"/>
      <w:lang w:val="en-CA"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F3CCE"/>
    <w:rPr>
      <w:b/>
      <w:bCs/>
    </w:rPr>
  </w:style>
  <w:style w:type="paragraph" w:styleId="TableofFigures">
    <w:name w:val="table of figures"/>
    <w:basedOn w:val="Normal"/>
    <w:next w:val="Normal"/>
    <w:uiPriority w:val="99"/>
    <w:unhideWhenUsed/>
    <w:rsid w:val="00CF47C9"/>
    <w:pPr>
      <w:ind w:left="440" w:hanging="440"/>
    </w:pPr>
  </w:style>
  <w:style w:type="character" w:customStyle="1" w:styleId="UnresolvedMention">
    <w:name w:val="Unresolved Mention"/>
    <w:basedOn w:val="DefaultParagraphFont"/>
    <w:uiPriority w:val="99"/>
    <w:semiHidden/>
    <w:unhideWhenUsed/>
    <w:rsid w:val="00615A2B"/>
    <w:rPr>
      <w:color w:val="808080"/>
      <w:shd w:val="clear" w:color="auto" w:fill="E6E6E6"/>
    </w:rPr>
  </w:style>
  <w:style w:type="character" w:styleId="FollowedHyperlink">
    <w:name w:val="FollowedHyperlink"/>
    <w:basedOn w:val="DefaultParagraphFont"/>
    <w:uiPriority w:val="99"/>
    <w:semiHidden/>
    <w:unhideWhenUsed/>
    <w:rsid w:val="0062257A"/>
    <w:rPr>
      <w:color w:val="800080" w:themeColor="followedHyperlink"/>
      <w:u w:val="single"/>
    </w:rPr>
  </w:style>
  <w:style w:type="character" w:customStyle="1" w:styleId="Heading1Char">
    <w:name w:val="Heading 1 Char"/>
    <w:basedOn w:val="DefaultParagraphFont"/>
    <w:link w:val="Heading1"/>
    <w:uiPriority w:val="9"/>
    <w:rsid w:val="00C74E66"/>
    <w:rPr>
      <w:rFonts w:asciiTheme="majorHAnsi" w:eastAsiaTheme="majorEastAsia" w:hAnsiTheme="majorHAnsi" w:cstheme="majorBidi"/>
      <w:color w:val="365F91" w:themeColor="accent1" w:themeShade="BF"/>
      <w:sz w:val="32"/>
      <w:szCs w:val="32"/>
      <w:lang w:val="en-US" w:eastAsia="en-US"/>
    </w:rPr>
  </w:style>
  <w:style w:type="paragraph" w:styleId="Bibliography">
    <w:name w:val="Bibliography"/>
    <w:basedOn w:val="Normal"/>
    <w:next w:val="Normal"/>
    <w:uiPriority w:val="37"/>
    <w:unhideWhenUsed/>
    <w:rsid w:val="00C74E66"/>
  </w:style>
  <w:style w:type="table" w:customStyle="1" w:styleId="ListTable3-Accent12">
    <w:name w:val="List Table 3 - Accent 12"/>
    <w:basedOn w:val="TableNormal"/>
    <w:uiPriority w:val="48"/>
    <w:rsid w:val="00431595"/>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paragraph" w:styleId="NoSpacing">
    <w:name w:val="No Spacing"/>
    <w:uiPriority w:val="1"/>
    <w:qFormat/>
    <w:rsid w:val="00D76D21"/>
    <w:rPr>
      <w:rFonts w:eastAsiaTheme="minorHAnsi"/>
      <w:sz w:val="22"/>
      <w:szCs w:val="22"/>
      <w:lang w:val="en-CA" w:eastAsia="en-US"/>
    </w:rPr>
  </w:style>
  <w:style w:type="paragraph" w:styleId="CommentSubject">
    <w:name w:val="annotation subject"/>
    <w:basedOn w:val="CommentText"/>
    <w:next w:val="CommentText"/>
    <w:link w:val="CommentSubjectChar"/>
    <w:uiPriority w:val="99"/>
    <w:semiHidden/>
    <w:unhideWhenUsed/>
    <w:rsid w:val="00641774"/>
    <w:pPr>
      <w:spacing w:after="160"/>
    </w:pPr>
    <w:rPr>
      <w:rFonts w:asciiTheme="minorHAnsi" w:eastAsiaTheme="minorHAnsi" w:hAnsiTheme="minorHAnsi" w:cstheme="minorBidi"/>
      <w:b/>
      <w:bCs/>
      <w:lang w:val="en-CA" w:eastAsia="en-US"/>
    </w:rPr>
  </w:style>
  <w:style w:type="character" w:customStyle="1" w:styleId="CommentSubjectChar">
    <w:name w:val="Comment Subject Char"/>
    <w:basedOn w:val="CommentTextChar"/>
    <w:link w:val="CommentSubject"/>
    <w:uiPriority w:val="99"/>
    <w:semiHidden/>
    <w:rsid w:val="00641774"/>
    <w:rPr>
      <w:rFonts w:ascii="Times New Roman" w:eastAsiaTheme="minorHAnsi" w:hAnsi="Times New Roman" w:cs="Times New Roman"/>
      <w:b/>
      <w:bCs/>
      <w:sz w:val="20"/>
      <w:szCs w:val="20"/>
      <w:lang w:val="en-CA" w:eastAsia="en-US"/>
    </w:rPr>
  </w:style>
  <w:style w:type="character" w:styleId="PlaceholderText">
    <w:name w:val="Placeholder Text"/>
    <w:basedOn w:val="DefaultParagraphFont"/>
    <w:uiPriority w:val="99"/>
    <w:semiHidden/>
    <w:rsid w:val="005A281C"/>
    <w:rPr>
      <w:color w:val="808080"/>
    </w:rPr>
  </w:style>
  <w:style w:type="table" w:styleId="LightShading-Accent1">
    <w:name w:val="Light Shading Accent 1"/>
    <w:basedOn w:val="TableNormal"/>
    <w:uiPriority w:val="60"/>
    <w:rsid w:val="00664EA7"/>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5Char">
    <w:name w:val="Heading 5 Char"/>
    <w:basedOn w:val="DefaultParagraphFont"/>
    <w:link w:val="Heading5"/>
    <w:uiPriority w:val="9"/>
    <w:rsid w:val="00C94BD8"/>
    <w:rPr>
      <w:rFonts w:asciiTheme="majorHAnsi" w:eastAsiaTheme="majorEastAsia" w:hAnsiTheme="majorHAnsi" w:cstheme="majorBidi"/>
      <w:color w:val="243F60" w:themeColor="accent1" w:themeShade="7F"/>
      <w:sz w:val="22"/>
      <w:szCs w:val="22"/>
      <w:lang w:val="en-CA" w:eastAsia="en-US"/>
    </w:rPr>
  </w:style>
  <w:style w:type="character" w:customStyle="1" w:styleId="Heading6Char">
    <w:name w:val="Heading 6 Char"/>
    <w:basedOn w:val="DefaultParagraphFont"/>
    <w:link w:val="Heading6"/>
    <w:uiPriority w:val="9"/>
    <w:rsid w:val="00DF14E7"/>
    <w:rPr>
      <w:rFonts w:asciiTheme="majorHAnsi" w:eastAsiaTheme="majorEastAsia" w:hAnsiTheme="majorHAnsi" w:cstheme="majorBidi"/>
      <w:i/>
      <w:iCs/>
      <w:color w:val="243F60" w:themeColor="accent1" w:themeShade="7F"/>
      <w:sz w:val="22"/>
      <w:szCs w:val="22"/>
      <w:lang w:val="en-CA"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40227">
      <w:bodyDiv w:val="1"/>
      <w:marLeft w:val="0"/>
      <w:marRight w:val="0"/>
      <w:marTop w:val="0"/>
      <w:marBottom w:val="0"/>
      <w:divBdr>
        <w:top w:val="none" w:sz="0" w:space="0" w:color="auto"/>
        <w:left w:val="none" w:sz="0" w:space="0" w:color="auto"/>
        <w:bottom w:val="none" w:sz="0" w:space="0" w:color="auto"/>
        <w:right w:val="none" w:sz="0" w:space="0" w:color="auto"/>
      </w:divBdr>
    </w:div>
    <w:div w:id="13772597">
      <w:bodyDiv w:val="1"/>
      <w:marLeft w:val="0"/>
      <w:marRight w:val="0"/>
      <w:marTop w:val="0"/>
      <w:marBottom w:val="0"/>
      <w:divBdr>
        <w:top w:val="none" w:sz="0" w:space="0" w:color="auto"/>
        <w:left w:val="none" w:sz="0" w:space="0" w:color="auto"/>
        <w:bottom w:val="none" w:sz="0" w:space="0" w:color="auto"/>
        <w:right w:val="none" w:sz="0" w:space="0" w:color="auto"/>
      </w:divBdr>
    </w:div>
    <w:div w:id="16933124">
      <w:bodyDiv w:val="1"/>
      <w:marLeft w:val="0"/>
      <w:marRight w:val="0"/>
      <w:marTop w:val="0"/>
      <w:marBottom w:val="0"/>
      <w:divBdr>
        <w:top w:val="none" w:sz="0" w:space="0" w:color="auto"/>
        <w:left w:val="none" w:sz="0" w:space="0" w:color="auto"/>
        <w:bottom w:val="none" w:sz="0" w:space="0" w:color="auto"/>
        <w:right w:val="none" w:sz="0" w:space="0" w:color="auto"/>
      </w:divBdr>
    </w:div>
    <w:div w:id="22898908">
      <w:bodyDiv w:val="1"/>
      <w:marLeft w:val="0"/>
      <w:marRight w:val="0"/>
      <w:marTop w:val="0"/>
      <w:marBottom w:val="0"/>
      <w:divBdr>
        <w:top w:val="none" w:sz="0" w:space="0" w:color="auto"/>
        <w:left w:val="none" w:sz="0" w:space="0" w:color="auto"/>
        <w:bottom w:val="none" w:sz="0" w:space="0" w:color="auto"/>
        <w:right w:val="none" w:sz="0" w:space="0" w:color="auto"/>
      </w:divBdr>
    </w:div>
    <w:div w:id="25953969">
      <w:bodyDiv w:val="1"/>
      <w:marLeft w:val="0"/>
      <w:marRight w:val="0"/>
      <w:marTop w:val="0"/>
      <w:marBottom w:val="0"/>
      <w:divBdr>
        <w:top w:val="none" w:sz="0" w:space="0" w:color="auto"/>
        <w:left w:val="none" w:sz="0" w:space="0" w:color="auto"/>
        <w:bottom w:val="none" w:sz="0" w:space="0" w:color="auto"/>
        <w:right w:val="none" w:sz="0" w:space="0" w:color="auto"/>
      </w:divBdr>
    </w:div>
    <w:div w:id="26494898">
      <w:bodyDiv w:val="1"/>
      <w:marLeft w:val="0"/>
      <w:marRight w:val="0"/>
      <w:marTop w:val="0"/>
      <w:marBottom w:val="0"/>
      <w:divBdr>
        <w:top w:val="none" w:sz="0" w:space="0" w:color="auto"/>
        <w:left w:val="none" w:sz="0" w:space="0" w:color="auto"/>
        <w:bottom w:val="none" w:sz="0" w:space="0" w:color="auto"/>
        <w:right w:val="none" w:sz="0" w:space="0" w:color="auto"/>
      </w:divBdr>
    </w:div>
    <w:div w:id="46727184">
      <w:bodyDiv w:val="1"/>
      <w:marLeft w:val="0"/>
      <w:marRight w:val="0"/>
      <w:marTop w:val="0"/>
      <w:marBottom w:val="0"/>
      <w:divBdr>
        <w:top w:val="none" w:sz="0" w:space="0" w:color="auto"/>
        <w:left w:val="none" w:sz="0" w:space="0" w:color="auto"/>
        <w:bottom w:val="none" w:sz="0" w:space="0" w:color="auto"/>
        <w:right w:val="none" w:sz="0" w:space="0" w:color="auto"/>
      </w:divBdr>
    </w:div>
    <w:div w:id="65223697">
      <w:bodyDiv w:val="1"/>
      <w:marLeft w:val="0"/>
      <w:marRight w:val="0"/>
      <w:marTop w:val="0"/>
      <w:marBottom w:val="0"/>
      <w:divBdr>
        <w:top w:val="none" w:sz="0" w:space="0" w:color="auto"/>
        <w:left w:val="none" w:sz="0" w:space="0" w:color="auto"/>
        <w:bottom w:val="none" w:sz="0" w:space="0" w:color="auto"/>
        <w:right w:val="none" w:sz="0" w:space="0" w:color="auto"/>
      </w:divBdr>
    </w:div>
    <w:div w:id="65420601">
      <w:bodyDiv w:val="1"/>
      <w:marLeft w:val="0"/>
      <w:marRight w:val="0"/>
      <w:marTop w:val="0"/>
      <w:marBottom w:val="0"/>
      <w:divBdr>
        <w:top w:val="none" w:sz="0" w:space="0" w:color="auto"/>
        <w:left w:val="none" w:sz="0" w:space="0" w:color="auto"/>
        <w:bottom w:val="none" w:sz="0" w:space="0" w:color="auto"/>
        <w:right w:val="none" w:sz="0" w:space="0" w:color="auto"/>
      </w:divBdr>
    </w:div>
    <w:div w:id="65686163">
      <w:bodyDiv w:val="1"/>
      <w:marLeft w:val="0"/>
      <w:marRight w:val="0"/>
      <w:marTop w:val="0"/>
      <w:marBottom w:val="0"/>
      <w:divBdr>
        <w:top w:val="none" w:sz="0" w:space="0" w:color="auto"/>
        <w:left w:val="none" w:sz="0" w:space="0" w:color="auto"/>
        <w:bottom w:val="none" w:sz="0" w:space="0" w:color="auto"/>
        <w:right w:val="none" w:sz="0" w:space="0" w:color="auto"/>
      </w:divBdr>
    </w:div>
    <w:div w:id="66727936">
      <w:bodyDiv w:val="1"/>
      <w:marLeft w:val="0"/>
      <w:marRight w:val="0"/>
      <w:marTop w:val="0"/>
      <w:marBottom w:val="0"/>
      <w:divBdr>
        <w:top w:val="none" w:sz="0" w:space="0" w:color="auto"/>
        <w:left w:val="none" w:sz="0" w:space="0" w:color="auto"/>
        <w:bottom w:val="none" w:sz="0" w:space="0" w:color="auto"/>
        <w:right w:val="none" w:sz="0" w:space="0" w:color="auto"/>
      </w:divBdr>
    </w:div>
    <w:div w:id="68583207">
      <w:bodyDiv w:val="1"/>
      <w:marLeft w:val="0"/>
      <w:marRight w:val="0"/>
      <w:marTop w:val="0"/>
      <w:marBottom w:val="0"/>
      <w:divBdr>
        <w:top w:val="none" w:sz="0" w:space="0" w:color="auto"/>
        <w:left w:val="none" w:sz="0" w:space="0" w:color="auto"/>
        <w:bottom w:val="none" w:sz="0" w:space="0" w:color="auto"/>
        <w:right w:val="none" w:sz="0" w:space="0" w:color="auto"/>
      </w:divBdr>
    </w:div>
    <w:div w:id="71172337">
      <w:bodyDiv w:val="1"/>
      <w:marLeft w:val="0"/>
      <w:marRight w:val="0"/>
      <w:marTop w:val="0"/>
      <w:marBottom w:val="0"/>
      <w:divBdr>
        <w:top w:val="none" w:sz="0" w:space="0" w:color="auto"/>
        <w:left w:val="none" w:sz="0" w:space="0" w:color="auto"/>
        <w:bottom w:val="none" w:sz="0" w:space="0" w:color="auto"/>
        <w:right w:val="none" w:sz="0" w:space="0" w:color="auto"/>
      </w:divBdr>
    </w:div>
    <w:div w:id="79832148">
      <w:bodyDiv w:val="1"/>
      <w:marLeft w:val="0"/>
      <w:marRight w:val="0"/>
      <w:marTop w:val="0"/>
      <w:marBottom w:val="0"/>
      <w:divBdr>
        <w:top w:val="none" w:sz="0" w:space="0" w:color="auto"/>
        <w:left w:val="none" w:sz="0" w:space="0" w:color="auto"/>
        <w:bottom w:val="none" w:sz="0" w:space="0" w:color="auto"/>
        <w:right w:val="none" w:sz="0" w:space="0" w:color="auto"/>
      </w:divBdr>
    </w:div>
    <w:div w:id="79836194">
      <w:bodyDiv w:val="1"/>
      <w:marLeft w:val="0"/>
      <w:marRight w:val="0"/>
      <w:marTop w:val="0"/>
      <w:marBottom w:val="0"/>
      <w:divBdr>
        <w:top w:val="none" w:sz="0" w:space="0" w:color="auto"/>
        <w:left w:val="none" w:sz="0" w:space="0" w:color="auto"/>
        <w:bottom w:val="none" w:sz="0" w:space="0" w:color="auto"/>
        <w:right w:val="none" w:sz="0" w:space="0" w:color="auto"/>
      </w:divBdr>
    </w:div>
    <w:div w:id="87625991">
      <w:bodyDiv w:val="1"/>
      <w:marLeft w:val="0"/>
      <w:marRight w:val="0"/>
      <w:marTop w:val="0"/>
      <w:marBottom w:val="0"/>
      <w:divBdr>
        <w:top w:val="none" w:sz="0" w:space="0" w:color="auto"/>
        <w:left w:val="none" w:sz="0" w:space="0" w:color="auto"/>
        <w:bottom w:val="none" w:sz="0" w:space="0" w:color="auto"/>
        <w:right w:val="none" w:sz="0" w:space="0" w:color="auto"/>
      </w:divBdr>
    </w:div>
    <w:div w:id="94448979">
      <w:bodyDiv w:val="1"/>
      <w:marLeft w:val="0"/>
      <w:marRight w:val="0"/>
      <w:marTop w:val="0"/>
      <w:marBottom w:val="0"/>
      <w:divBdr>
        <w:top w:val="none" w:sz="0" w:space="0" w:color="auto"/>
        <w:left w:val="none" w:sz="0" w:space="0" w:color="auto"/>
        <w:bottom w:val="none" w:sz="0" w:space="0" w:color="auto"/>
        <w:right w:val="none" w:sz="0" w:space="0" w:color="auto"/>
      </w:divBdr>
    </w:div>
    <w:div w:id="106049006">
      <w:bodyDiv w:val="1"/>
      <w:marLeft w:val="0"/>
      <w:marRight w:val="0"/>
      <w:marTop w:val="0"/>
      <w:marBottom w:val="0"/>
      <w:divBdr>
        <w:top w:val="none" w:sz="0" w:space="0" w:color="auto"/>
        <w:left w:val="none" w:sz="0" w:space="0" w:color="auto"/>
        <w:bottom w:val="none" w:sz="0" w:space="0" w:color="auto"/>
        <w:right w:val="none" w:sz="0" w:space="0" w:color="auto"/>
      </w:divBdr>
    </w:div>
    <w:div w:id="106970169">
      <w:bodyDiv w:val="1"/>
      <w:marLeft w:val="0"/>
      <w:marRight w:val="0"/>
      <w:marTop w:val="0"/>
      <w:marBottom w:val="0"/>
      <w:divBdr>
        <w:top w:val="none" w:sz="0" w:space="0" w:color="auto"/>
        <w:left w:val="none" w:sz="0" w:space="0" w:color="auto"/>
        <w:bottom w:val="none" w:sz="0" w:space="0" w:color="auto"/>
        <w:right w:val="none" w:sz="0" w:space="0" w:color="auto"/>
      </w:divBdr>
    </w:div>
    <w:div w:id="114570262">
      <w:bodyDiv w:val="1"/>
      <w:marLeft w:val="0"/>
      <w:marRight w:val="0"/>
      <w:marTop w:val="0"/>
      <w:marBottom w:val="0"/>
      <w:divBdr>
        <w:top w:val="none" w:sz="0" w:space="0" w:color="auto"/>
        <w:left w:val="none" w:sz="0" w:space="0" w:color="auto"/>
        <w:bottom w:val="none" w:sz="0" w:space="0" w:color="auto"/>
        <w:right w:val="none" w:sz="0" w:space="0" w:color="auto"/>
      </w:divBdr>
    </w:div>
    <w:div w:id="116722551">
      <w:bodyDiv w:val="1"/>
      <w:marLeft w:val="0"/>
      <w:marRight w:val="0"/>
      <w:marTop w:val="0"/>
      <w:marBottom w:val="0"/>
      <w:divBdr>
        <w:top w:val="none" w:sz="0" w:space="0" w:color="auto"/>
        <w:left w:val="none" w:sz="0" w:space="0" w:color="auto"/>
        <w:bottom w:val="none" w:sz="0" w:space="0" w:color="auto"/>
        <w:right w:val="none" w:sz="0" w:space="0" w:color="auto"/>
      </w:divBdr>
    </w:div>
    <w:div w:id="118651942">
      <w:bodyDiv w:val="1"/>
      <w:marLeft w:val="0"/>
      <w:marRight w:val="0"/>
      <w:marTop w:val="0"/>
      <w:marBottom w:val="0"/>
      <w:divBdr>
        <w:top w:val="none" w:sz="0" w:space="0" w:color="auto"/>
        <w:left w:val="none" w:sz="0" w:space="0" w:color="auto"/>
        <w:bottom w:val="none" w:sz="0" w:space="0" w:color="auto"/>
        <w:right w:val="none" w:sz="0" w:space="0" w:color="auto"/>
      </w:divBdr>
    </w:div>
    <w:div w:id="119803434">
      <w:bodyDiv w:val="1"/>
      <w:marLeft w:val="0"/>
      <w:marRight w:val="0"/>
      <w:marTop w:val="0"/>
      <w:marBottom w:val="0"/>
      <w:divBdr>
        <w:top w:val="none" w:sz="0" w:space="0" w:color="auto"/>
        <w:left w:val="none" w:sz="0" w:space="0" w:color="auto"/>
        <w:bottom w:val="none" w:sz="0" w:space="0" w:color="auto"/>
        <w:right w:val="none" w:sz="0" w:space="0" w:color="auto"/>
      </w:divBdr>
    </w:div>
    <w:div w:id="121659904">
      <w:bodyDiv w:val="1"/>
      <w:marLeft w:val="0"/>
      <w:marRight w:val="0"/>
      <w:marTop w:val="0"/>
      <w:marBottom w:val="0"/>
      <w:divBdr>
        <w:top w:val="none" w:sz="0" w:space="0" w:color="auto"/>
        <w:left w:val="none" w:sz="0" w:space="0" w:color="auto"/>
        <w:bottom w:val="none" w:sz="0" w:space="0" w:color="auto"/>
        <w:right w:val="none" w:sz="0" w:space="0" w:color="auto"/>
      </w:divBdr>
    </w:div>
    <w:div w:id="131754809">
      <w:bodyDiv w:val="1"/>
      <w:marLeft w:val="0"/>
      <w:marRight w:val="0"/>
      <w:marTop w:val="0"/>
      <w:marBottom w:val="0"/>
      <w:divBdr>
        <w:top w:val="none" w:sz="0" w:space="0" w:color="auto"/>
        <w:left w:val="none" w:sz="0" w:space="0" w:color="auto"/>
        <w:bottom w:val="none" w:sz="0" w:space="0" w:color="auto"/>
        <w:right w:val="none" w:sz="0" w:space="0" w:color="auto"/>
      </w:divBdr>
    </w:div>
    <w:div w:id="142163530">
      <w:bodyDiv w:val="1"/>
      <w:marLeft w:val="0"/>
      <w:marRight w:val="0"/>
      <w:marTop w:val="0"/>
      <w:marBottom w:val="0"/>
      <w:divBdr>
        <w:top w:val="none" w:sz="0" w:space="0" w:color="auto"/>
        <w:left w:val="none" w:sz="0" w:space="0" w:color="auto"/>
        <w:bottom w:val="none" w:sz="0" w:space="0" w:color="auto"/>
        <w:right w:val="none" w:sz="0" w:space="0" w:color="auto"/>
      </w:divBdr>
    </w:div>
    <w:div w:id="145902335">
      <w:bodyDiv w:val="1"/>
      <w:marLeft w:val="0"/>
      <w:marRight w:val="0"/>
      <w:marTop w:val="0"/>
      <w:marBottom w:val="0"/>
      <w:divBdr>
        <w:top w:val="none" w:sz="0" w:space="0" w:color="auto"/>
        <w:left w:val="none" w:sz="0" w:space="0" w:color="auto"/>
        <w:bottom w:val="none" w:sz="0" w:space="0" w:color="auto"/>
        <w:right w:val="none" w:sz="0" w:space="0" w:color="auto"/>
      </w:divBdr>
    </w:div>
    <w:div w:id="153954222">
      <w:bodyDiv w:val="1"/>
      <w:marLeft w:val="0"/>
      <w:marRight w:val="0"/>
      <w:marTop w:val="0"/>
      <w:marBottom w:val="0"/>
      <w:divBdr>
        <w:top w:val="none" w:sz="0" w:space="0" w:color="auto"/>
        <w:left w:val="none" w:sz="0" w:space="0" w:color="auto"/>
        <w:bottom w:val="none" w:sz="0" w:space="0" w:color="auto"/>
        <w:right w:val="none" w:sz="0" w:space="0" w:color="auto"/>
      </w:divBdr>
    </w:div>
    <w:div w:id="155272155">
      <w:bodyDiv w:val="1"/>
      <w:marLeft w:val="0"/>
      <w:marRight w:val="0"/>
      <w:marTop w:val="0"/>
      <w:marBottom w:val="0"/>
      <w:divBdr>
        <w:top w:val="none" w:sz="0" w:space="0" w:color="auto"/>
        <w:left w:val="none" w:sz="0" w:space="0" w:color="auto"/>
        <w:bottom w:val="none" w:sz="0" w:space="0" w:color="auto"/>
        <w:right w:val="none" w:sz="0" w:space="0" w:color="auto"/>
      </w:divBdr>
    </w:div>
    <w:div w:id="157036383">
      <w:bodyDiv w:val="1"/>
      <w:marLeft w:val="0"/>
      <w:marRight w:val="0"/>
      <w:marTop w:val="0"/>
      <w:marBottom w:val="0"/>
      <w:divBdr>
        <w:top w:val="none" w:sz="0" w:space="0" w:color="auto"/>
        <w:left w:val="none" w:sz="0" w:space="0" w:color="auto"/>
        <w:bottom w:val="none" w:sz="0" w:space="0" w:color="auto"/>
        <w:right w:val="none" w:sz="0" w:space="0" w:color="auto"/>
      </w:divBdr>
    </w:div>
    <w:div w:id="163205326">
      <w:bodyDiv w:val="1"/>
      <w:marLeft w:val="0"/>
      <w:marRight w:val="0"/>
      <w:marTop w:val="0"/>
      <w:marBottom w:val="0"/>
      <w:divBdr>
        <w:top w:val="none" w:sz="0" w:space="0" w:color="auto"/>
        <w:left w:val="none" w:sz="0" w:space="0" w:color="auto"/>
        <w:bottom w:val="none" w:sz="0" w:space="0" w:color="auto"/>
        <w:right w:val="none" w:sz="0" w:space="0" w:color="auto"/>
      </w:divBdr>
    </w:div>
    <w:div w:id="164442189">
      <w:bodyDiv w:val="1"/>
      <w:marLeft w:val="0"/>
      <w:marRight w:val="0"/>
      <w:marTop w:val="0"/>
      <w:marBottom w:val="0"/>
      <w:divBdr>
        <w:top w:val="none" w:sz="0" w:space="0" w:color="auto"/>
        <w:left w:val="none" w:sz="0" w:space="0" w:color="auto"/>
        <w:bottom w:val="none" w:sz="0" w:space="0" w:color="auto"/>
        <w:right w:val="none" w:sz="0" w:space="0" w:color="auto"/>
      </w:divBdr>
    </w:div>
    <w:div w:id="172455349">
      <w:bodyDiv w:val="1"/>
      <w:marLeft w:val="0"/>
      <w:marRight w:val="0"/>
      <w:marTop w:val="0"/>
      <w:marBottom w:val="0"/>
      <w:divBdr>
        <w:top w:val="none" w:sz="0" w:space="0" w:color="auto"/>
        <w:left w:val="none" w:sz="0" w:space="0" w:color="auto"/>
        <w:bottom w:val="none" w:sz="0" w:space="0" w:color="auto"/>
        <w:right w:val="none" w:sz="0" w:space="0" w:color="auto"/>
      </w:divBdr>
    </w:div>
    <w:div w:id="176625505">
      <w:bodyDiv w:val="1"/>
      <w:marLeft w:val="0"/>
      <w:marRight w:val="0"/>
      <w:marTop w:val="0"/>
      <w:marBottom w:val="0"/>
      <w:divBdr>
        <w:top w:val="none" w:sz="0" w:space="0" w:color="auto"/>
        <w:left w:val="none" w:sz="0" w:space="0" w:color="auto"/>
        <w:bottom w:val="none" w:sz="0" w:space="0" w:color="auto"/>
        <w:right w:val="none" w:sz="0" w:space="0" w:color="auto"/>
      </w:divBdr>
    </w:div>
    <w:div w:id="179469906">
      <w:bodyDiv w:val="1"/>
      <w:marLeft w:val="0"/>
      <w:marRight w:val="0"/>
      <w:marTop w:val="0"/>
      <w:marBottom w:val="0"/>
      <w:divBdr>
        <w:top w:val="none" w:sz="0" w:space="0" w:color="auto"/>
        <w:left w:val="none" w:sz="0" w:space="0" w:color="auto"/>
        <w:bottom w:val="none" w:sz="0" w:space="0" w:color="auto"/>
        <w:right w:val="none" w:sz="0" w:space="0" w:color="auto"/>
      </w:divBdr>
    </w:div>
    <w:div w:id="194000276">
      <w:bodyDiv w:val="1"/>
      <w:marLeft w:val="0"/>
      <w:marRight w:val="0"/>
      <w:marTop w:val="0"/>
      <w:marBottom w:val="0"/>
      <w:divBdr>
        <w:top w:val="none" w:sz="0" w:space="0" w:color="auto"/>
        <w:left w:val="none" w:sz="0" w:space="0" w:color="auto"/>
        <w:bottom w:val="none" w:sz="0" w:space="0" w:color="auto"/>
        <w:right w:val="none" w:sz="0" w:space="0" w:color="auto"/>
      </w:divBdr>
    </w:div>
    <w:div w:id="196547592">
      <w:bodyDiv w:val="1"/>
      <w:marLeft w:val="0"/>
      <w:marRight w:val="0"/>
      <w:marTop w:val="0"/>
      <w:marBottom w:val="0"/>
      <w:divBdr>
        <w:top w:val="none" w:sz="0" w:space="0" w:color="auto"/>
        <w:left w:val="none" w:sz="0" w:space="0" w:color="auto"/>
        <w:bottom w:val="none" w:sz="0" w:space="0" w:color="auto"/>
        <w:right w:val="none" w:sz="0" w:space="0" w:color="auto"/>
      </w:divBdr>
    </w:div>
    <w:div w:id="214052326">
      <w:bodyDiv w:val="1"/>
      <w:marLeft w:val="0"/>
      <w:marRight w:val="0"/>
      <w:marTop w:val="0"/>
      <w:marBottom w:val="0"/>
      <w:divBdr>
        <w:top w:val="none" w:sz="0" w:space="0" w:color="auto"/>
        <w:left w:val="none" w:sz="0" w:space="0" w:color="auto"/>
        <w:bottom w:val="none" w:sz="0" w:space="0" w:color="auto"/>
        <w:right w:val="none" w:sz="0" w:space="0" w:color="auto"/>
      </w:divBdr>
    </w:div>
    <w:div w:id="217518741">
      <w:bodyDiv w:val="1"/>
      <w:marLeft w:val="0"/>
      <w:marRight w:val="0"/>
      <w:marTop w:val="0"/>
      <w:marBottom w:val="0"/>
      <w:divBdr>
        <w:top w:val="none" w:sz="0" w:space="0" w:color="auto"/>
        <w:left w:val="none" w:sz="0" w:space="0" w:color="auto"/>
        <w:bottom w:val="none" w:sz="0" w:space="0" w:color="auto"/>
        <w:right w:val="none" w:sz="0" w:space="0" w:color="auto"/>
      </w:divBdr>
    </w:div>
    <w:div w:id="224031736">
      <w:bodyDiv w:val="1"/>
      <w:marLeft w:val="0"/>
      <w:marRight w:val="0"/>
      <w:marTop w:val="0"/>
      <w:marBottom w:val="0"/>
      <w:divBdr>
        <w:top w:val="none" w:sz="0" w:space="0" w:color="auto"/>
        <w:left w:val="none" w:sz="0" w:space="0" w:color="auto"/>
        <w:bottom w:val="none" w:sz="0" w:space="0" w:color="auto"/>
        <w:right w:val="none" w:sz="0" w:space="0" w:color="auto"/>
      </w:divBdr>
    </w:div>
    <w:div w:id="226889257">
      <w:bodyDiv w:val="1"/>
      <w:marLeft w:val="0"/>
      <w:marRight w:val="0"/>
      <w:marTop w:val="0"/>
      <w:marBottom w:val="0"/>
      <w:divBdr>
        <w:top w:val="none" w:sz="0" w:space="0" w:color="auto"/>
        <w:left w:val="none" w:sz="0" w:space="0" w:color="auto"/>
        <w:bottom w:val="none" w:sz="0" w:space="0" w:color="auto"/>
        <w:right w:val="none" w:sz="0" w:space="0" w:color="auto"/>
      </w:divBdr>
    </w:div>
    <w:div w:id="231623810">
      <w:bodyDiv w:val="1"/>
      <w:marLeft w:val="0"/>
      <w:marRight w:val="0"/>
      <w:marTop w:val="0"/>
      <w:marBottom w:val="0"/>
      <w:divBdr>
        <w:top w:val="none" w:sz="0" w:space="0" w:color="auto"/>
        <w:left w:val="none" w:sz="0" w:space="0" w:color="auto"/>
        <w:bottom w:val="none" w:sz="0" w:space="0" w:color="auto"/>
        <w:right w:val="none" w:sz="0" w:space="0" w:color="auto"/>
      </w:divBdr>
    </w:div>
    <w:div w:id="283465600">
      <w:bodyDiv w:val="1"/>
      <w:marLeft w:val="0"/>
      <w:marRight w:val="0"/>
      <w:marTop w:val="0"/>
      <w:marBottom w:val="0"/>
      <w:divBdr>
        <w:top w:val="none" w:sz="0" w:space="0" w:color="auto"/>
        <w:left w:val="none" w:sz="0" w:space="0" w:color="auto"/>
        <w:bottom w:val="none" w:sz="0" w:space="0" w:color="auto"/>
        <w:right w:val="none" w:sz="0" w:space="0" w:color="auto"/>
      </w:divBdr>
    </w:div>
    <w:div w:id="286398549">
      <w:bodyDiv w:val="1"/>
      <w:marLeft w:val="0"/>
      <w:marRight w:val="0"/>
      <w:marTop w:val="0"/>
      <w:marBottom w:val="0"/>
      <w:divBdr>
        <w:top w:val="none" w:sz="0" w:space="0" w:color="auto"/>
        <w:left w:val="none" w:sz="0" w:space="0" w:color="auto"/>
        <w:bottom w:val="none" w:sz="0" w:space="0" w:color="auto"/>
        <w:right w:val="none" w:sz="0" w:space="0" w:color="auto"/>
      </w:divBdr>
    </w:div>
    <w:div w:id="287783889">
      <w:bodyDiv w:val="1"/>
      <w:marLeft w:val="0"/>
      <w:marRight w:val="0"/>
      <w:marTop w:val="0"/>
      <w:marBottom w:val="0"/>
      <w:divBdr>
        <w:top w:val="none" w:sz="0" w:space="0" w:color="auto"/>
        <w:left w:val="none" w:sz="0" w:space="0" w:color="auto"/>
        <w:bottom w:val="none" w:sz="0" w:space="0" w:color="auto"/>
        <w:right w:val="none" w:sz="0" w:space="0" w:color="auto"/>
      </w:divBdr>
    </w:div>
    <w:div w:id="292752423">
      <w:bodyDiv w:val="1"/>
      <w:marLeft w:val="0"/>
      <w:marRight w:val="0"/>
      <w:marTop w:val="0"/>
      <w:marBottom w:val="0"/>
      <w:divBdr>
        <w:top w:val="none" w:sz="0" w:space="0" w:color="auto"/>
        <w:left w:val="none" w:sz="0" w:space="0" w:color="auto"/>
        <w:bottom w:val="none" w:sz="0" w:space="0" w:color="auto"/>
        <w:right w:val="none" w:sz="0" w:space="0" w:color="auto"/>
      </w:divBdr>
    </w:div>
    <w:div w:id="303391224">
      <w:bodyDiv w:val="1"/>
      <w:marLeft w:val="0"/>
      <w:marRight w:val="0"/>
      <w:marTop w:val="0"/>
      <w:marBottom w:val="0"/>
      <w:divBdr>
        <w:top w:val="none" w:sz="0" w:space="0" w:color="auto"/>
        <w:left w:val="none" w:sz="0" w:space="0" w:color="auto"/>
        <w:bottom w:val="none" w:sz="0" w:space="0" w:color="auto"/>
        <w:right w:val="none" w:sz="0" w:space="0" w:color="auto"/>
      </w:divBdr>
    </w:div>
    <w:div w:id="311638692">
      <w:bodyDiv w:val="1"/>
      <w:marLeft w:val="0"/>
      <w:marRight w:val="0"/>
      <w:marTop w:val="0"/>
      <w:marBottom w:val="0"/>
      <w:divBdr>
        <w:top w:val="none" w:sz="0" w:space="0" w:color="auto"/>
        <w:left w:val="none" w:sz="0" w:space="0" w:color="auto"/>
        <w:bottom w:val="none" w:sz="0" w:space="0" w:color="auto"/>
        <w:right w:val="none" w:sz="0" w:space="0" w:color="auto"/>
      </w:divBdr>
    </w:div>
    <w:div w:id="311712618">
      <w:bodyDiv w:val="1"/>
      <w:marLeft w:val="0"/>
      <w:marRight w:val="0"/>
      <w:marTop w:val="0"/>
      <w:marBottom w:val="0"/>
      <w:divBdr>
        <w:top w:val="none" w:sz="0" w:space="0" w:color="auto"/>
        <w:left w:val="none" w:sz="0" w:space="0" w:color="auto"/>
        <w:bottom w:val="none" w:sz="0" w:space="0" w:color="auto"/>
        <w:right w:val="none" w:sz="0" w:space="0" w:color="auto"/>
      </w:divBdr>
    </w:div>
    <w:div w:id="311907858">
      <w:bodyDiv w:val="1"/>
      <w:marLeft w:val="0"/>
      <w:marRight w:val="0"/>
      <w:marTop w:val="0"/>
      <w:marBottom w:val="0"/>
      <w:divBdr>
        <w:top w:val="none" w:sz="0" w:space="0" w:color="auto"/>
        <w:left w:val="none" w:sz="0" w:space="0" w:color="auto"/>
        <w:bottom w:val="none" w:sz="0" w:space="0" w:color="auto"/>
        <w:right w:val="none" w:sz="0" w:space="0" w:color="auto"/>
      </w:divBdr>
    </w:div>
    <w:div w:id="326052921">
      <w:bodyDiv w:val="1"/>
      <w:marLeft w:val="0"/>
      <w:marRight w:val="0"/>
      <w:marTop w:val="0"/>
      <w:marBottom w:val="0"/>
      <w:divBdr>
        <w:top w:val="none" w:sz="0" w:space="0" w:color="auto"/>
        <w:left w:val="none" w:sz="0" w:space="0" w:color="auto"/>
        <w:bottom w:val="none" w:sz="0" w:space="0" w:color="auto"/>
        <w:right w:val="none" w:sz="0" w:space="0" w:color="auto"/>
      </w:divBdr>
    </w:div>
    <w:div w:id="350185247">
      <w:bodyDiv w:val="1"/>
      <w:marLeft w:val="0"/>
      <w:marRight w:val="0"/>
      <w:marTop w:val="0"/>
      <w:marBottom w:val="0"/>
      <w:divBdr>
        <w:top w:val="none" w:sz="0" w:space="0" w:color="auto"/>
        <w:left w:val="none" w:sz="0" w:space="0" w:color="auto"/>
        <w:bottom w:val="none" w:sz="0" w:space="0" w:color="auto"/>
        <w:right w:val="none" w:sz="0" w:space="0" w:color="auto"/>
      </w:divBdr>
    </w:div>
    <w:div w:id="352458491">
      <w:bodyDiv w:val="1"/>
      <w:marLeft w:val="0"/>
      <w:marRight w:val="0"/>
      <w:marTop w:val="0"/>
      <w:marBottom w:val="0"/>
      <w:divBdr>
        <w:top w:val="none" w:sz="0" w:space="0" w:color="auto"/>
        <w:left w:val="none" w:sz="0" w:space="0" w:color="auto"/>
        <w:bottom w:val="none" w:sz="0" w:space="0" w:color="auto"/>
        <w:right w:val="none" w:sz="0" w:space="0" w:color="auto"/>
      </w:divBdr>
    </w:div>
    <w:div w:id="359664933">
      <w:bodyDiv w:val="1"/>
      <w:marLeft w:val="0"/>
      <w:marRight w:val="0"/>
      <w:marTop w:val="0"/>
      <w:marBottom w:val="0"/>
      <w:divBdr>
        <w:top w:val="none" w:sz="0" w:space="0" w:color="auto"/>
        <w:left w:val="none" w:sz="0" w:space="0" w:color="auto"/>
        <w:bottom w:val="none" w:sz="0" w:space="0" w:color="auto"/>
        <w:right w:val="none" w:sz="0" w:space="0" w:color="auto"/>
      </w:divBdr>
    </w:div>
    <w:div w:id="362754693">
      <w:bodyDiv w:val="1"/>
      <w:marLeft w:val="0"/>
      <w:marRight w:val="0"/>
      <w:marTop w:val="0"/>
      <w:marBottom w:val="0"/>
      <w:divBdr>
        <w:top w:val="none" w:sz="0" w:space="0" w:color="auto"/>
        <w:left w:val="none" w:sz="0" w:space="0" w:color="auto"/>
        <w:bottom w:val="none" w:sz="0" w:space="0" w:color="auto"/>
        <w:right w:val="none" w:sz="0" w:space="0" w:color="auto"/>
      </w:divBdr>
    </w:div>
    <w:div w:id="374238501">
      <w:bodyDiv w:val="1"/>
      <w:marLeft w:val="0"/>
      <w:marRight w:val="0"/>
      <w:marTop w:val="0"/>
      <w:marBottom w:val="0"/>
      <w:divBdr>
        <w:top w:val="none" w:sz="0" w:space="0" w:color="auto"/>
        <w:left w:val="none" w:sz="0" w:space="0" w:color="auto"/>
        <w:bottom w:val="none" w:sz="0" w:space="0" w:color="auto"/>
        <w:right w:val="none" w:sz="0" w:space="0" w:color="auto"/>
      </w:divBdr>
    </w:div>
    <w:div w:id="375353816">
      <w:bodyDiv w:val="1"/>
      <w:marLeft w:val="0"/>
      <w:marRight w:val="0"/>
      <w:marTop w:val="0"/>
      <w:marBottom w:val="0"/>
      <w:divBdr>
        <w:top w:val="none" w:sz="0" w:space="0" w:color="auto"/>
        <w:left w:val="none" w:sz="0" w:space="0" w:color="auto"/>
        <w:bottom w:val="none" w:sz="0" w:space="0" w:color="auto"/>
        <w:right w:val="none" w:sz="0" w:space="0" w:color="auto"/>
      </w:divBdr>
    </w:div>
    <w:div w:id="381908511">
      <w:bodyDiv w:val="1"/>
      <w:marLeft w:val="0"/>
      <w:marRight w:val="0"/>
      <w:marTop w:val="0"/>
      <w:marBottom w:val="0"/>
      <w:divBdr>
        <w:top w:val="none" w:sz="0" w:space="0" w:color="auto"/>
        <w:left w:val="none" w:sz="0" w:space="0" w:color="auto"/>
        <w:bottom w:val="none" w:sz="0" w:space="0" w:color="auto"/>
        <w:right w:val="none" w:sz="0" w:space="0" w:color="auto"/>
      </w:divBdr>
    </w:div>
    <w:div w:id="406727963">
      <w:bodyDiv w:val="1"/>
      <w:marLeft w:val="0"/>
      <w:marRight w:val="0"/>
      <w:marTop w:val="0"/>
      <w:marBottom w:val="0"/>
      <w:divBdr>
        <w:top w:val="none" w:sz="0" w:space="0" w:color="auto"/>
        <w:left w:val="none" w:sz="0" w:space="0" w:color="auto"/>
        <w:bottom w:val="none" w:sz="0" w:space="0" w:color="auto"/>
        <w:right w:val="none" w:sz="0" w:space="0" w:color="auto"/>
      </w:divBdr>
    </w:div>
    <w:div w:id="413357472">
      <w:bodyDiv w:val="1"/>
      <w:marLeft w:val="0"/>
      <w:marRight w:val="0"/>
      <w:marTop w:val="0"/>
      <w:marBottom w:val="0"/>
      <w:divBdr>
        <w:top w:val="none" w:sz="0" w:space="0" w:color="auto"/>
        <w:left w:val="none" w:sz="0" w:space="0" w:color="auto"/>
        <w:bottom w:val="none" w:sz="0" w:space="0" w:color="auto"/>
        <w:right w:val="none" w:sz="0" w:space="0" w:color="auto"/>
      </w:divBdr>
    </w:div>
    <w:div w:id="414978441">
      <w:bodyDiv w:val="1"/>
      <w:marLeft w:val="0"/>
      <w:marRight w:val="0"/>
      <w:marTop w:val="0"/>
      <w:marBottom w:val="0"/>
      <w:divBdr>
        <w:top w:val="none" w:sz="0" w:space="0" w:color="auto"/>
        <w:left w:val="none" w:sz="0" w:space="0" w:color="auto"/>
        <w:bottom w:val="none" w:sz="0" w:space="0" w:color="auto"/>
        <w:right w:val="none" w:sz="0" w:space="0" w:color="auto"/>
      </w:divBdr>
    </w:div>
    <w:div w:id="429084932">
      <w:bodyDiv w:val="1"/>
      <w:marLeft w:val="0"/>
      <w:marRight w:val="0"/>
      <w:marTop w:val="0"/>
      <w:marBottom w:val="0"/>
      <w:divBdr>
        <w:top w:val="none" w:sz="0" w:space="0" w:color="auto"/>
        <w:left w:val="none" w:sz="0" w:space="0" w:color="auto"/>
        <w:bottom w:val="none" w:sz="0" w:space="0" w:color="auto"/>
        <w:right w:val="none" w:sz="0" w:space="0" w:color="auto"/>
      </w:divBdr>
    </w:div>
    <w:div w:id="429817535">
      <w:bodyDiv w:val="1"/>
      <w:marLeft w:val="0"/>
      <w:marRight w:val="0"/>
      <w:marTop w:val="0"/>
      <w:marBottom w:val="0"/>
      <w:divBdr>
        <w:top w:val="none" w:sz="0" w:space="0" w:color="auto"/>
        <w:left w:val="none" w:sz="0" w:space="0" w:color="auto"/>
        <w:bottom w:val="none" w:sz="0" w:space="0" w:color="auto"/>
        <w:right w:val="none" w:sz="0" w:space="0" w:color="auto"/>
      </w:divBdr>
    </w:div>
    <w:div w:id="434247582">
      <w:bodyDiv w:val="1"/>
      <w:marLeft w:val="0"/>
      <w:marRight w:val="0"/>
      <w:marTop w:val="0"/>
      <w:marBottom w:val="0"/>
      <w:divBdr>
        <w:top w:val="none" w:sz="0" w:space="0" w:color="auto"/>
        <w:left w:val="none" w:sz="0" w:space="0" w:color="auto"/>
        <w:bottom w:val="none" w:sz="0" w:space="0" w:color="auto"/>
        <w:right w:val="none" w:sz="0" w:space="0" w:color="auto"/>
      </w:divBdr>
    </w:div>
    <w:div w:id="434249085">
      <w:bodyDiv w:val="1"/>
      <w:marLeft w:val="0"/>
      <w:marRight w:val="0"/>
      <w:marTop w:val="0"/>
      <w:marBottom w:val="0"/>
      <w:divBdr>
        <w:top w:val="none" w:sz="0" w:space="0" w:color="auto"/>
        <w:left w:val="none" w:sz="0" w:space="0" w:color="auto"/>
        <w:bottom w:val="none" w:sz="0" w:space="0" w:color="auto"/>
        <w:right w:val="none" w:sz="0" w:space="0" w:color="auto"/>
      </w:divBdr>
    </w:div>
    <w:div w:id="439837027">
      <w:bodyDiv w:val="1"/>
      <w:marLeft w:val="0"/>
      <w:marRight w:val="0"/>
      <w:marTop w:val="0"/>
      <w:marBottom w:val="0"/>
      <w:divBdr>
        <w:top w:val="none" w:sz="0" w:space="0" w:color="auto"/>
        <w:left w:val="none" w:sz="0" w:space="0" w:color="auto"/>
        <w:bottom w:val="none" w:sz="0" w:space="0" w:color="auto"/>
        <w:right w:val="none" w:sz="0" w:space="0" w:color="auto"/>
      </w:divBdr>
    </w:div>
    <w:div w:id="445540835">
      <w:bodyDiv w:val="1"/>
      <w:marLeft w:val="0"/>
      <w:marRight w:val="0"/>
      <w:marTop w:val="0"/>
      <w:marBottom w:val="0"/>
      <w:divBdr>
        <w:top w:val="none" w:sz="0" w:space="0" w:color="auto"/>
        <w:left w:val="none" w:sz="0" w:space="0" w:color="auto"/>
        <w:bottom w:val="none" w:sz="0" w:space="0" w:color="auto"/>
        <w:right w:val="none" w:sz="0" w:space="0" w:color="auto"/>
      </w:divBdr>
    </w:div>
    <w:div w:id="447164325">
      <w:bodyDiv w:val="1"/>
      <w:marLeft w:val="0"/>
      <w:marRight w:val="0"/>
      <w:marTop w:val="0"/>
      <w:marBottom w:val="0"/>
      <w:divBdr>
        <w:top w:val="none" w:sz="0" w:space="0" w:color="auto"/>
        <w:left w:val="none" w:sz="0" w:space="0" w:color="auto"/>
        <w:bottom w:val="none" w:sz="0" w:space="0" w:color="auto"/>
        <w:right w:val="none" w:sz="0" w:space="0" w:color="auto"/>
      </w:divBdr>
    </w:div>
    <w:div w:id="452022829">
      <w:bodyDiv w:val="1"/>
      <w:marLeft w:val="0"/>
      <w:marRight w:val="0"/>
      <w:marTop w:val="0"/>
      <w:marBottom w:val="0"/>
      <w:divBdr>
        <w:top w:val="none" w:sz="0" w:space="0" w:color="auto"/>
        <w:left w:val="none" w:sz="0" w:space="0" w:color="auto"/>
        <w:bottom w:val="none" w:sz="0" w:space="0" w:color="auto"/>
        <w:right w:val="none" w:sz="0" w:space="0" w:color="auto"/>
      </w:divBdr>
    </w:div>
    <w:div w:id="454831288">
      <w:bodyDiv w:val="1"/>
      <w:marLeft w:val="0"/>
      <w:marRight w:val="0"/>
      <w:marTop w:val="0"/>
      <w:marBottom w:val="0"/>
      <w:divBdr>
        <w:top w:val="none" w:sz="0" w:space="0" w:color="auto"/>
        <w:left w:val="none" w:sz="0" w:space="0" w:color="auto"/>
        <w:bottom w:val="none" w:sz="0" w:space="0" w:color="auto"/>
        <w:right w:val="none" w:sz="0" w:space="0" w:color="auto"/>
      </w:divBdr>
    </w:div>
    <w:div w:id="461964361">
      <w:bodyDiv w:val="1"/>
      <w:marLeft w:val="0"/>
      <w:marRight w:val="0"/>
      <w:marTop w:val="0"/>
      <w:marBottom w:val="0"/>
      <w:divBdr>
        <w:top w:val="none" w:sz="0" w:space="0" w:color="auto"/>
        <w:left w:val="none" w:sz="0" w:space="0" w:color="auto"/>
        <w:bottom w:val="none" w:sz="0" w:space="0" w:color="auto"/>
        <w:right w:val="none" w:sz="0" w:space="0" w:color="auto"/>
      </w:divBdr>
    </w:div>
    <w:div w:id="470097309">
      <w:bodyDiv w:val="1"/>
      <w:marLeft w:val="0"/>
      <w:marRight w:val="0"/>
      <w:marTop w:val="0"/>
      <w:marBottom w:val="0"/>
      <w:divBdr>
        <w:top w:val="none" w:sz="0" w:space="0" w:color="auto"/>
        <w:left w:val="none" w:sz="0" w:space="0" w:color="auto"/>
        <w:bottom w:val="none" w:sz="0" w:space="0" w:color="auto"/>
        <w:right w:val="none" w:sz="0" w:space="0" w:color="auto"/>
      </w:divBdr>
    </w:div>
    <w:div w:id="470098549">
      <w:bodyDiv w:val="1"/>
      <w:marLeft w:val="0"/>
      <w:marRight w:val="0"/>
      <w:marTop w:val="0"/>
      <w:marBottom w:val="0"/>
      <w:divBdr>
        <w:top w:val="none" w:sz="0" w:space="0" w:color="auto"/>
        <w:left w:val="none" w:sz="0" w:space="0" w:color="auto"/>
        <w:bottom w:val="none" w:sz="0" w:space="0" w:color="auto"/>
        <w:right w:val="none" w:sz="0" w:space="0" w:color="auto"/>
      </w:divBdr>
    </w:div>
    <w:div w:id="470369864">
      <w:bodyDiv w:val="1"/>
      <w:marLeft w:val="0"/>
      <w:marRight w:val="0"/>
      <w:marTop w:val="0"/>
      <w:marBottom w:val="0"/>
      <w:divBdr>
        <w:top w:val="none" w:sz="0" w:space="0" w:color="auto"/>
        <w:left w:val="none" w:sz="0" w:space="0" w:color="auto"/>
        <w:bottom w:val="none" w:sz="0" w:space="0" w:color="auto"/>
        <w:right w:val="none" w:sz="0" w:space="0" w:color="auto"/>
      </w:divBdr>
    </w:div>
    <w:div w:id="473182539">
      <w:bodyDiv w:val="1"/>
      <w:marLeft w:val="0"/>
      <w:marRight w:val="0"/>
      <w:marTop w:val="0"/>
      <w:marBottom w:val="0"/>
      <w:divBdr>
        <w:top w:val="none" w:sz="0" w:space="0" w:color="auto"/>
        <w:left w:val="none" w:sz="0" w:space="0" w:color="auto"/>
        <w:bottom w:val="none" w:sz="0" w:space="0" w:color="auto"/>
        <w:right w:val="none" w:sz="0" w:space="0" w:color="auto"/>
      </w:divBdr>
    </w:div>
    <w:div w:id="475417670">
      <w:bodyDiv w:val="1"/>
      <w:marLeft w:val="0"/>
      <w:marRight w:val="0"/>
      <w:marTop w:val="0"/>
      <w:marBottom w:val="0"/>
      <w:divBdr>
        <w:top w:val="none" w:sz="0" w:space="0" w:color="auto"/>
        <w:left w:val="none" w:sz="0" w:space="0" w:color="auto"/>
        <w:bottom w:val="none" w:sz="0" w:space="0" w:color="auto"/>
        <w:right w:val="none" w:sz="0" w:space="0" w:color="auto"/>
      </w:divBdr>
    </w:div>
    <w:div w:id="478884931">
      <w:bodyDiv w:val="1"/>
      <w:marLeft w:val="0"/>
      <w:marRight w:val="0"/>
      <w:marTop w:val="0"/>
      <w:marBottom w:val="0"/>
      <w:divBdr>
        <w:top w:val="none" w:sz="0" w:space="0" w:color="auto"/>
        <w:left w:val="none" w:sz="0" w:space="0" w:color="auto"/>
        <w:bottom w:val="none" w:sz="0" w:space="0" w:color="auto"/>
        <w:right w:val="none" w:sz="0" w:space="0" w:color="auto"/>
      </w:divBdr>
    </w:div>
    <w:div w:id="479805342">
      <w:bodyDiv w:val="1"/>
      <w:marLeft w:val="0"/>
      <w:marRight w:val="0"/>
      <w:marTop w:val="0"/>
      <w:marBottom w:val="0"/>
      <w:divBdr>
        <w:top w:val="none" w:sz="0" w:space="0" w:color="auto"/>
        <w:left w:val="none" w:sz="0" w:space="0" w:color="auto"/>
        <w:bottom w:val="none" w:sz="0" w:space="0" w:color="auto"/>
        <w:right w:val="none" w:sz="0" w:space="0" w:color="auto"/>
      </w:divBdr>
    </w:div>
    <w:div w:id="489761212">
      <w:bodyDiv w:val="1"/>
      <w:marLeft w:val="0"/>
      <w:marRight w:val="0"/>
      <w:marTop w:val="0"/>
      <w:marBottom w:val="0"/>
      <w:divBdr>
        <w:top w:val="none" w:sz="0" w:space="0" w:color="auto"/>
        <w:left w:val="none" w:sz="0" w:space="0" w:color="auto"/>
        <w:bottom w:val="none" w:sz="0" w:space="0" w:color="auto"/>
        <w:right w:val="none" w:sz="0" w:space="0" w:color="auto"/>
      </w:divBdr>
    </w:div>
    <w:div w:id="503934053">
      <w:bodyDiv w:val="1"/>
      <w:marLeft w:val="0"/>
      <w:marRight w:val="0"/>
      <w:marTop w:val="0"/>
      <w:marBottom w:val="0"/>
      <w:divBdr>
        <w:top w:val="none" w:sz="0" w:space="0" w:color="auto"/>
        <w:left w:val="none" w:sz="0" w:space="0" w:color="auto"/>
        <w:bottom w:val="none" w:sz="0" w:space="0" w:color="auto"/>
        <w:right w:val="none" w:sz="0" w:space="0" w:color="auto"/>
      </w:divBdr>
    </w:div>
    <w:div w:id="506480208">
      <w:bodyDiv w:val="1"/>
      <w:marLeft w:val="0"/>
      <w:marRight w:val="0"/>
      <w:marTop w:val="0"/>
      <w:marBottom w:val="0"/>
      <w:divBdr>
        <w:top w:val="none" w:sz="0" w:space="0" w:color="auto"/>
        <w:left w:val="none" w:sz="0" w:space="0" w:color="auto"/>
        <w:bottom w:val="none" w:sz="0" w:space="0" w:color="auto"/>
        <w:right w:val="none" w:sz="0" w:space="0" w:color="auto"/>
      </w:divBdr>
    </w:div>
    <w:div w:id="513809154">
      <w:bodyDiv w:val="1"/>
      <w:marLeft w:val="0"/>
      <w:marRight w:val="0"/>
      <w:marTop w:val="0"/>
      <w:marBottom w:val="0"/>
      <w:divBdr>
        <w:top w:val="none" w:sz="0" w:space="0" w:color="auto"/>
        <w:left w:val="none" w:sz="0" w:space="0" w:color="auto"/>
        <w:bottom w:val="none" w:sz="0" w:space="0" w:color="auto"/>
        <w:right w:val="none" w:sz="0" w:space="0" w:color="auto"/>
      </w:divBdr>
    </w:div>
    <w:div w:id="524098840">
      <w:bodyDiv w:val="1"/>
      <w:marLeft w:val="0"/>
      <w:marRight w:val="0"/>
      <w:marTop w:val="0"/>
      <w:marBottom w:val="0"/>
      <w:divBdr>
        <w:top w:val="none" w:sz="0" w:space="0" w:color="auto"/>
        <w:left w:val="none" w:sz="0" w:space="0" w:color="auto"/>
        <w:bottom w:val="none" w:sz="0" w:space="0" w:color="auto"/>
        <w:right w:val="none" w:sz="0" w:space="0" w:color="auto"/>
      </w:divBdr>
    </w:div>
    <w:div w:id="530799838">
      <w:bodyDiv w:val="1"/>
      <w:marLeft w:val="0"/>
      <w:marRight w:val="0"/>
      <w:marTop w:val="0"/>
      <w:marBottom w:val="0"/>
      <w:divBdr>
        <w:top w:val="none" w:sz="0" w:space="0" w:color="auto"/>
        <w:left w:val="none" w:sz="0" w:space="0" w:color="auto"/>
        <w:bottom w:val="none" w:sz="0" w:space="0" w:color="auto"/>
        <w:right w:val="none" w:sz="0" w:space="0" w:color="auto"/>
      </w:divBdr>
    </w:div>
    <w:div w:id="531309838">
      <w:bodyDiv w:val="1"/>
      <w:marLeft w:val="0"/>
      <w:marRight w:val="0"/>
      <w:marTop w:val="0"/>
      <w:marBottom w:val="0"/>
      <w:divBdr>
        <w:top w:val="none" w:sz="0" w:space="0" w:color="auto"/>
        <w:left w:val="none" w:sz="0" w:space="0" w:color="auto"/>
        <w:bottom w:val="none" w:sz="0" w:space="0" w:color="auto"/>
        <w:right w:val="none" w:sz="0" w:space="0" w:color="auto"/>
      </w:divBdr>
    </w:div>
    <w:div w:id="535192872">
      <w:bodyDiv w:val="1"/>
      <w:marLeft w:val="0"/>
      <w:marRight w:val="0"/>
      <w:marTop w:val="0"/>
      <w:marBottom w:val="0"/>
      <w:divBdr>
        <w:top w:val="none" w:sz="0" w:space="0" w:color="auto"/>
        <w:left w:val="none" w:sz="0" w:space="0" w:color="auto"/>
        <w:bottom w:val="none" w:sz="0" w:space="0" w:color="auto"/>
        <w:right w:val="none" w:sz="0" w:space="0" w:color="auto"/>
      </w:divBdr>
    </w:div>
    <w:div w:id="550656823">
      <w:bodyDiv w:val="1"/>
      <w:marLeft w:val="0"/>
      <w:marRight w:val="0"/>
      <w:marTop w:val="0"/>
      <w:marBottom w:val="0"/>
      <w:divBdr>
        <w:top w:val="none" w:sz="0" w:space="0" w:color="auto"/>
        <w:left w:val="none" w:sz="0" w:space="0" w:color="auto"/>
        <w:bottom w:val="none" w:sz="0" w:space="0" w:color="auto"/>
        <w:right w:val="none" w:sz="0" w:space="0" w:color="auto"/>
      </w:divBdr>
    </w:div>
    <w:div w:id="550729227">
      <w:bodyDiv w:val="1"/>
      <w:marLeft w:val="0"/>
      <w:marRight w:val="0"/>
      <w:marTop w:val="0"/>
      <w:marBottom w:val="0"/>
      <w:divBdr>
        <w:top w:val="none" w:sz="0" w:space="0" w:color="auto"/>
        <w:left w:val="none" w:sz="0" w:space="0" w:color="auto"/>
        <w:bottom w:val="none" w:sz="0" w:space="0" w:color="auto"/>
        <w:right w:val="none" w:sz="0" w:space="0" w:color="auto"/>
      </w:divBdr>
    </w:div>
    <w:div w:id="565334461">
      <w:bodyDiv w:val="1"/>
      <w:marLeft w:val="0"/>
      <w:marRight w:val="0"/>
      <w:marTop w:val="0"/>
      <w:marBottom w:val="0"/>
      <w:divBdr>
        <w:top w:val="none" w:sz="0" w:space="0" w:color="auto"/>
        <w:left w:val="none" w:sz="0" w:space="0" w:color="auto"/>
        <w:bottom w:val="none" w:sz="0" w:space="0" w:color="auto"/>
        <w:right w:val="none" w:sz="0" w:space="0" w:color="auto"/>
      </w:divBdr>
    </w:div>
    <w:div w:id="568150607">
      <w:bodyDiv w:val="1"/>
      <w:marLeft w:val="0"/>
      <w:marRight w:val="0"/>
      <w:marTop w:val="0"/>
      <w:marBottom w:val="0"/>
      <w:divBdr>
        <w:top w:val="none" w:sz="0" w:space="0" w:color="auto"/>
        <w:left w:val="none" w:sz="0" w:space="0" w:color="auto"/>
        <w:bottom w:val="none" w:sz="0" w:space="0" w:color="auto"/>
        <w:right w:val="none" w:sz="0" w:space="0" w:color="auto"/>
      </w:divBdr>
    </w:div>
    <w:div w:id="577639093">
      <w:bodyDiv w:val="1"/>
      <w:marLeft w:val="0"/>
      <w:marRight w:val="0"/>
      <w:marTop w:val="0"/>
      <w:marBottom w:val="0"/>
      <w:divBdr>
        <w:top w:val="none" w:sz="0" w:space="0" w:color="auto"/>
        <w:left w:val="none" w:sz="0" w:space="0" w:color="auto"/>
        <w:bottom w:val="none" w:sz="0" w:space="0" w:color="auto"/>
        <w:right w:val="none" w:sz="0" w:space="0" w:color="auto"/>
      </w:divBdr>
    </w:div>
    <w:div w:id="584653628">
      <w:bodyDiv w:val="1"/>
      <w:marLeft w:val="0"/>
      <w:marRight w:val="0"/>
      <w:marTop w:val="0"/>
      <w:marBottom w:val="0"/>
      <w:divBdr>
        <w:top w:val="none" w:sz="0" w:space="0" w:color="auto"/>
        <w:left w:val="none" w:sz="0" w:space="0" w:color="auto"/>
        <w:bottom w:val="none" w:sz="0" w:space="0" w:color="auto"/>
        <w:right w:val="none" w:sz="0" w:space="0" w:color="auto"/>
      </w:divBdr>
    </w:div>
    <w:div w:id="586186106">
      <w:bodyDiv w:val="1"/>
      <w:marLeft w:val="0"/>
      <w:marRight w:val="0"/>
      <w:marTop w:val="0"/>
      <w:marBottom w:val="0"/>
      <w:divBdr>
        <w:top w:val="none" w:sz="0" w:space="0" w:color="auto"/>
        <w:left w:val="none" w:sz="0" w:space="0" w:color="auto"/>
        <w:bottom w:val="none" w:sz="0" w:space="0" w:color="auto"/>
        <w:right w:val="none" w:sz="0" w:space="0" w:color="auto"/>
      </w:divBdr>
    </w:div>
    <w:div w:id="589890483">
      <w:bodyDiv w:val="1"/>
      <w:marLeft w:val="0"/>
      <w:marRight w:val="0"/>
      <w:marTop w:val="0"/>
      <w:marBottom w:val="0"/>
      <w:divBdr>
        <w:top w:val="none" w:sz="0" w:space="0" w:color="auto"/>
        <w:left w:val="none" w:sz="0" w:space="0" w:color="auto"/>
        <w:bottom w:val="none" w:sz="0" w:space="0" w:color="auto"/>
        <w:right w:val="none" w:sz="0" w:space="0" w:color="auto"/>
      </w:divBdr>
    </w:div>
    <w:div w:id="590548461">
      <w:bodyDiv w:val="1"/>
      <w:marLeft w:val="0"/>
      <w:marRight w:val="0"/>
      <w:marTop w:val="0"/>
      <w:marBottom w:val="0"/>
      <w:divBdr>
        <w:top w:val="none" w:sz="0" w:space="0" w:color="auto"/>
        <w:left w:val="none" w:sz="0" w:space="0" w:color="auto"/>
        <w:bottom w:val="none" w:sz="0" w:space="0" w:color="auto"/>
        <w:right w:val="none" w:sz="0" w:space="0" w:color="auto"/>
      </w:divBdr>
    </w:div>
    <w:div w:id="611279447">
      <w:bodyDiv w:val="1"/>
      <w:marLeft w:val="0"/>
      <w:marRight w:val="0"/>
      <w:marTop w:val="0"/>
      <w:marBottom w:val="0"/>
      <w:divBdr>
        <w:top w:val="none" w:sz="0" w:space="0" w:color="auto"/>
        <w:left w:val="none" w:sz="0" w:space="0" w:color="auto"/>
        <w:bottom w:val="none" w:sz="0" w:space="0" w:color="auto"/>
        <w:right w:val="none" w:sz="0" w:space="0" w:color="auto"/>
      </w:divBdr>
    </w:div>
    <w:div w:id="620385676">
      <w:bodyDiv w:val="1"/>
      <w:marLeft w:val="0"/>
      <w:marRight w:val="0"/>
      <w:marTop w:val="0"/>
      <w:marBottom w:val="0"/>
      <w:divBdr>
        <w:top w:val="none" w:sz="0" w:space="0" w:color="auto"/>
        <w:left w:val="none" w:sz="0" w:space="0" w:color="auto"/>
        <w:bottom w:val="none" w:sz="0" w:space="0" w:color="auto"/>
        <w:right w:val="none" w:sz="0" w:space="0" w:color="auto"/>
      </w:divBdr>
    </w:div>
    <w:div w:id="626399762">
      <w:bodyDiv w:val="1"/>
      <w:marLeft w:val="0"/>
      <w:marRight w:val="0"/>
      <w:marTop w:val="0"/>
      <w:marBottom w:val="0"/>
      <w:divBdr>
        <w:top w:val="none" w:sz="0" w:space="0" w:color="auto"/>
        <w:left w:val="none" w:sz="0" w:space="0" w:color="auto"/>
        <w:bottom w:val="none" w:sz="0" w:space="0" w:color="auto"/>
        <w:right w:val="none" w:sz="0" w:space="0" w:color="auto"/>
      </w:divBdr>
    </w:div>
    <w:div w:id="626740362">
      <w:bodyDiv w:val="1"/>
      <w:marLeft w:val="0"/>
      <w:marRight w:val="0"/>
      <w:marTop w:val="0"/>
      <w:marBottom w:val="0"/>
      <w:divBdr>
        <w:top w:val="none" w:sz="0" w:space="0" w:color="auto"/>
        <w:left w:val="none" w:sz="0" w:space="0" w:color="auto"/>
        <w:bottom w:val="none" w:sz="0" w:space="0" w:color="auto"/>
        <w:right w:val="none" w:sz="0" w:space="0" w:color="auto"/>
      </w:divBdr>
    </w:div>
    <w:div w:id="633215846">
      <w:bodyDiv w:val="1"/>
      <w:marLeft w:val="0"/>
      <w:marRight w:val="0"/>
      <w:marTop w:val="0"/>
      <w:marBottom w:val="0"/>
      <w:divBdr>
        <w:top w:val="none" w:sz="0" w:space="0" w:color="auto"/>
        <w:left w:val="none" w:sz="0" w:space="0" w:color="auto"/>
        <w:bottom w:val="none" w:sz="0" w:space="0" w:color="auto"/>
        <w:right w:val="none" w:sz="0" w:space="0" w:color="auto"/>
      </w:divBdr>
    </w:div>
    <w:div w:id="641812931">
      <w:bodyDiv w:val="1"/>
      <w:marLeft w:val="0"/>
      <w:marRight w:val="0"/>
      <w:marTop w:val="0"/>
      <w:marBottom w:val="0"/>
      <w:divBdr>
        <w:top w:val="none" w:sz="0" w:space="0" w:color="auto"/>
        <w:left w:val="none" w:sz="0" w:space="0" w:color="auto"/>
        <w:bottom w:val="none" w:sz="0" w:space="0" w:color="auto"/>
        <w:right w:val="none" w:sz="0" w:space="0" w:color="auto"/>
      </w:divBdr>
    </w:div>
    <w:div w:id="643319799">
      <w:bodyDiv w:val="1"/>
      <w:marLeft w:val="0"/>
      <w:marRight w:val="0"/>
      <w:marTop w:val="0"/>
      <w:marBottom w:val="0"/>
      <w:divBdr>
        <w:top w:val="none" w:sz="0" w:space="0" w:color="auto"/>
        <w:left w:val="none" w:sz="0" w:space="0" w:color="auto"/>
        <w:bottom w:val="none" w:sz="0" w:space="0" w:color="auto"/>
        <w:right w:val="none" w:sz="0" w:space="0" w:color="auto"/>
      </w:divBdr>
    </w:div>
    <w:div w:id="651252764">
      <w:bodyDiv w:val="1"/>
      <w:marLeft w:val="0"/>
      <w:marRight w:val="0"/>
      <w:marTop w:val="0"/>
      <w:marBottom w:val="0"/>
      <w:divBdr>
        <w:top w:val="none" w:sz="0" w:space="0" w:color="auto"/>
        <w:left w:val="none" w:sz="0" w:space="0" w:color="auto"/>
        <w:bottom w:val="none" w:sz="0" w:space="0" w:color="auto"/>
        <w:right w:val="none" w:sz="0" w:space="0" w:color="auto"/>
      </w:divBdr>
    </w:div>
    <w:div w:id="656956666">
      <w:bodyDiv w:val="1"/>
      <w:marLeft w:val="0"/>
      <w:marRight w:val="0"/>
      <w:marTop w:val="0"/>
      <w:marBottom w:val="0"/>
      <w:divBdr>
        <w:top w:val="none" w:sz="0" w:space="0" w:color="auto"/>
        <w:left w:val="none" w:sz="0" w:space="0" w:color="auto"/>
        <w:bottom w:val="none" w:sz="0" w:space="0" w:color="auto"/>
        <w:right w:val="none" w:sz="0" w:space="0" w:color="auto"/>
      </w:divBdr>
    </w:div>
    <w:div w:id="659968362">
      <w:bodyDiv w:val="1"/>
      <w:marLeft w:val="0"/>
      <w:marRight w:val="0"/>
      <w:marTop w:val="0"/>
      <w:marBottom w:val="0"/>
      <w:divBdr>
        <w:top w:val="none" w:sz="0" w:space="0" w:color="auto"/>
        <w:left w:val="none" w:sz="0" w:space="0" w:color="auto"/>
        <w:bottom w:val="none" w:sz="0" w:space="0" w:color="auto"/>
        <w:right w:val="none" w:sz="0" w:space="0" w:color="auto"/>
      </w:divBdr>
    </w:div>
    <w:div w:id="667707994">
      <w:bodyDiv w:val="1"/>
      <w:marLeft w:val="0"/>
      <w:marRight w:val="0"/>
      <w:marTop w:val="0"/>
      <w:marBottom w:val="0"/>
      <w:divBdr>
        <w:top w:val="none" w:sz="0" w:space="0" w:color="auto"/>
        <w:left w:val="none" w:sz="0" w:space="0" w:color="auto"/>
        <w:bottom w:val="none" w:sz="0" w:space="0" w:color="auto"/>
        <w:right w:val="none" w:sz="0" w:space="0" w:color="auto"/>
      </w:divBdr>
    </w:div>
    <w:div w:id="684750940">
      <w:bodyDiv w:val="1"/>
      <w:marLeft w:val="0"/>
      <w:marRight w:val="0"/>
      <w:marTop w:val="0"/>
      <w:marBottom w:val="0"/>
      <w:divBdr>
        <w:top w:val="none" w:sz="0" w:space="0" w:color="auto"/>
        <w:left w:val="none" w:sz="0" w:space="0" w:color="auto"/>
        <w:bottom w:val="none" w:sz="0" w:space="0" w:color="auto"/>
        <w:right w:val="none" w:sz="0" w:space="0" w:color="auto"/>
      </w:divBdr>
    </w:div>
    <w:div w:id="686325113">
      <w:bodyDiv w:val="1"/>
      <w:marLeft w:val="0"/>
      <w:marRight w:val="0"/>
      <w:marTop w:val="0"/>
      <w:marBottom w:val="0"/>
      <w:divBdr>
        <w:top w:val="none" w:sz="0" w:space="0" w:color="auto"/>
        <w:left w:val="none" w:sz="0" w:space="0" w:color="auto"/>
        <w:bottom w:val="none" w:sz="0" w:space="0" w:color="auto"/>
        <w:right w:val="none" w:sz="0" w:space="0" w:color="auto"/>
      </w:divBdr>
    </w:div>
    <w:div w:id="686954828">
      <w:bodyDiv w:val="1"/>
      <w:marLeft w:val="0"/>
      <w:marRight w:val="0"/>
      <w:marTop w:val="0"/>
      <w:marBottom w:val="0"/>
      <w:divBdr>
        <w:top w:val="none" w:sz="0" w:space="0" w:color="auto"/>
        <w:left w:val="none" w:sz="0" w:space="0" w:color="auto"/>
        <w:bottom w:val="none" w:sz="0" w:space="0" w:color="auto"/>
        <w:right w:val="none" w:sz="0" w:space="0" w:color="auto"/>
      </w:divBdr>
    </w:div>
    <w:div w:id="699278411">
      <w:bodyDiv w:val="1"/>
      <w:marLeft w:val="0"/>
      <w:marRight w:val="0"/>
      <w:marTop w:val="0"/>
      <w:marBottom w:val="0"/>
      <w:divBdr>
        <w:top w:val="none" w:sz="0" w:space="0" w:color="auto"/>
        <w:left w:val="none" w:sz="0" w:space="0" w:color="auto"/>
        <w:bottom w:val="none" w:sz="0" w:space="0" w:color="auto"/>
        <w:right w:val="none" w:sz="0" w:space="0" w:color="auto"/>
      </w:divBdr>
    </w:div>
    <w:div w:id="708382686">
      <w:bodyDiv w:val="1"/>
      <w:marLeft w:val="0"/>
      <w:marRight w:val="0"/>
      <w:marTop w:val="0"/>
      <w:marBottom w:val="0"/>
      <w:divBdr>
        <w:top w:val="none" w:sz="0" w:space="0" w:color="auto"/>
        <w:left w:val="none" w:sz="0" w:space="0" w:color="auto"/>
        <w:bottom w:val="none" w:sz="0" w:space="0" w:color="auto"/>
        <w:right w:val="none" w:sz="0" w:space="0" w:color="auto"/>
      </w:divBdr>
    </w:div>
    <w:div w:id="714549872">
      <w:bodyDiv w:val="1"/>
      <w:marLeft w:val="0"/>
      <w:marRight w:val="0"/>
      <w:marTop w:val="0"/>
      <w:marBottom w:val="0"/>
      <w:divBdr>
        <w:top w:val="none" w:sz="0" w:space="0" w:color="auto"/>
        <w:left w:val="none" w:sz="0" w:space="0" w:color="auto"/>
        <w:bottom w:val="none" w:sz="0" w:space="0" w:color="auto"/>
        <w:right w:val="none" w:sz="0" w:space="0" w:color="auto"/>
      </w:divBdr>
    </w:div>
    <w:div w:id="730464474">
      <w:bodyDiv w:val="1"/>
      <w:marLeft w:val="0"/>
      <w:marRight w:val="0"/>
      <w:marTop w:val="0"/>
      <w:marBottom w:val="0"/>
      <w:divBdr>
        <w:top w:val="none" w:sz="0" w:space="0" w:color="auto"/>
        <w:left w:val="none" w:sz="0" w:space="0" w:color="auto"/>
        <w:bottom w:val="none" w:sz="0" w:space="0" w:color="auto"/>
        <w:right w:val="none" w:sz="0" w:space="0" w:color="auto"/>
      </w:divBdr>
    </w:div>
    <w:div w:id="730621985">
      <w:bodyDiv w:val="1"/>
      <w:marLeft w:val="0"/>
      <w:marRight w:val="0"/>
      <w:marTop w:val="0"/>
      <w:marBottom w:val="0"/>
      <w:divBdr>
        <w:top w:val="none" w:sz="0" w:space="0" w:color="auto"/>
        <w:left w:val="none" w:sz="0" w:space="0" w:color="auto"/>
        <w:bottom w:val="none" w:sz="0" w:space="0" w:color="auto"/>
        <w:right w:val="none" w:sz="0" w:space="0" w:color="auto"/>
      </w:divBdr>
    </w:div>
    <w:div w:id="730932233">
      <w:bodyDiv w:val="1"/>
      <w:marLeft w:val="0"/>
      <w:marRight w:val="0"/>
      <w:marTop w:val="0"/>
      <w:marBottom w:val="0"/>
      <w:divBdr>
        <w:top w:val="none" w:sz="0" w:space="0" w:color="auto"/>
        <w:left w:val="none" w:sz="0" w:space="0" w:color="auto"/>
        <w:bottom w:val="none" w:sz="0" w:space="0" w:color="auto"/>
        <w:right w:val="none" w:sz="0" w:space="0" w:color="auto"/>
      </w:divBdr>
    </w:div>
    <w:div w:id="736245952">
      <w:bodyDiv w:val="1"/>
      <w:marLeft w:val="0"/>
      <w:marRight w:val="0"/>
      <w:marTop w:val="0"/>
      <w:marBottom w:val="0"/>
      <w:divBdr>
        <w:top w:val="none" w:sz="0" w:space="0" w:color="auto"/>
        <w:left w:val="none" w:sz="0" w:space="0" w:color="auto"/>
        <w:bottom w:val="none" w:sz="0" w:space="0" w:color="auto"/>
        <w:right w:val="none" w:sz="0" w:space="0" w:color="auto"/>
      </w:divBdr>
    </w:div>
    <w:div w:id="742145200">
      <w:bodyDiv w:val="1"/>
      <w:marLeft w:val="0"/>
      <w:marRight w:val="0"/>
      <w:marTop w:val="0"/>
      <w:marBottom w:val="0"/>
      <w:divBdr>
        <w:top w:val="none" w:sz="0" w:space="0" w:color="auto"/>
        <w:left w:val="none" w:sz="0" w:space="0" w:color="auto"/>
        <w:bottom w:val="none" w:sz="0" w:space="0" w:color="auto"/>
        <w:right w:val="none" w:sz="0" w:space="0" w:color="auto"/>
      </w:divBdr>
    </w:div>
    <w:div w:id="773131653">
      <w:bodyDiv w:val="1"/>
      <w:marLeft w:val="0"/>
      <w:marRight w:val="0"/>
      <w:marTop w:val="0"/>
      <w:marBottom w:val="0"/>
      <w:divBdr>
        <w:top w:val="none" w:sz="0" w:space="0" w:color="auto"/>
        <w:left w:val="none" w:sz="0" w:space="0" w:color="auto"/>
        <w:bottom w:val="none" w:sz="0" w:space="0" w:color="auto"/>
        <w:right w:val="none" w:sz="0" w:space="0" w:color="auto"/>
      </w:divBdr>
    </w:div>
    <w:div w:id="773943020">
      <w:bodyDiv w:val="1"/>
      <w:marLeft w:val="0"/>
      <w:marRight w:val="0"/>
      <w:marTop w:val="0"/>
      <w:marBottom w:val="0"/>
      <w:divBdr>
        <w:top w:val="none" w:sz="0" w:space="0" w:color="auto"/>
        <w:left w:val="none" w:sz="0" w:space="0" w:color="auto"/>
        <w:bottom w:val="none" w:sz="0" w:space="0" w:color="auto"/>
        <w:right w:val="none" w:sz="0" w:space="0" w:color="auto"/>
      </w:divBdr>
    </w:div>
    <w:div w:id="779380194">
      <w:bodyDiv w:val="1"/>
      <w:marLeft w:val="0"/>
      <w:marRight w:val="0"/>
      <w:marTop w:val="0"/>
      <w:marBottom w:val="0"/>
      <w:divBdr>
        <w:top w:val="none" w:sz="0" w:space="0" w:color="auto"/>
        <w:left w:val="none" w:sz="0" w:space="0" w:color="auto"/>
        <w:bottom w:val="none" w:sz="0" w:space="0" w:color="auto"/>
        <w:right w:val="none" w:sz="0" w:space="0" w:color="auto"/>
      </w:divBdr>
    </w:div>
    <w:div w:id="786504109">
      <w:bodyDiv w:val="1"/>
      <w:marLeft w:val="0"/>
      <w:marRight w:val="0"/>
      <w:marTop w:val="0"/>
      <w:marBottom w:val="0"/>
      <w:divBdr>
        <w:top w:val="none" w:sz="0" w:space="0" w:color="auto"/>
        <w:left w:val="none" w:sz="0" w:space="0" w:color="auto"/>
        <w:bottom w:val="none" w:sz="0" w:space="0" w:color="auto"/>
        <w:right w:val="none" w:sz="0" w:space="0" w:color="auto"/>
      </w:divBdr>
    </w:div>
    <w:div w:id="789013404">
      <w:bodyDiv w:val="1"/>
      <w:marLeft w:val="0"/>
      <w:marRight w:val="0"/>
      <w:marTop w:val="0"/>
      <w:marBottom w:val="0"/>
      <w:divBdr>
        <w:top w:val="none" w:sz="0" w:space="0" w:color="auto"/>
        <w:left w:val="none" w:sz="0" w:space="0" w:color="auto"/>
        <w:bottom w:val="none" w:sz="0" w:space="0" w:color="auto"/>
        <w:right w:val="none" w:sz="0" w:space="0" w:color="auto"/>
      </w:divBdr>
    </w:div>
    <w:div w:id="798916151">
      <w:bodyDiv w:val="1"/>
      <w:marLeft w:val="0"/>
      <w:marRight w:val="0"/>
      <w:marTop w:val="0"/>
      <w:marBottom w:val="0"/>
      <w:divBdr>
        <w:top w:val="none" w:sz="0" w:space="0" w:color="auto"/>
        <w:left w:val="none" w:sz="0" w:space="0" w:color="auto"/>
        <w:bottom w:val="none" w:sz="0" w:space="0" w:color="auto"/>
        <w:right w:val="none" w:sz="0" w:space="0" w:color="auto"/>
      </w:divBdr>
    </w:div>
    <w:div w:id="805701879">
      <w:bodyDiv w:val="1"/>
      <w:marLeft w:val="0"/>
      <w:marRight w:val="0"/>
      <w:marTop w:val="0"/>
      <w:marBottom w:val="0"/>
      <w:divBdr>
        <w:top w:val="none" w:sz="0" w:space="0" w:color="auto"/>
        <w:left w:val="none" w:sz="0" w:space="0" w:color="auto"/>
        <w:bottom w:val="none" w:sz="0" w:space="0" w:color="auto"/>
        <w:right w:val="none" w:sz="0" w:space="0" w:color="auto"/>
      </w:divBdr>
    </w:div>
    <w:div w:id="809321864">
      <w:bodyDiv w:val="1"/>
      <w:marLeft w:val="0"/>
      <w:marRight w:val="0"/>
      <w:marTop w:val="0"/>
      <w:marBottom w:val="0"/>
      <w:divBdr>
        <w:top w:val="none" w:sz="0" w:space="0" w:color="auto"/>
        <w:left w:val="none" w:sz="0" w:space="0" w:color="auto"/>
        <w:bottom w:val="none" w:sz="0" w:space="0" w:color="auto"/>
        <w:right w:val="none" w:sz="0" w:space="0" w:color="auto"/>
      </w:divBdr>
    </w:div>
    <w:div w:id="810441137">
      <w:bodyDiv w:val="1"/>
      <w:marLeft w:val="0"/>
      <w:marRight w:val="0"/>
      <w:marTop w:val="0"/>
      <w:marBottom w:val="0"/>
      <w:divBdr>
        <w:top w:val="none" w:sz="0" w:space="0" w:color="auto"/>
        <w:left w:val="none" w:sz="0" w:space="0" w:color="auto"/>
        <w:bottom w:val="none" w:sz="0" w:space="0" w:color="auto"/>
        <w:right w:val="none" w:sz="0" w:space="0" w:color="auto"/>
      </w:divBdr>
    </w:div>
    <w:div w:id="817385735">
      <w:bodyDiv w:val="1"/>
      <w:marLeft w:val="0"/>
      <w:marRight w:val="0"/>
      <w:marTop w:val="0"/>
      <w:marBottom w:val="0"/>
      <w:divBdr>
        <w:top w:val="none" w:sz="0" w:space="0" w:color="auto"/>
        <w:left w:val="none" w:sz="0" w:space="0" w:color="auto"/>
        <w:bottom w:val="none" w:sz="0" w:space="0" w:color="auto"/>
        <w:right w:val="none" w:sz="0" w:space="0" w:color="auto"/>
      </w:divBdr>
    </w:div>
    <w:div w:id="820465284">
      <w:bodyDiv w:val="1"/>
      <w:marLeft w:val="0"/>
      <w:marRight w:val="0"/>
      <w:marTop w:val="0"/>
      <w:marBottom w:val="0"/>
      <w:divBdr>
        <w:top w:val="none" w:sz="0" w:space="0" w:color="auto"/>
        <w:left w:val="none" w:sz="0" w:space="0" w:color="auto"/>
        <w:bottom w:val="none" w:sz="0" w:space="0" w:color="auto"/>
        <w:right w:val="none" w:sz="0" w:space="0" w:color="auto"/>
      </w:divBdr>
    </w:div>
    <w:div w:id="831679569">
      <w:bodyDiv w:val="1"/>
      <w:marLeft w:val="0"/>
      <w:marRight w:val="0"/>
      <w:marTop w:val="0"/>
      <w:marBottom w:val="0"/>
      <w:divBdr>
        <w:top w:val="none" w:sz="0" w:space="0" w:color="auto"/>
        <w:left w:val="none" w:sz="0" w:space="0" w:color="auto"/>
        <w:bottom w:val="none" w:sz="0" w:space="0" w:color="auto"/>
        <w:right w:val="none" w:sz="0" w:space="0" w:color="auto"/>
      </w:divBdr>
    </w:div>
    <w:div w:id="837110583">
      <w:bodyDiv w:val="1"/>
      <w:marLeft w:val="0"/>
      <w:marRight w:val="0"/>
      <w:marTop w:val="0"/>
      <w:marBottom w:val="0"/>
      <w:divBdr>
        <w:top w:val="none" w:sz="0" w:space="0" w:color="auto"/>
        <w:left w:val="none" w:sz="0" w:space="0" w:color="auto"/>
        <w:bottom w:val="none" w:sz="0" w:space="0" w:color="auto"/>
        <w:right w:val="none" w:sz="0" w:space="0" w:color="auto"/>
      </w:divBdr>
    </w:div>
    <w:div w:id="848253767">
      <w:bodyDiv w:val="1"/>
      <w:marLeft w:val="0"/>
      <w:marRight w:val="0"/>
      <w:marTop w:val="0"/>
      <w:marBottom w:val="0"/>
      <w:divBdr>
        <w:top w:val="none" w:sz="0" w:space="0" w:color="auto"/>
        <w:left w:val="none" w:sz="0" w:space="0" w:color="auto"/>
        <w:bottom w:val="none" w:sz="0" w:space="0" w:color="auto"/>
        <w:right w:val="none" w:sz="0" w:space="0" w:color="auto"/>
      </w:divBdr>
    </w:div>
    <w:div w:id="862208930">
      <w:bodyDiv w:val="1"/>
      <w:marLeft w:val="0"/>
      <w:marRight w:val="0"/>
      <w:marTop w:val="0"/>
      <w:marBottom w:val="0"/>
      <w:divBdr>
        <w:top w:val="none" w:sz="0" w:space="0" w:color="auto"/>
        <w:left w:val="none" w:sz="0" w:space="0" w:color="auto"/>
        <w:bottom w:val="none" w:sz="0" w:space="0" w:color="auto"/>
        <w:right w:val="none" w:sz="0" w:space="0" w:color="auto"/>
      </w:divBdr>
    </w:div>
    <w:div w:id="871764899">
      <w:bodyDiv w:val="1"/>
      <w:marLeft w:val="0"/>
      <w:marRight w:val="0"/>
      <w:marTop w:val="0"/>
      <w:marBottom w:val="0"/>
      <w:divBdr>
        <w:top w:val="none" w:sz="0" w:space="0" w:color="auto"/>
        <w:left w:val="none" w:sz="0" w:space="0" w:color="auto"/>
        <w:bottom w:val="none" w:sz="0" w:space="0" w:color="auto"/>
        <w:right w:val="none" w:sz="0" w:space="0" w:color="auto"/>
      </w:divBdr>
    </w:div>
    <w:div w:id="879900856">
      <w:bodyDiv w:val="1"/>
      <w:marLeft w:val="0"/>
      <w:marRight w:val="0"/>
      <w:marTop w:val="0"/>
      <w:marBottom w:val="0"/>
      <w:divBdr>
        <w:top w:val="none" w:sz="0" w:space="0" w:color="auto"/>
        <w:left w:val="none" w:sz="0" w:space="0" w:color="auto"/>
        <w:bottom w:val="none" w:sz="0" w:space="0" w:color="auto"/>
        <w:right w:val="none" w:sz="0" w:space="0" w:color="auto"/>
      </w:divBdr>
    </w:div>
    <w:div w:id="890190675">
      <w:bodyDiv w:val="1"/>
      <w:marLeft w:val="0"/>
      <w:marRight w:val="0"/>
      <w:marTop w:val="0"/>
      <w:marBottom w:val="0"/>
      <w:divBdr>
        <w:top w:val="none" w:sz="0" w:space="0" w:color="auto"/>
        <w:left w:val="none" w:sz="0" w:space="0" w:color="auto"/>
        <w:bottom w:val="none" w:sz="0" w:space="0" w:color="auto"/>
        <w:right w:val="none" w:sz="0" w:space="0" w:color="auto"/>
      </w:divBdr>
    </w:div>
    <w:div w:id="892042885">
      <w:bodyDiv w:val="1"/>
      <w:marLeft w:val="0"/>
      <w:marRight w:val="0"/>
      <w:marTop w:val="0"/>
      <w:marBottom w:val="0"/>
      <w:divBdr>
        <w:top w:val="none" w:sz="0" w:space="0" w:color="auto"/>
        <w:left w:val="none" w:sz="0" w:space="0" w:color="auto"/>
        <w:bottom w:val="none" w:sz="0" w:space="0" w:color="auto"/>
        <w:right w:val="none" w:sz="0" w:space="0" w:color="auto"/>
      </w:divBdr>
    </w:div>
    <w:div w:id="897133061">
      <w:bodyDiv w:val="1"/>
      <w:marLeft w:val="0"/>
      <w:marRight w:val="0"/>
      <w:marTop w:val="0"/>
      <w:marBottom w:val="0"/>
      <w:divBdr>
        <w:top w:val="none" w:sz="0" w:space="0" w:color="auto"/>
        <w:left w:val="none" w:sz="0" w:space="0" w:color="auto"/>
        <w:bottom w:val="none" w:sz="0" w:space="0" w:color="auto"/>
        <w:right w:val="none" w:sz="0" w:space="0" w:color="auto"/>
      </w:divBdr>
    </w:div>
    <w:div w:id="901526463">
      <w:bodyDiv w:val="1"/>
      <w:marLeft w:val="0"/>
      <w:marRight w:val="0"/>
      <w:marTop w:val="0"/>
      <w:marBottom w:val="0"/>
      <w:divBdr>
        <w:top w:val="none" w:sz="0" w:space="0" w:color="auto"/>
        <w:left w:val="none" w:sz="0" w:space="0" w:color="auto"/>
        <w:bottom w:val="none" w:sz="0" w:space="0" w:color="auto"/>
        <w:right w:val="none" w:sz="0" w:space="0" w:color="auto"/>
      </w:divBdr>
    </w:div>
    <w:div w:id="907033884">
      <w:bodyDiv w:val="1"/>
      <w:marLeft w:val="0"/>
      <w:marRight w:val="0"/>
      <w:marTop w:val="0"/>
      <w:marBottom w:val="0"/>
      <w:divBdr>
        <w:top w:val="none" w:sz="0" w:space="0" w:color="auto"/>
        <w:left w:val="none" w:sz="0" w:space="0" w:color="auto"/>
        <w:bottom w:val="none" w:sz="0" w:space="0" w:color="auto"/>
        <w:right w:val="none" w:sz="0" w:space="0" w:color="auto"/>
      </w:divBdr>
    </w:div>
    <w:div w:id="913779809">
      <w:bodyDiv w:val="1"/>
      <w:marLeft w:val="0"/>
      <w:marRight w:val="0"/>
      <w:marTop w:val="0"/>
      <w:marBottom w:val="0"/>
      <w:divBdr>
        <w:top w:val="none" w:sz="0" w:space="0" w:color="auto"/>
        <w:left w:val="none" w:sz="0" w:space="0" w:color="auto"/>
        <w:bottom w:val="none" w:sz="0" w:space="0" w:color="auto"/>
        <w:right w:val="none" w:sz="0" w:space="0" w:color="auto"/>
      </w:divBdr>
    </w:div>
    <w:div w:id="914824717">
      <w:bodyDiv w:val="1"/>
      <w:marLeft w:val="0"/>
      <w:marRight w:val="0"/>
      <w:marTop w:val="0"/>
      <w:marBottom w:val="0"/>
      <w:divBdr>
        <w:top w:val="none" w:sz="0" w:space="0" w:color="auto"/>
        <w:left w:val="none" w:sz="0" w:space="0" w:color="auto"/>
        <w:bottom w:val="none" w:sz="0" w:space="0" w:color="auto"/>
        <w:right w:val="none" w:sz="0" w:space="0" w:color="auto"/>
      </w:divBdr>
    </w:div>
    <w:div w:id="915283271">
      <w:bodyDiv w:val="1"/>
      <w:marLeft w:val="0"/>
      <w:marRight w:val="0"/>
      <w:marTop w:val="0"/>
      <w:marBottom w:val="0"/>
      <w:divBdr>
        <w:top w:val="none" w:sz="0" w:space="0" w:color="auto"/>
        <w:left w:val="none" w:sz="0" w:space="0" w:color="auto"/>
        <w:bottom w:val="none" w:sz="0" w:space="0" w:color="auto"/>
        <w:right w:val="none" w:sz="0" w:space="0" w:color="auto"/>
      </w:divBdr>
    </w:div>
    <w:div w:id="916405809">
      <w:bodyDiv w:val="1"/>
      <w:marLeft w:val="0"/>
      <w:marRight w:val="0"/>
      <w:marTop w:val="0"/>
      <w:marBottom w:val="0"/>
      <w:divBdr>
        <w:top w:val="none" w:sz="0" w:space="0" w:color="auto"/>
        <w:left w:val="none" w:sz="0" w:space="0" w:color="auto"/>
        <w:bottom w:val="none" w:sz="0" w:space="0" w:color="auto"/>
        <w:right w:val="none" w:sz="0" w:space="0" w:color="auto"/>
      </w:divBdr>
    </w:div>
    <w:div w:id="943655483">
      <w:bodyDiv w:val="1"/>
      <w:marLeft w:val="0"/>
      <w:marRight w:val="0"/>
      <w:marTop w:val="0"/>
      <w:marBottom w:val="0"/>
      <w:divBdr>
        <w:top w:val="none" w:sz="0" w:space="0" w:color="auto"/>
        <w:left w:val="none" w:sz="0" w:space="0" w:color="auto"/>
        <w:bottom w:val="none" w:sz="0" w:space="0" w:color="auto"/>
        <w:right w:val="none" w:sz="0" w:space="0" w:color="auto"/>
      </w:divBdr>
    </w:div>
    <w:div w:id="946423708">
      <w:bodyDiv w:val="1"/>
      <w:marLeft w:val="0"/>
      <w:marRight w:val="0"/>
      <w:marTop w:val="0"/>
      <w:marBottom w:val="0"/>
      <w:divBdr>
        <w:top w:val="none" w:sz="0" w:space="0" w:color="auto"/>
        <w:left w:val="none" w:sz="0" w:space="0" w:color="auto"/>
        <w:bottom w:val="none" w:sz="0" w:space="0" w:color="auto"/>
        <w:right w:val="none" w:sz="0" w:space="0" w:color="auto"/>
      </w:divBdr>
    </w:div>
    <w:div w:id="956176288">
      <w:bodyDiv w:val="1"/>
      <w:marLeft w:val="0"/>
      <w:marRight w:val="0"/>
      <w:marTop w:val="0"/>
      <w:marBottom w:val="0"/>
      <w:divBdr>
        <w:top w:val="none" w:sz="0" w:space="0" w:color="auto"/>
        <w:left w:val="none" w:sz="0" w:space="0" w:color="auto"/>
        <w:bottom w:val="none" w:sz="0" w:space="0" w:color="auto"/>
        <w:right w:val="none" w:sz="0" w:space="0" w:color="auto"/>
      </w:divBdr>
    </w:div>
    <w:div w:id="964316102">
      <w:bodyDiv w:val="1"/>
      <w:marLeft w:val="0"/>
      <w:marRight w:val="0"/>
      <w:marTop w:val="0"/>
      <w:marBottom w:val="0"/>
      <w:divBdr>
        <w:top w:val="none" w:sz="0" w:space="0" w:color="auto"/>
        <w:left w:val="none" w:sz="0" w:space="0" w:color="auto"/>
        <w:bottom w:val="none" w:sz="0" w:space="0" w:color="auto"/>
        <w:right w:val="none" w:sz="0" w:space="0" w:color="auto"/>
      </w:divBdr>
    </w:div>
    <w:div w:id="964769955">
      <w:bodyDiv w:val="1"/>
      <w:marLeft w:val="0"/>
      <w:marRight w:val="0"/>
      <w:marTop w:val="0"/>
      <w:marBottom w:val="0"/>
      <w:divBdr>
        <w:top w:val="none" w:sz="0" w:space="0" w:color="auto"/>
        <w:left w:val="none" w:sz="0" w:space="0" w:color="auto"/>
        <w:bottom w:val="none" w:sz="0" w:space="0" w:color="auto"/>
        <w:right w:val="none" w:sz="0" w:space="0" w:color="auto"/>
      </w:divBdr>
    </w:div>
    <w:div w:id="970478642">
      <w:bodyDiv w:val="1"/>
      <w:marLeft w:val="0"/>
      <w:marRight w:val="0"/>
      <w:marTop w:val="0"/>
      <w:marBottom w:val="0"/>
      <w:divBdr>
        <w:top w:val="none" w:sz="0" w:space="0" w:color="auto"/>
        <w:left w:val="none" w:sz="0" w:space="0" w:color="auto"/>
        <w:bottom w:val="none" w:sz="0" w:space="0" w:color="auto"/>
        <w:right w:val="none" w:sz="0" w:space="0" w:color="auto"/>
      </w:divBdr>
    </w:div>
    <w:div w:id="987785447">
      <w:bodyDiv w:val="1"/>
      <w:marLeft w:val="0"/>
      <w:marRight w:val="0"/>
      <w:marTop w:val="0"/>
      <w:marBottom w:val="0"/>
      <w:divBdr>
        <w:top w:val="none" w:sz="0" w:space="0" w:color="auto"/>
        <w:left w:val="none" w:sz="0" w:space="0" w:color="auto"/>
        <w:bottom w:val="none" w:sz="0" w:space="0" w:color="auto"/>
        <w:right w:val="none" w:sz="0" w:space="0" w:color="auto"/>
      </w:divBdr>
    </w:div>
    <w:div w:id="993491859">
      <w:bodyDiv w:val="1"/>
      <w:marLeft w:val="0"/>
      <w:marRight w:val="0"/>
      <w:marTop w:val="0"/>
      <w:marBottom w:val="0"/>
      <w:divBdr>
        <w:top w:val="none" w:sz="0" w:space="0" w:color="auto"/>
        <w:left w:val="none" w:sz="0" w:space="0" w:color="auto"/>
        <w:bottom w:val="none" w:sz="0" w:space="0" w:color="auto"/>
        <w:right w:val="none" w:sz="0" w:space="0" w:color="auto"/>
      </w:divBdr>
    </w:div>
    <w:div w:id="1003043698">
      <w:bodyDiv w:val="1"/>
      <w:marLeft w:val="0"/>
      <w:marRight w:val="0"/>
      <w:marTop w:val="0"/>
      <w:marBottom w:val="0"/>
      <w:divBdr>
        <w:top w:val="none" w:sz="0" w:space="0" w:color="auto"/>
        <w:left w:val="none" w:sz="0" w:space="0" w:color="auto"/>
        <w:bottom w:val="none" w:sz="0" w:space="0" w:color="auto"/>
        <w:right w:val="none" w:sz="0" w:space="0" w:color="auto"/>
      </w:divBdr>
    </w:div>
    <w:div w:id="1004630334">
      <w:bodyDiv w:val="1"/>
      <w:marLeft w:val="0"/>
      <w:marRight w:val="0"/>
      <w:marTop w:val="0"/>
      <w:marBottom w:val="0"/>
      <w:divBdr>
        <w:top w:val="none" w:sz="0" w:space="0" w:color="auto"/>
        <w:left w:val="none" w:sz="0" w:space="0" w:color="auto"/>
        <w:bottom w:val="none" w:sz="0" w:space="0" w:color="auto"/>
        <w:right w:val="none" w:sz="0" w:space="0" w:color="auto"/>
      </w:divBdr>
    </w:div>
    <w:div w:id="1021470789">
      <w:bodyDiv w:val="1"/>
      <w:marLeft w:val="0"/>
      <w:marRight w:val="0"/>
      <w:marTop w:val="0"/>
      <w:marBottom w:val="0"/>
      <w:divBdr>
        <w:top w:val="none" w:sz="0" w:space="0" w:color="auto"/>
        <w:left w:val="none" w:sz="0" w:space="0" w:color="auto"/>
        <w:bottom w:val="none" w:sz="0" w:space="0" w:color="auto"/>
        <w:right w:val="none" w:sz="0" w:space="0" w:color="auto"/>
      </w:divBdr>
    </w:div>
    <w:div w:id="1030957534">
      <w:bodyDiv w:val="1"/>
      <w:marLeft w:val="0"/>
      <w:marRight w:val="0"/>
      <w:marTop w:val="0"/>
      <w:marBottom w:val="0"/>
      <w:divBdr>
        <w:top w:val="none" w:sz="0" w:space="0" w:color="auto"/>
        <w:left w:val="none" w:sz="0" w:space="0" w:color="auto"/>
        <w:bottom w:val="none" w:sz="0" w:space="0" w:color="auto"/>
        <w:right w:val="none" w:sz="0" w:space="0" w:color="auto"/>
      </w:divBdr>
    </w:div>
    <w:div w:id="1033653772">
      <w:bodyDiv w:val="1"/>
      <w:marLeft w:val="0"/>
      <w:marRight w:val="0"/>
      <w:marTop w:val="0"/>
      <w:marBottom w:val="0"/>
      <w:divBdr>
        <w:top w:val="none" w:sz="0" w:space="0" w:color="auto"/>
        <w:left w:val="none" w:sz="0" w:space="0" w:color="auto"/>
        <w:bottom w:val="none" w:sz="0" w:space="0" w:color="auto"/>
        <w:right w:val="none" w:sz="0" w:space="0" w:color="auto"/>
      </w:divBdr>
    </w:div>
    <w:div w:id="1035889905">
      <w:bodyDiv w:val="1"/>
      <w:marLeft w:val="0"/>
      <w:marRight w:val="0"/>
      <w:marTop w:val="0"/>
      <w:marBottom w:val="0"/>
      <w:divBdr>
        <w:top w:val="none" w:sz="0" w:space="0" w:color="auto"/>
        <w:left w:val="none" w:sz="0" w:space="0" w:color="auto"/>
        <w:bottom w:val="none" w:sz="0" w:space="0" w:color="auto"/>
        <w:right w:val="none" w:sz="0" w:space="0" w:color="auto"/>
      </w:divBdr>
    </w:div>
    <w:div w:id="1037776926">
      <w:bodyDiv w:val="1"/>
      <w:marLeft w:val="0"/>
      <w:marRight w:val="0"/>
      <w:marTop w:val="0"/>
      <w:marBottom w:val="0"/>
      <w:divBdr>
        <w:top w:val="none" w:sz="0" w:space="0" w:color="auto"/>
        <w:left w:val="none" w:sz="0" w:space="0" w:color="auto"/>
        <w:bottom w:val="none" w:sz="0" w:space="0" w:color="auto"/>
        <w:right w:val="none" w:sz="0" w:space="0" w:color="auto"/>
      </w:divBdr>
    </w:div>
    <w:div w:id="1040134569">
      <w:bodyDiv w:val="1"/>
      <w:marLeft w:val="0"/>
      <w:marRight w:val="0"/>
      <w:marTop w:val="0"/>
      <w:marBottom w:val="0"/>
      <w:divBdr>
        <w:top w:val="none" w:sz="0" w:space="0" w:color="auto"/>
        <w:left w:val="none" w:sz="0" w:space="0" w:color="auto"/>
        <w:bottom w:val="none" w:sz="0" w:space="0" w:color="auto"/>
        <w:right w:val="none" w:sz="0" w:space="0" w:color="auto"/>
      </w:divBdr>
    </w:div>
    <w:div w:id="1040395968">
      <w:bodyDiv w:val="1"/>
      <w:marLeft w:val="0"/>
      <w:marRight w:val="0"/>
      <w:marTop w:val="0"/>
      <w:marBottom w:val="0"/>
      <w:divBdr>
        <w:top w:val="none" w:sz="0" w:space="0" w:color="auto"/>
        <w:left w:val="none" w:sz="0" w:space="0" w:color="auto"/>
        <w:bottom w:val="none" w:sz="0" w:space="0" w:color="auto"/>
        <w:right w:val="none" w:sz="0" w:space="0" w:color="auto"/>
      </w:divBdr>
    </w:div>
    <w:div w:id="1054740542">
      <w:bodyDiv w:val="1"/>
      <w:marLeft w:val="0"/>
      <w:marRight w:val="0"/>
      <w:marTop w:val="0"/>
      <w:marBottom w:val="0"/>
      <w:divBdr>
        <w:top w:val="none" w:sz="0" w:space="0" w:color="auto"/>
        <w:left w:val="none" w:sz="0" w:space="0" w:color="auto"/>
        <w:bottom w:val="none" w:sz="0" w:space="0" w:color="auto"/>
        <w:right w:val="none" w:sz="0" w:space="0" w:color="auto"/>
      </w:divBdr>
    </w:div>
    <w:div w:id="1057045370">
      <w:bodyDiv w:val="1"/>
      <w:marLeft w:val="0"/>
      <w:marRight w:val="0"/>
      <w:marTop w:val="0"/>
      <w:marBottom w:val="0"/>
      <w:divBdr>
        <w:top w:val="none" w:sz="0" w:space="0" w:color="auto"/>
        <w:left w:val="none" w:sz="0" w:space="0" w:color="auto"/>
        <w:bottom w:val="none" w:sz="0" w:space="0" w:color="auto"/>
        <w:right w:val="none" w:sz="0" w:space="0" w:color="auto"/>
      </w:divBdr>
    </w:div>
    <w:div w:id="1058438490">
      <w:bodyDiv w:val="1"/>
      <w:marLeft w:val="0"/>
      <w:marRight w:val="0"/>
      <w:marTop w:val="0"/>
      <w:marBottom w:val="0"/>
      <w:divBdr>
        <w:top w:val="none" w:sz="0" w:space="0" w:color="auto"/>
        <w:left w:val="none" w:sz="0" w:space="0" w:color="auto"/>
        <w:bottom w:val="none" w:sz="0" w:space="0" w:color="auto"/>
        <w:right w:val="none" w:sz="0" w:space="0" w:color="auto"/>
      </w:divBdr>
    </w:div>
    <w:div w:id="1062484433">
      <w:bodyDiv w:val="1"/>
      <w:marLeft w:val="0"/>
      <w:marRight w:val="0"/>
      <w:marTop w:val="0"/>
      <w:marBottom w:val="0"/>
      <w:divBdr>
        <w:top w:val="none" w:sz="0" w:space="0" w:color="auto"/>
        <w:left w:val="none" w:sz="0" w:space="0" w:color="auto"/>
        <w:bottom w:val="none" w:sz="0" w:space="0" w:color="auto"/>
        <w:right w:val="none" w:sz="0" w:space="0" w:color="auto"/>
      </w:divBdr>
    </w:div>
    <w:div w:id="1066302049">
      <w:bodyDiv w:val="1"/>
      <w:marLeft w:val="0"/>
      <w:marRight w:val="0"/>
      <w:marTop w:val="0"/>
      <w:marBottom w:val="0"/>
      <w:divBdr>
        <w:top w:val="none" w:sz="0" w:space="0" w:color="auto"/>
        <w:left w:val="none" w:sz="0" w:space="0" w:color="auto"/>
        <w:bottom w:val="none" w:sz="0" w:space="0" w:color="auto"/>
        <w:right w:val="none" w:sz="0" w:space="0" w:color="auto"/>
      </w:divBdr>
    </w:div>
    <w:div w:id="1072855187">
      <w:bodyDiv w:val="1"/>
      <w:marLeft w:val="0"/>
      <w:marRight w:val="0"/>
      <w:marTop w:val="0"/>
      <w:marBottom w:val="0"/>
      <w:divBdr>
        <w:top w:val="none" w:sz="0" w:space="0" w:color="auto"/>
        <w:left w:val="none" w:sz="0" w:space="0" w:color="auto"/>
        <w:bottom w:val="none" w:sz="0" w:space="0" w:color="auto"/>
        <w:right w:val="none" w:sz="0" w:space="0" w:color="auto"/>
      </w:divBdr>
    </w:div>
    <w:div w:id="1081559099">
      <w:bodyDiv w:val="1"/>
      <w:marLeft w:val="0"/>
      <w:marRight w:val="0"/>
      <w:marTop w:val="0"/>
      <w:marBottom w:val="0"/>
      <w:divBdr>
        <w:top w:val="none" w:sz="0" w:space="0" w:color="auto"/>
        <w:left w:val="none" w:sz="0" w:space="0" w:color="auto"/>
        <w:bottom w:val="none" w:sz="0" w:space="0" w:color="auto"/>
        <w:right w:val="none" w:sz="0" w:space="0" w:color="auto"/>
      </w:divBdr>
    </w:div>
    <w:div w:id="1082872050">
      <w:bodyDiv w:val="1"/>
      <w:marLeft w:val="0"/>
      <w:marRight w:val="0"/>
      <w:marTop w:val="0"/>
      <w:marBottom w:val="0"/>
      <w:divBdr>
        <w:top w:val="none" w:sz="0" w:space="0" w:color="auto"/>
        <w:left w:val="none" w:sz="0" w:space="0" w:color="auto"/>
        <w:bottom w:val="none" w:sz="0" w:space="0" w:color="auto"/>
        <w:right w:val="none" w:sz="0" w:space="0" w:color="auto"/>
      </w:divBdr>
    </w:div>
    <w:div w:id="1095635455">
      <w:bodyDiv w:val="1"/>
      <w:marLeft w:val="0"/>
      <w:marRight w:val="0"/>
      <w:marTop w:val="0"/>
      <w:marBottom w:val="0"/>
      <w:divBdr>
        <w:top w:val="none" w:sz="0" w:space="0" w:color="auto"/>
        <w:left w:val="none" w:sz="0" w:space="0" w:color="auto"/>
        <w:bottom w:val="none" w:sz="0" w:space="0" w:color="auto"/>
        <w:right w:val="none" w:sz="0" w:space="0" w:color="auto"/>
      </w:divBdr>
    </w:div>
    <w:div w:id="1096558253">
      <w:bodyDiv w:val="1"/>
      <w:marLeft w:val="0"/>
      <w:marRight w:val="0"/>
      <w:marTop w:val="0"/>
      <w:marBottom w:val="0"/>
      <w:divBdr>
        <w:top w:val="none" w:sz="0" w:space="0" w:color="auto"/>
        <w:left w:val="none" w:sz="0" w:space="0" w:color="auto"/>
        <w:bottom w:val="none" w:sz="0" w:space="0" w:color="auto"/>
        <w:right w:val="none" w:sz="0" w:space="0" w:color="auto"/>
      </w:divBdr>
    </w:div>
    <w:div w:id="1114128177">
      <w:bodyDiv w:val="1"/>
      <w:marLeft w:val="0"/>
      <w:marRight w:val="0"/>
      <w:marTop w:val="0"/>
      <w:marBottom w:val="0"/>
      <w:divBdr>
        <w:top w:val="none" w:sz="0" w:space="0" w:color="auto"/>
        <w:left w:val="none" w:sz="0" w:space="0" w:color="auto"/>
        <w:bottom w:val="none" w:sz="0" w:space="0" w:color="auto"/>
        <w:right w:val="none" w:sz="0" w:space="0" w:color="auto"/>
      </w:divBdr>
    </w:div>
    <w:div w:id="1119186263">
      <w:bodyDiv w:val="1"/>
      <w:marLeft w:val="0"/>
      <w:marRight w:val="0"/>
      <w:marTop w:val="0"/>
      <w:marBottom w:val="0"/>
      <w:divBdr>
        <w:top w:val="none" w:sz="0" w:space="0" w:color="auto"/>
        <w:left w:val="none" w:sz="0" w:space="0" w:color="auto"/>
        <w:bottom w:val="none" w:sz="0" w:space="0" w:color="auto"/>
        <w:right w:val="none" w:sz="0" w:space="0" w:color="auto"/>
      </w:divBdr>
    </w:div>
    <w:div w:id="1124543039">
      <w:bodyDiv w:val="1"/>
      <w:marLeft w:val="0"/>
      <w:marRight w:val="0"/>
      <w:marTop w:val="0"/>
      <w:marBottom w:val="0"/>
      <w:divBdr>
        <w:top w:val="none" w:sz="0" w:space="0" w:color="auto"/>
        <w:left w:val="none" w:sz="0" w:space="0" w:color="auto"/>
        <w:bottom w:val="none" w:sz="0" w:space="0" w:color="auto"/>
        <w:right w:val="none" w:sz="0" w:space="0" w:color="auto"/>
      </w:divBdr>
    </w:div>
    <w:div w:id="1151017850">
      <w:bodyDiv w:val="1"/>
      <w:marLeft w:val="0"/>
      <w:marRight w:val="0"/>
      <w:marTop w:val="0"/>
      <w:marBottom w:val="0"/>
      <w:divBdr>
        <w:top w:val="none" w:sz="0" w:space="0" w:color="auto"/>
        <w:left w:val="none" w:sz="0" w:space="0" w:color="auto"/>
        <w:bottom w:val="none" w:sz="0" w:space="0" w:color="auto"/>
        <w:right w:val="none" w:sz="0" w:space="0" w:color="auto"/>
      </w:divBdr>
    </w:div>
    <w:div w:id="1160388675">
      <w:bodyDiv w:val="1"/>
      <w:marLeft w:val="0"/>
      <w:marRight w:val="0"/>
      <w:marTop w:val="0"/>
      <w:marBottom w:val="0"/>
      <w:divBdr>
        <w:top w:val="none" w:sz="0" w:space="0" w:color="auto"/>
        <w:left w:val="none" w:sz="0" w:space="0" w:color="auto"/>
        <w:bottom w:val="none" w:sz="0" w:space="0" w:color="auto"/>
        <w:right w:val="none" w:sz="0" w:space="0" w:color="auto"/>
      </w:divBdr>
    </w:div>
    <w:div w:id="1166821029">
      <w:bodyDiv w:val="1"/>
      <w:marLeft w:val="0"/>
      <w:marRight w:val="0"/>
      <w:marTop w:val="0"/>
      <w:marBottom w:val="0"/>
      <w:divBdr>
        <w:top w:val="none" w:sz="0" w:space="0" w:color="auto"/>
        <w:left w:val="none" w:sz="0" w:space="0" w:color="auto"/>
        <w:bottom w:val="none" w:sz="0" w:space="0" w:color="auto"/>
        <w:right w:val="none" w:sz="0" w:space="0" w:color="auto"/>
      </w:divBdr>
    </w:div>
    <w:div w:id="1195313196">
      <w:bodyDiv w:val="1"/>
      <w:marLeft w:val="0"/>
      <w:marRight w:val="0"/>
      <w:marTop w:val="0"/>
      <w:marBottom w:val="0"/>
      <w:divBdr>
        <w:top w:val="none" w:sz="0" w:space="0" w:color="auto"/>
        <w:left w:val="none" w:sz="0" w:space="0" w:color="auto"/>
        <w:bottom w:val="none" w:sz="0" w:space="0" w:color="auto"/>
        <w:right w:val="none" w:sz="0" w:space="0" w:color="auto"/>
      </w:divBdr>
    </w:div>
    <w:div w:id="1199392659">
      <w:bodyDiv w:val="1"/>
      <w:marLeft w:val="0"/>
      <w:marRight w:val="0"/>
      <w:marTop w:val="0"/>
      <w:marBottom w:val="0"/>
      <w:divBdr>
        <w:top w:val="none" w:sz="0" w:space="0" w:color="auto"/>
        <w:left w:val="none" w:sz="0" w:space="0" w:color="auto"/>
        <w:bottom w:val="none" w:sz="0" w:space="0" w:color="auto"/>
        <w:right w:val="none" w:sz="0" w:space="0" w:color="auto"/>
      </w:divBdr>
    </w:div>
    <w:div w:id="1207255806">
      <w:bodyDiv w:val="1"/>
      <w:marLeft w:val="0"/>
      <w:marRight w:val="0"/>
      <w:marTop w:val="0"/>
      <w:marBottom w:val="0"/>
      <w:divBdr>
        <w:top w:val="none" w:sz="0" w:space="0" w:color="auto"/>
        <w:left w:val="none" w:sz="0" w:space="0" w:color="auto"/>
        <w:bottom w:val="none" w:sz="0" w:space="0" w:color="auto"/>
        <w:right w:val="none" w:sz="0" w:space="0" w:color="auto"/>
      </w:divBdr>
    </w:div>
    <w:div w:id="1208028997">
      <w:bodyDiv w:val="1"/>
      <w:marLeft w:val="0"/>
      <w:marRight w:val="0"/>
      <w:marTop w:val="0"/>
      <w:marBottom w:val="0"/>
      <w:divBdr>
        <w:top w:val="none" w:sz="0" w:space="0" w:color="auto"/>
        <w:left w:val="none" w:sz="0" w:space="0" w:color="auto"/>
        <w:bottom w:val="none" w:sz="0" w:space="0" w:color="auto"/>
        <w:right w:val="none" w:sz="0" w:space="0" w:color="auto"/>
      </w:divBdr>
    </w:div>
    <w:div w:id="1209024968">
      <w:bodyDiv w:val="1"/>
      <w:marLeft w:val="0"/>
      <w:marRight w:val="0"/>
      <w:marTop w:val="0"/>
      <w:marBottom w:val="0"/>
      <w:divBdr>
        <w:top w:val="none" w:sz="0" w:space="0" w:color="auto"/>
        <w:left w:val="none" w:sz="0" w:space="0" w:color="auto"/>
        <w:bottom w:val="none" w:sz="0" w:space="0" w:color="auto"/>
        <w:right w:val="none" w:sz="0" w:space="0" w:color="auto"/>
      </w:divBdr>
    </w:div>
    <w:div w:id="1219784588">
      <w:bodyDiv w:val="1"/>
      <w:marLeft w:val="0"/>
      <w:marRight w:val="0"/>
      <w:marTop w:val="0"/>
      <w:marBottom w:val="0"/>
      <w:divBdr>
        <w:top w:val="none" w:sz="0" w:space="0" w:color="auto"/>
        <w:left w:val="none" w:sz="0" w:space="0" w:color="auto"/>
        <w:bottom w:val="none" w:sz="0" w:space="0" w:color="auto"/>
        <w:right w:val="none" w:sz="0" w:space="0" w:color="auto"/>
      </w:divBdr>
    </w:div>
    <w:div w:id="1222787687">
      <w:bodyDiv w:val="1"/>
      <w:marLeft w:val="0"/>
      <w:marRight w:val="0"/>
      <w:marTop w:val="0"/>
      <w:marBottom w:val="0"/>
      <w:divBdr>
        <w:top w:val="none" w:sz="0" w:space="0" w:color="auto"/>
        <w:left w:val="none" w:sz="0" w:space="0" w:color="auto"/>
        <w:bottom w:val="none" w:sz="0" w:space="0" w:color="auto"/>
        <w:right w:val="none" w:sz="0" w:space="0" w:color="auto"/>
      </w:divBdr>
    </w:div>
    <w:div w:id="1227643400">
      <w:bodyDiv w:val="1"/>
      <w:marLeft w:val="0"/>
      <w:marRight w:val="0"/>
      <w:marTop w:val="0"/>
      <w:marBottom w:val="0"/>
      <w:divBdr>
        <w:top w:val="none" w:sz="0" w:space="0" w:color="auto"/>
        <w:left w:val="none" w:sz="0" w:space="0" w:color="auto"/>
        <w:bottom w:val="none" w:sz="0" w:space="0" w:color="auto"/>
        <w:right w:val="none" w:sz="0" w:space="0" w:color="auto"/>
      </w:divBdr>
    </w:div>
    <w:div w:id="1230772925">
      <w:bodyDiv w:val="1"/>
      <w:marLeft w:val="0"/>
      <w:marRight w:val="0"/>
      <w:marTop w:val="0"/>
      <w:marBottom w:val="0"/>
      <w:divBdr>
        <w:top w:val="none" w:sz="0" w:space="0" w:color="auto"/>
        <w:left w:val="none" w:sz="0" w:space="0" w:color="auto"/>
        <w:bottom w:val="none" w:sz="0" w:space="0" w:color="auto"/>
        <w:right w:val="none" w:sz="0" w:space="0" w:color="auto"/>
      </w:divBdr>
    </w:div>
    <w:div w:id="1245065615">
      <w:bodyDiv w:val="1"/>
      <w:marLeft w:val="0"/>
      <w:marRight w:val="0"/>
      <w:marTop w:val="0"/>
      <w:marBottom w:val="0"/>
      <w:divBdr>
        <w:top w:val="none" w:sz="0" w:space="0" w:color="auto"/>
        <w:left w:val="none" w:sz="0" w:space="0" w:color="auto"/>
        <w:bottom w:val="none" w:sz="0" w:space="0" w:color="auto"/>
        <w:right w:val="none" w:sz="0" w:space="0" w:color="auto"/>
      </w:divBdr>
    </w:div>
    <w:div w:id="1245843877">
      <w:bodyDiv w:val="1"/>
      <w:marLeft w:val="0"/>
      <w:marRight w:val="0"/>
      <w:marTop w:val="0"/>
      <w:marBottom w:val="0"/>
      <w:divBdr>
        <w:top w:val="none" w:sz="0" w:space="0" w:color="auto"/>
        <w:left w:val="none" w:sz="0" w:space="0" w:color="auto"/>
        <w:bottom w:val="none" w:sz="0" w:space="0" w:color="auto"/>
        <w:right w:val="none" w:sz="0" w:space="0" w:color="auto"/>
      </w:divBdr>
    </w:div>
    <w:div w:id="1251045343">
      <w:bodyDiv w:val="1"/>
      <w:marLeft w:val="0"/>
      <w:marRight w:val="0"/>
      <w:marTop w:val="0"/>
      <w:marBottom w:val="0"/>
      <w:divBdr>
        <w:top w:val="none" w:sz="0" w:space="0" w:color="auto"/>
        <w:left w:val="none" w:sz="0" w:space="0" w:color="auto"/>
        <w:bottom w:val="none" w:sz="0" w:space="0" w:color="auto"/>
        <w:right w:val="none" w:sz="0" w:space="0" w:color="auto"/>
      </w:divBdr>
    </w:div>
    <w:div w:id="1258900123">
      <w:bodyDiv w:val="1"/>
      <w:marLeft w:val="0"/>
      <w:marRight w:val="0"/>
      <w:marTop w:val="0"/>
      <w:marBottom w:val="0"/>
      <w:divBdr>
        <w:top w:val="none" w:sz="0" w:space="0" w:color="auto"/>
        <w:left w:val="none" w:sz="0" w:space="0" w:color="auto"/>
        <w:bottom w:val="none" w:sz="0" w:space="0" w:color="auto"/>
        <w:right w:val="none" w:sz="0" w:space="0" w:color="auto"/>
      </w:divBdr>
    </w:div>
    <w:div w:id="1259098072">
      <w:bodyDiv w:val="1"/>
      <w:marLeft w:val="0"/>
      <w:marRight w:val="0"/>
      <w:marTop w:val="0"/>
      <w:marBottom w:val="0"/>
      <w:divBdr>
        <w:top w:val="none" w:sz="0" w:space="0" w:color="auto"/>
        <w:left w:val="none" w:sz="0" w:space="0" w:color="auto"/>
        <w:bottom w:val="none" w:sz="0" w:space="0" w:color="auto"/>
        <w:right w:val="none" w:sz="0" w:space="0" w:color="auto"/>
      </w:divBdr>
    </w:div>
    <w:div w:id="1272276972">
      <w:bodyDiv w:val="1"/>
      <w:marLeft w:val="0"/>
      <w:marRight w:val="0"/>
      <w:marTop w:val="0"/>
      <w:marBottom w:val="0"/>
      <w:divBdr>
        <w:top w:val="none" w:sz="0" w:space="0" w:color="auto"/>
        <w:left w:val="none" w:sz="0" w:space="0" w:color="auto"/>
        <w:bottom w:val="none" w:sz="0" w:space="0" w:color="auto"/>
        <w:right w:val="none" w:sz="0" w:space="0" w:color="auto"/>
      </w:divBdr>
    </w:div>
    <w:div w:id="1273443583">
      <w:bodyDiv w:val="1"/>
      <w:marLeft w:val="0"/>
      <w:marRight w:val="0"/>
      <w:marTop w:val="0"/>
      <w:marBottom w:val="0"/>
      <w:divBdr>
        <w:top w:val="none" w:sz="0" w:space="0" w:color="auto"/>
        <w:left w:val="none" w:sz="0" w:space="0" w:color="auto"/>
        <w:bottom w:val="none" w:sz="0" w:space="0" w:color="auto"/>
        <w:right w:val="none" w:sz="0" w:space="0" w:color="auto"/>
      </w:divBdr>
    </w:div>
    <w:div w:id="1280650398">
      <w:bodyDiv w:val="1"/>
      <w:marLeft w:val="0"/>
      <w:marRight w:val="0"/>
      <w:marTop w:val="0"/>
      <w:marBottom w:val="0"/>
      <w:divBdr>
        <w:top w:val="none" w:sz="0" w:space="0" w:color="auto"/>
        <w:left w:val="none" w:sz="0" w:space="0" w:color="auto"/>
        <w:bottom w:val="none" w:sz="0" w:space="0" w:color="auto"/>
        <w:right w:val="none" w:sz="0" w:space="0" w:color="auto"/>
      </w:divBdr>
    </w:div>
    <w:div w:id="1280916758">
      <w:bodyDiv w:val="1"/>
      <w:marLeft w:val="0"/>
      <w:marRight w:val="0"/>
      <w:marTop w:val="0"/>
      <w:marBottom w:val="0"/>
      <w:divBdr>
        <w:top w:val="none" w:sz="0" w:space="0" w:color="auto"/>
        <w:left w:val="none" w:sz="0" w:space="0" w:color="auto"/>
        <w:bottom w:val="none" w:sz="0" w:space="0" w:color="auto"/>
        <w:right w:val="none" w:sz="0" w:space="0" w:color="auto"/>
      </w:divBdr>
    </w:div>
    <w:div w:id="1282027956">
      <w:bodyDiv w:val="1"/>
      <w:marLeft w:val="0"/>
      <w:marRight w:val="0"/>
      <w:marTop w:val="0"/>
      <w:marBottom w:val="0"/>
      <w:divBdr>
        <w:top w:val="none" w:sz="0" w:space="0" w:color="auto"/>
        <w:left w:val="none" w:sz="0" w:space="0" w:color="auto"/>
        <w:bottom w:val="none" w:sz="0" w:space="0" w:color="auto"/>
        <w:right w:val="none" w:sz="0" w:space="0" w:color="auto"/>
      </w:divBdr>
    </w:div>
    <w:div w:id="1288854328">
      <w:bodyDiv w:val="1"/>
      <w:marLeft w:val="0"/>
      <w:marRight w:val="0"/>
      <w:marTop w:val="0"/>
      <w:marBottom w:val="0"/>
      <w:divBdr>
        <w:top w:val="none" w:sz="0" w:space="0" w:color="auto"/>
        <w:left w:val="none" w:sz="0" w:space="0" w:color="auto"/>
        <w:bottom w:val="none" w:sz="0" w:space="0" w:color="auto"/>
        <w:right w:val="none" w:sz="0" w:space="0" w:color="auto"/>
      </w:divBdr>
    </w:div>
    <w:div w:id="1288967809">
      <w:bodyDiv w:val="1"/>
      <w:marLeft w:val="0"/>
      <w:marRight w:val="0"/>
      <w:marTop w:val="0"/>
      <w:marBottom w:val="0"/>
      <w:divBdr>
        <w:top w:val="none" w:sz="0" w:space="0" w:color="auto"/>
        <w:left w:val="none" w:sz="0" w:space="0" w:color="auto"/>
        <w:bottom w:val="none" w:sz="0" w:space="0" w:color="auto"/>
        <w:right w:val="none" w:sz="0" w:space="0" w:color="auto"/>
      </w:divBdr>
    </w:div>
    <w:div w:id="1292323565">
      <w:bodyDiv w:val="1"/>
      <w:marLeft w:val="0"/>
      <w:marRight w:val="0"/>
      <w:marTop w:val="0"/>
      <w:marBottom w:val="0"/>
      <w:divBdr>
        <w:top w:val="none" w:sz="0" w:space="0" w:color="auto"/>
        <w:left w:val="none" w:sz="0" w:space="0" w:color="auto"/>
        <w:bottom w:val="none" w:sz="0" w:space="0" w:color="auto"/>
        <w:right w:val="none" w:sz="0" w:space="0" w:color="auto"/>
      </w:divBdr>
    </w:div>
    <w:div w:id="1298533864">
      <w:bodyDiv w:val="1"/>
      <w:marLeft w:val="0"/>
      <w:marRight w:val="0"/>
      <w:marTop w:val="0"/>
      <w:marBottom w:val="0"/>
      <w:divBdr>
        <w:top w:val="none" w:sz="0" w:space="0" w:color="auto"/>
        <w:left w:val="none" w:sz="0" w:space="0" w:color="auto"/>
        <w:bottom w:val="none" w:sz="0" w:space="0" w:color="auto"/>
        <w:right w:val="none" w:sz="0" w:space="0" w:color="auto"/>
      </w:divBdr>
    </w:div>
    <w:div w:id="1304769499">
      <w:bodyDiv w:val="1"/>
      <w:marLeft w:val="0"/>
      <w:marRight w:val="0"/>
      <w:marTop w:val="0"/>
      <w:marBottom w:val="0"/>
      <w:divBdr>
        <w:top w:val="none" w:sz="0" w:space="0" w:color="auto"/>
        <w:left w:val="none" w:sz="0" w:space="0" w:color="auto"/>
        <w:bottom w:val="none" w:sz="0" w:space="0" w:color="auto"/>
        <w:right w:val="none" w:sz="0" w:space="0" w:color="auto"/>
      </w:divBdr>
    </w:div>
    <w:div w:id="1306204744">
      <w:bodyDiv w:val="1"/>
      <w:marLeft w:val="0"/>
      <w:marRight w:val="0"/>
      <w:marTop w:val="0"/>
      <w:marBottom w:val="0"/>
      <w:divBdr>
        <w:top w:val="none" w:sz="0" w:space="0" w:color="auto"/>
        <w:left w:val="none" w:sz="0" w:space="0" w:color="auto"/>
        <w:bottom w:val="none" w:sz="0" w:space="0" w:color="auto"/>
        <w:right w:val="none" w:sz="0" w:space="0" w:color="auto"/>
      </w:divBdr>
    </w:div>
    <w:div w:id="1311128653">
      <w:bodyDiv w:val="1"/>
      <w:marLeft w:val="0"/>
      <w:marRight w:val="0"/>
      <w:marTop w:val="0"/>
      <w:marBottom w:val="0"/>
      <w:divBdr>
        <w:top w:val="none" w:sz="0" w:space="0" w:color="auto"/>
        <w:left w:val="none" w:sz="0" w:space="0" w:color="auto"/>
        <w:bottom w:val="none" w:sz="0" w:space="0" w:color="auto"/>
        <w:right w:val="none" w:sz="0" w:space="0" w:color="auto"/>
      </w:divBdr>
    </w:div>
    <w:div w:id="1320110273">
      <w:bodyDiv w:val="1"/>
      <w:marLeft w:val="0"/>
      <w:marRight w:val="0"/>
      <w:marTop w:val="0"/>
      <w:marBottom w:val="0"/>
      <w:divBdr>
        <w:top w:val="none" w:sz="0" w:space="0" w:color="auto"/>
        <w:left w:val="none" w:sz="0" w:space="0" w:color="auto"/>
        <w:bottom w:val="none" w:sz="0" w:space="0" w:color="auto"/>
        <w:right w:val="none" w:sz="0" w:space="0" w:color="auto"/>
      </w:divBdr>
    </w:div>
    <w:div w:id="1321344700">
      <w:bodyDiv w:val="1"/>
      <w:marLeft w:val="0"/>
      <w:marRight w:val="0"/>
      <w:marTop w:val="0"/>
      <w:marBottom w:val="0"/>
      <w:divBdr>
        <w:top w:val="none" w:sz="0" w:space="0" w:color="auto"/>
        <w:left w:val="none" w:sz="0" w:space="0" w:color="auto"/>
        <w:bottom w:val="none" w:sz="0" w:space="0" w:color="auto"/>
        <w:right w:val="none" w:sz="0" w:space="0" w:color="auto"/>
      </w:divBdr>
    </w:div>
    <w:div w:id="1352679195">
      <w:bodyDiv w:val="1"/>
      <w:marLeft w:val="0"/>
      <w:marRight w:val="0"/>
      <w:marTop w:val="0"/>
      <w:marBottom w:val="0"/>
      <w:divBdr>
        <w:top w:val="none" w:sz="0" w:space="0" w:color="auto"/>
        <w:left w:val="none" w:sz="0" w:space="0" w:color="auto"/>
        <w:bottom w:val="none" w:sz="0" w:space="0" w:color="auto"/>
        <w:right w:val="none" w:sz="0" w:space="0" w:color="auto"/>
      </w:divBdr>
    </w:div>
    <w:div w:id="1358894527">
      <w:bodyDiv w:val="1"/>
      <w:marLeft w:val="0"/>
      <w:marRight w:val="0"/>
      <w:marTop w:val="0"/>
      <w:marBottom w:val="0"/>
      <w:divBdr>
        <w:top w:val="none" w:sz="0" w:space="0" w:color="auto"/>
        <w:left w:val="none" w:sz="0" w:space="0" w:color="auto"/>
        <w:bottom w:val="none" w:sz="0" w:space="0" w:color="auto"/>
        <w:right w:val="none" w:sz="0" w:space="0" w:color="auto"/>
      </w:divBdr>
    </w:div>
    <w:div w:id="1367564857">
      <w:bodyDiv w:val="1"/>
      <w:marLeft w:val="0"/>
      <w:marRight w:val="0"/>
      <w:marTop w:val="0"/>
      <w:marBottom w:val="0"/>
      <w:divBdr>
        <w:top w:val="none" w:sz="0" w:space="0" w:color="auto"/>
        <w:left w:val="none" w:sz="0" w:space="0" w:color="auto"/>
        <w:bottom w:val="none" w:sz="0" w:space="0" w:color="auto"/>
        <w:right w:val="none" w:sz="0" w:space="0" w:color="auto"/>
      </w:divBdr>
    </w:div>
    <w:div w:id="1390809448">
      <w:bodyDiv w:val="1"/>
      <w:marLeft w:val="0"/>
      <w:marRight w:val="0"/>
      <w:marTop w:val="0"/>
      <w:marBottom w:val="0"/>
      <w:divBdr>
        <w:top w:val="none" w:sz="0" w:space="0" w:color="auto"/>
        <w:left w:val="none" w:sz="0" w:space="0" w:color="auto"/>
        <w:bottom w:val="none" w:sz="0" w:space="0" w:color="auto"/>
        <w:right w:val="none" w:sz="0" w:space="0" w:color="auto"/>
      </w:divBdr>
    </w:div>
    <w:div w:id="1393773977">
      <w:bodyDiv w:val="1"/>
      <w:marLeft w:val="0"/>
      <w:marRight w:val="0"/>
      <w:marTop w:val="0"/>
      <w:marBottom w:val="0"/>
      <w:divBdr>
        <w:top w:val="none" w:sz="0" w:space="0" w:color="auto"/>
        <w:left w:val="none" w:sz="0" w:space="0" w:color="auto"/>
        <w:bottom w:val="none" w:sz="0" w:space="0" w:color="auto"/>
        <w:right w:val="none" w:sz="0" w:space="0" w:color="auto"/>
      </w:divBdr>
    </w:div>
    <w:div w:id="1409227105">
      <w:bodyDiv w:val="1"/>
      <w:marLeft w:val="0"/>
      <w:marRight w:val="0"/>
      <w:marTop w:val="0"/>
      <w:marBottom w:val="0"/>
      <w:divBdr>
        <w:top w:val="none" w:sz="0" w:space="0" w:color="auto"/>
        <w:left w:val="none" w:sz="0" w:space="0" w:color="auto"/>
        <w:bottom w:val="none" w:sz="0" w:space="0" w:color="auto"/>
        <w:right w:val="none" w:sz="0" w:space="0" w:color="auto"/>
      </w:divBdr>
    </w:div>
    <w:div w:id="1419403494">
      <w:bodyDiv w:val="1"/>
      <w:marLeft w:val="0"/>
      <w:marRight w:val="0"/>
      <w:marTop w:val="0"/>
      <w:marBottom w:val="0"/>
      <w:divBdr>
        <w:top w:val="none" w:sz="0" w:space="0" w:color="auto"/>
        <w:left w:val="none" w:sz="0" w:space="0" w:color="auto"/>
        <w:bottom w:val="none" w:sz="0" w:space="0" w:color="auto"/>
        <w:right w:val="none" w:sz="0" w:space="0" w:color="auto"/>
      </w:divBdr>
    </w:div>
    <w:div w:id="1426344988">
      <w:bodyDiv w:val="1"/>
      <w:marLeft w:val="0"/>
      <w:marRight w:val="0"/>
      <w:marTop w:val="0"/>
      <w:marBottom w:val="0"/>
      <w:divBdr>
        <w:top w:val="none" w:sz="0" w:space="0" w:color="auto"/>
        <w:left w:val="none" w:sz="0" w:space="0" w:color="auto"/>
        <w:bottom w:val="none" w:sz="0" w:space="0" w:color="auto"/>
        <w:right w:val="none" w:sz="0" w:space="0" w:color="auto"/>
      </w:divBdr>
    </w:div>
    <w:div w:id="1436831363">
      <w:bodyDiv w:val="1"/>
      <w:marLeft w:val="0"/>
      <w:marRight w:val="0"/>
      <w:marTop w:val="0"/>
      <w:marBottom w:val="0"/>
      <w:divBdr>
        <w:top w:val="none" w:sz="0" w:space="0" w:color="auto"/>
        <w:left w:val="none" w:sz="0" w:space="0" w:color="auto"/>
        <w:bottom w:val="none" w:sz="0" w:space="0" w:color="auto"/>
        <w:right w:val="none" w:sz="0" w:space="0" w:color="auto"/>
      </w:divBdr>
    </w:div>
    <w:div w:id="1437944409">
      <w:bodyDiv w:val="1"/>
      <w:marLeft w:val="0"/>
      <w:marRight w:val="0"/>
      <w:marTop w:val="0"/>
      <w:marBottom w:val="0"/>
      <w:divBdr>
        <w:top w:val="none" w:sz="0" w:space="0" w:color="auto"/>
        <w:left w:val="none" w:sz="0" w:space="0" w:color="auto"/>
        <w:bottom w:val="none" w:sz="0" w:space="0" w:color="auto"/>
        <w:right w:val="none" w:sz="0" w:space="0" w:color="auto"/>
      </w:divBdr>
    </w:div>
    <w:div w:id="1455520299">
      <w:bodyDiv w:val="1"/>
      <w:marLeft w:val="0"/>
      <w:marRight w:val="0"/>
      <w:marTop w:val="0"/>
      <w:marBottom w:val="0"/>
      <w:divBdr>
        <w:top w:val="none" w:sz="0" w:space="0" w:color="auto"/>
        <w:left w:val="none" w:sz="0" w:space="0" w:color="auto"/>
        <w:bottom w:val="none" w:sz="0" w:space="0" w:color="auto"/>
        <w:right w:val="none" w:sz="0" w:space="0" w:color="auto"/>
      </w:divBdr>
    </w:div>
    <w:div w:id="1457676893">
      <w:bodyDiv w:val="1"/>
      <w:marLeft w:val="0"/>
      <w:marRight w:val="0"/>
      <w:marTop w:val="0"/>
      <w:marBottom w:val="0"/>
      <w:divBdr>
        <w:top w:val="none" w:sz="0" w:space="0" w:color="auto"/>
        <w:left w:val="none" w:sz="0" w:space="0" w:color="auto"/>
        <w:bottom w:val="none" w:sz="0" w:space="0" w:color="auto"/>
        <w:right w:val="none" w:sz="0" w:space="0" w:color="auto"/>
      </w:divBdr>
    </w:div>
    <w:div w:id="1461731671">
      <w:bodyDiv w:val="1"/>
      <w:marLeft w:val="0"/>
      <w:marRight w:val="0"/>
      <w:marTop w:val="0"/>
      <w:marBottom w:val="0"/>
      <w:divBdr>
        <w:top w:val="none" w:sz="0" w:space="0" w:color="auto"/>
        <w:left w:val="none" w:sz="0" w:space="0" w:color="auto"/>
        <w:bottom w:val="none" w:sz="0" w:space="0" w:color="auto"/>
        <w:right w:val="none" w:sz="0" w:space="0" w:color="auto"/>
      </w:divBdr>
    </w:div>
    <w:div w:id="1466385572">
      <w:bodyDiv w:val="1"/>
      <w:marLeft w:val="0"/>
      <w:marRight w:val="0"/>
      <w:marTop w:val="0"/>
      <w:marBottom w:val="0"/>
      <w:divBdr>
        <w:top w:val="none" w:sz="0" w:space="0" w:color="auto"/>
        <w:left w:val="none" w:sz="0" w:space="0" w:color="auto"/>
        <w:bottom w:val="none" w:sz="0" w:space="0" w:color="auto"/>
        <w:right w:val="none" w:sz="0" w:space="0" w:color="auto"/>
      </w:divBdr>
    </w:div>
    <w:div w:id="1469207143">
      <w:bodyDiv w:val="1"/>
      <w:marLeft w:val="0"/>
      <w:marRight w:val="0"/>
      <w:marTop w:val="0"/>
      <w:marBottom w:val="0"/>
      <w:divBdr>
        <w:top w:val="none" w:sz="0" w:space="0" w:color="auto"/>
        <w:left w:val="none" w:sz="0" w:space="0" w:color="auto"/>
        <w:bottom w:val="none" w:sz="0" w:space="0" w:color="auto"/>
        <w:right w:val="none" w:sz="0" w:space="0" w:color="auto"/>
      </w:divBdr>
    </w:div>
    <w:div w:id="1470827081">
      <w:bodyDiv w:val="1"/>
      <w:marLeft w:val="0"/>
      <w:marRight w:val="0"/>
      <w:marTop w:val="0"/>
      <w:marBottom w:val="0"/>
      <w:divBdr>
        <w:top w:val="none" w:sz="0" w:space="0" w:color="auto"/>
        <w:left w:val="none" w:sz="0" w:space="0" w:color="auto"/>
        <w:bottom w:val="none" w:sz="0" w:space="0" w:color="auto"/>
        <w:right w:val="none" w:sz="0" w:space="0" w:color="auto"/>
      </w:divBdr>
    </w:div>
    <w:div w:id="1486899350">
      <w:bodyDiv w:val="1"/>
      <w:marLeft w:val="0"/>
      <w:marRight w:val="0"/>
      <w:marTop w:val="0"/>
      <w:marBottom w:val="0"/>
      <w:divBdr>
        <w:top w:val="none" w:sz="0" w:space="0" w:color="auto"/>
        <w:left w:val="none" w:sz="0" w:space="0" w:color="auto"/>
        <w:bottom w:val="none" w:sz="0" w:space="0" w:color="auto"/>
        <w:right w:val="none" w:sz="0" w:space="0" w:color="auto"/>
      </w:divBdr>
    </w:div>
    <w:div w:id="1489708185">
      <w:bodyDiv w:val="1"/>
      <w:marLeft w:val="0"/>
      <w:marRight w:val="0"/>
      <w:marTop w:val="0"/>
      <w:marBottom w:val="0"/>
      <w:divBdr>
        <w:top w:val="none" w:sz="0" w:space="0" w:color="auto"/>
        <w:left w:val="none" w:sz="0" w:space="0" w:color="auto"/>
        <w:bottom w:val="none" w:sz="0" w:space="0" w:color="auto"/>
        <w:right w:val="none" w:sz="0" w:space="0" w:color="auto"/>
      </w:divBdr>
      <w:divsChild>
        <w:div w:id="5060994">
          <w:marLeft w:val="0"/>
          <w:marRight w:val="0"/>
          <w:marTop w:val="0"/>
          <w:marBottom w:val="0"/>
          <w:divBdr>
            <w:top w:val="none" w:sz="0" w:space="0" w:color="auto"/>
            <w:left w:val="none" w:sz="0" w:space="0" w:color="auto"/>
            <w:bottom w:val="none" w:sz="0" w:space="0" w:color="auto"/>
            <w:right w:val="none" w:sz="0" w:space="0" w:color="auto"/>
          </w:divBdr>
        </w:div>
        <w:div w:id="1103258699">
          <w:marLeft w:val="0"/>
          <w:marRight w:val="0"/>
          <w:marTop w:val="0"/>
          <w:marBottom w:val="0"/>
          <w:divBdr>
            <w:top w:val="none" w:sz="0" w:space="0" w:color="auto"/>
            <w:left w:val="none" w:sz="0" w:space="0" w:color="auto"/>
            <w:bottom w:val="none" w:sz="0" w:space="0" w:color="auto"/>
            <w:right w:val="none" w:sz="0" w:space="0" w:color="auto"/>
          </w:divBdr>
        </w:div>
        <w:div w:id="830296585">
          <w:marLeft w:val="0"/>
          <w:marRight w:val="0"/>
          <w:marTop w:val="0"/>
          <w:marBottom w:val="0"/>
          <w:divBdr>
            <w:top w:val="none" w:sz="0" w:space="0" w:color="auto"/>
            <w:left w:val="none" w:sz="0" w:space="0" w:color="auto"/>
            <w:bottom w:val="none" w:sz="0" w:space="0" w:color="auto"/>
            <w:right w:val="none" w:sz="0" w:space="0" w:color="auto"/>
          </w:divBdr>
        </w:div>
        <w:div w:id="913397038">
          <w:marLeft w:val="0"/>
          <w:marRight w:val="0"/>
          <w:marTop w:val="0"/>
          <w:marBottom w:val="0"/>
          <w:divBdr>
            <w:top w:val="none" w:sz="0" w:space="0" w:color="auto"/>
            <w:left w:val="none" w:sz="0" w:space="0" w:color="auto"/>
            <w:bottom w:val="none" w:sz="0" w:space="0" w:color="auto"/>
            <w:right w:val="none" w:sz="0" w:space="0" w:color="auto"/>
          </w:divBdr>
        </w:div>
      </w:divsChild>
    </w:div>
    <w:div w:id="1492453041">
      <w:bodyDiv w:val="1"/>
      <w:marLeft w:val="0"/>
      <w:marRight w:val="0"/>
      <w:marTop w:val="0"/>
      <w:marBottom w:val="0"/>
      <w:divBdr>
        <w:top w:val="none" w:sz="0" w:space="0" w:color="auto"/>
        <w:left w:val="none" w:sz="0" w:space="0" w:color="auto"/>
        <w:bottom w:val="none" w:sz="0" w:space="0" w:color="auto"/>
        <w:right w:val="none" w:sz="0" w:space="0" w:color="auto"/>
      </w:divBdr>
    </w:div>
    <w:div w:id="1512182938">
      <w:bodyDiv w:val="1"/>
      <w:marLeft w:val="0"/>
      <w:marRight w:val="0"/>
      <w:marTop w:val="0"/>
      <w:marBottom w:val="0"/>
      <w:divBdr>
        <w:top w:val="none" w:sz="0" w:space="0" w:color="auto"/>
        <w:left w:val="none" w:sz="0" w:space="0" w:color="auto"/>
        <w:bottom w:val="none" w:sz="0" w:space="0" w:color="auto"/>
        <w:right w:val="none" w:sz="0" w:space="0" w:color="auto"/>
      </w:divBdr>
    </w:div>
    <w:div w:id="1516455734">
      <w:bodyDiv w:val="1"/>
      <w:marLeft w:val="0"/>
      <w:marRight w:val="0"/>
      <w:marTop w:val="0"/>
      <w:marBottom w:val="0"/>
      <w:divBdr>
        <w:top w:val="none" w:sz="0" w:space="0" w:color="auto"/>
        <w:left w:val="none" w:sz="0" w:space="0" w:color="auto"/>
        <w:bottom w:val="none" w:sz="0" w:space="0" w:color="auto"/>
        <w:right w:val="none" w:sz="0" w:space="0" w:color="auto"/>
      </w:divBdr>
    </w:div>
    <w:div w:id="1521162748">
      <w:bodyDiv w:val="1"/>
      <w:marLeft w:val="0"/>
      <w:marRight w:val="0"/>
      <w:marTop w:val="0"/>
      <w:marBottom w:val="0"/>
      <w:divBdr>
        <w:top w:val="none" w:sz="0" w:space="0" w:color="auto"/>
        <w:left w:val="none" w:sz="0" w:space="0" w:color="auto"/>
        <w:bottom w:val="none" w:sz="0" w:space="0" w:color="auto"/>
        <w:right w:val="none" w:sz="0" w:space="0" w:color="auto"/>
      </w:divBdr>
    </w:div>
    <w:div w:id="1527792390">
      <w:bodyDiv w:val="1"/>
      <w:marLeft w:val="0"/>
      <w:marRight w:val="0"/>
      <w:marTop w:val="0"/>
      <w:marBottom w:val="0"/>
      <w:divBdr>
        <w:top w:val="none" w:sz="0" w:space="0" w:color="auto"/>
        <w:left w:val="none" w:sz="0" w:space="0" w:color="auto"/>
        <w:bottom w:val="none" w:sz="0" w:space="0" w:color="auto"/>
        <w:right w:val="none" w:sz="0" w:space="0" w:color="auto"/>
      </w:divBdr>
    </w:div>
    <w:div w:id="1528984703">
      <w:bodyDiv w:val="1"/>
      <w:marLeft w:val="0"/>
      <w:marRight w:val="0"/>
      <w:marTop w:val="0"/>
      <w:marBottom w:val="0"/>
      <w:divBdr>
        <w:top w:val="none" w:sz="0" w:space="0" w:color="auto"/>
        <w:left w:val="none" w:sz="0" w:space="0" w:color="auto"/>
        <w:bottom w:val="none" w:sz="0" w:space="0" w:color="auto"/>
        <w:right w:val="none" w:sz="0" w:space="0" w:color="auto"/>
      </w:divBdr>
    </w:div>
    <w:div w:id="1548494296">
      <w:bodyDiv w:val="1"/>
      <w:marLeft w:val="0"/>
      <w:marRight w:val="0"/>
      <w:marTop w:val="0"/>
      <w:marBottom w:val="0"/>
      <w:divBdr>
        <w:top w:val="none" w:sz="0" w:space="0" w:color="auto"/>
        <w:left w:val="none" w:sz="0" w:space="0" w:color="auto"/>
        <w:bottom w:val="none" w:sz="0" w:space="0" w:color="auto"/>
        <w:right w:val="none" w:sz="0" w:space="0" w:color="auto"/>
      </w:divBdr>
    </w:div>
    <w:div w:id="1549100542">
      <w:bodyDiv w:val="1"/>
      <w:marLeft w:val="0"/>
      <w:marRight w:val="0"/>
      <w:marTop w:val="0"/>
      <w:marBottom w:val="0"/>
      <w:divBdr>
        <w:top w:val="none" w:sz="0" w:space="0" w:color="auto"/>
        <w:left w:val="none" w:sz="0" w:space="0" w:color="auto"/>
        <w:bottom w:val="none" w:sz="0" w:space="0" w:color="auto"/>
        <w:right w:val="none" w:sz="0" w:space="0" w:color="auto"/>
      </w:divBdr>
    </w:div>
    <w:div w:id="1549293182">
      <w:bodyDiv w:val="1"/>
      <w:marLeft w:val="0"/>
      <w:marRight w:val="0"/>
      <w:marTop w:val="0"/>
      <w:marBottom w:val="0"/>
      <w:divBdr>
        <w:top w:val="none" w:sz="0" w:space="0" w:color="auto"/>
        <w:left w:val="none" w:sz="0" w:space="0" w:color="auto"/>
        <w:bottom w:val="none" w:sz="0" w:space="0" w:color="auto"/>
        <w:right w:val="none" w:sz="0" w:space="0" w:color="auto"/>
      </w:divBdr>
    </w:div>
    <w:div w:id="1587807658">
      <w:bodyDiv w:val="1"/>
      <w:marLeft w:val="0"/>
      <w:marRight w:val="0"/>
      <w:marTop w:val="0"/>
      <w:marBottom w:val="0"/>
      <w:divBdr>
        <w:top w:val="none" w:sz="0" w:space="0" w:color="auto"/>
        <w:left w:val="none" w:sz="0" w:space="0" w:color="auto"/>
        <w:bottom w:val="none" w:sz="0" w:space="0" w:color="auto"/>
        <w:right w:val="none" w:sz="0" w:space="0" w:color="auto"/>
      </w:divBdr>
    </w:div>
    <w:div w:id="1621450938">
      <w:bodyDiv w:val="1"/>
      <w:marLeft w:val="0"/>
      <w:marRight w:val="0"/>
      <w:marTop w:val="0"/>
      <w:marBottom w:val="0"/>
      <w:divBdr>
        <w:top w:val="none" w:sz="0" w:space="0" w:color="auto"/>
        <w:left w:val="none" w:sz="0" w:space="0" w:color="auto"/>
        <w:bottom w:val="none" w:sz="0" w:space="0" w:color="auto"/>
        <w:right w:val="none" w:sz="0" w:space="0" w:color="auto"/>
      </w:divBdr>
    </w:div>
    <w:div w:id="1634755516">
      <w:bodyDiv w:val="1"/>
      <w:marLeft w:val="0"/>
      <w:marRight w:val="0"/>
      <w:marTop w:val="0"/>
      <w:marBottom w:val="0"/>
      <w:divBdr>
        <w:top w:val="none" w:sz="0" w:space="0" w:color="auto"/>
        <w:left w:val="none" w:sz="0" w:space="0" w:color="auto"/>
        <w:bottom w:val="none" w:sz="0" w:space="0" w:color="auto"/>
        <w:right w:val="none" w:sz="0" w:space="0" w:color="auto"/>
      </w:divBdr>
    </w:div>
    <w:div w:id="1635020893">
      <w:bodyDiv w:val="1"/>
      <w:marLeft w:val="0"/>
      <w:marRight w:val="0"/>
      <w:marTop w:val="0"/>
      <w:marBottom w:val="0"/>
      <w:divBdr>
        <w:top w:val="none" w:sz="0" w:space="0" w:color="auto"/>
        <w:left w:val="none" w:sz="0" w:space="0" w:color="auto"/>
        <w:bottom w:val="none" w:sz="0" w:space="0" w:color="auto"/>
        <w:right w:val="none" w:sz="0" w:space="0" w:color="auto"/>
      </w:divBdr>
    </w:div>
    <w:div w:id="1635864334">
      <w:bodyDiv w:val="1"/>
      <w:marLeft w:val="0"/>
      <w:marRight w:val="0"/>
      <w:marTop w:val="0"/>
      <w:marBottom w:val="0"/>
      <w:divBdr>
        <w:top w:val="none" w:sz="0" w:space="0" w:color="auto"/>
        <w:left w:val="none" w:sz="0" w:space="0" w:color="auto"/>
        <w:bottom w:val="none" w:sz="0" w:space="0" w:color="auto"/>
        <w:right w:val="none" w:sz="0" w:space="0" w:color="auto"/>
      </w:divBdr>
    </w:div>
    <w:div w:id="1652519763">
      <w:bodyDiv w:val="1"/>
      <w:marLeft w:val="0"/>
      <w:marRight w:val="0"/>
      <w:marTop w:val="0"/>
      <w:marBottom w:val="0"/>
      <w:divBdr>
        <w:top w:val="none" w:sz="0" w:space="0" w:color="auto"/>
        <w:left w:val="none" w:sz="0" w:space="0" w:color="auto"/>
        <w:bottom w:val="none" w:sz="0" w:space="0" w:color="auto"/>
        <w:right w:val="none" w:sz="0" w:space="0" w:color="auto"/>
      </w:divBdr>
    </w:div>
    <w:div w:id="1656761406">
      <w:bodyDiv w:val="1"/>
      <w:marLeft w:val="0"/>
      <w:marRight w:val="0"/>
      <w:marTop w:val="0"/>
      <w:marBottom w:val="0"/>
      <w:divBdr>
        <w:top w:val="none" w:sz="0" w:space="0" w:color="auto"/>
        <w:left w:val="none" w:sz="0" w:space="0" w:color="auto"/>
        <w:bottom w:val="none" w:sz="0" w:space="0" w:color="auto"/>
        <w:right w:val="none" w:sz="0" w:space="0" w:color="auto"/>
      </w:divBdr>
    </w:div>
    <w:div w:id="1657300350">
      <w:bodyDiv w:val="1"/>
      <w:marLeft w:val="0"/>
      <w:marRight w:val="0"/>
      <w:marTop w:val="0"/>
      <w:marBottom w:val="0"/>
      <w:divBdr>
        <w:top w:val="none" w:sz="0" w:space="0" w:color="auto"/>
        <w:left w:val="none" w:sz="0" w:space="0" w:color="auto"/>
        <w:bottom w:val="none" w:sz="0" w:space="0" w:color="auto"/>
        <w:right w:val="none" w:sz="0" w:space="0" w:color="auto"/>
      </w:divBdr>
    </w:div>
    <w:div w:id="1662001055">
      <w:bodyDiv w:val="1"/>
      <w:marLeft w:val="0"/>
      <w:marRight w:val="0"/>
      <w:marTop w:val="0"/>
      <w:marBottom w:val="0"/>
      <w:divBdr>
        <w:top w:val="none" w:sz="0" w:space="0" w:color="auto"/>
        <w:left w:val="none" w:sz="0" w:space="0" w:color="auto"/>
        <w:bottom w:val="none" w:sz="0" w:space="0" w:color="auto"/>
        <w:right w:val="none" w:sz="0" w:space="0" w:color="auto"/>
      </w:divBdr>
    </w:div>
    <w:div w:id="1665551324">
      <w:bodyDiv w:val="1"/>
      <w:marLeft w:val="0"/>
      <w:marRight w:val="0"/>
      <w:marTop w:val="0"/>
      <w:marBottom w:val="0"/>
      <w:divBdr>
        <w:top w:val="none" w:sz="0" w:space="0" w:color="auto"/>
        <w:left w:val="none" w:sz="0" w:space="0" w:color="auto"/>
        <w:bottom w:val="none" w:sz="0" w:space="0" w:color="auto"/>
        <w:right w:val="none" w:sz="0" w:space="0" w:color="auto"/>
      </w:divBdr>
    </w:div>
    <w:div w:id="1666322735">
      <w:bodyDiv w:val="1"/>
      <w:marLeft w:val="0"/>
      <w:marRight w:val="0"/>
      <w:marTop w:val="0"/>
      <w:marBottom w:val="0"/>
      <w:divBdr>
        <w:top w:val="none" w:sz="0" w:space="0" w:color="auto"/>
        <w:left w:val="none" w:sz="0" w:space="0" w:color="auto"/>
        <w:bottom w:val="none" w:sz="0" w:space="0" w:color="auto"/>
        <w:right w:val="none" w:sz="0" w:space="0" w:color="auto"/>
      </w:divBdr>
    </w:div>
    <w:div w:id="1669552818">
      <w:bodyDiv w:val="1"/>
      <w:marLeft w:val="0"/>
      <w:marRight w:val="0"/>
      <w:marTop w:val="0"/>
      <w:marBottom w:val="0"/>
      <w:divBdr>
        <w:top w:val="none" w:sz="0" w:space="0" w:color="auto"/>
        <w:left w:val="none" w:sz="0" w:space="0" w:color="auto"/>
        <w:bottom w:val="none" w:sz="0" w:space="0" w:color="auto"/>
        <w:right w:val="none" w:sz="0" w:space="0" w:color="auto"/>
      </w:divBdr>
    </w:div>
    <w:div w:id="1673679267">
      <w:bodyDiv w:val="1"/>
      <w:marLeft w:val="0"/>
      <w:marRight w:val="0"/>
      <w:marTop w:val="0"/>
      <w:marBottom w:val="0"/>
      <w:divBdr>
        <w:top w:val="none" w:sz="0" w:space="0" w:color="auto"/>
        <w:left w:val="none" w:sz="0" w:space="0" w:color="auto"/>
        <w:bottom w:val="none" w:sz="0" w:space="0" w:color="auto"/>
        <w:right w:val="none" w:sz="0" w:space="0" w:color="auto"/>
      </w:divBdr>
    </w:div>
    <w:div w:id="1677656446">
      <w:bodyDiv w:val="1"/>
      <w:marLeft w:val="0"/>
      <w:marRight w:val="0"/>
      <w:marTop w:val="0"/>
      <w:marBottom w:val="0"/>
      <w:divBdr>
        <w:top w:val="none" w:sz="0" w:space="0" w:color="auto"/>
        <w:left w:val="none" w:sz="0" w:space="0" w:color="auto"/>
        <w:bottom w:val="none" w:sz="0" w:space="0" w:color="auto"/>
        <w:right w:val="none" w:sz="0" w:space="0" w:color="auto"/>
      </w:divBdr>
    </w:div>
    <w:div w:id="1680808705">
      <w:bodyDiv w:val="1"/>
      <w:marLeft w:val="0"/>
      <w:marRight w:val="0"/>
      <w:marTop w:val="0"/>
      <w:marBottom w:val="0"/>
      <w:divBdr>
        <w:top w:val="none" w:sz="0" w:space="0" w:color="auto"/>
        <w:left w:val="none" w:sz="0" w:space="0" w:color="auto"/>
        <w:bottom w:val="none" w:sz="0" w:space="0" w:color="auto"/>
        <w:right w:val="none" w:sz="0" w:space="0" w:color="auto"/>
      </w:divBdr>
    </w:div>
    <w:div w:id="1681276576">
      <w:bodyDiv w:val="1"/>
      <w:marLeft w:val="0"/>
      <w:marRight w:val="0"/>
      <w:marTop w:val="0"/>
      <w:marBottom w:val="0"/>
      <w:divBdr>
        <w:top w:val="none" w:sz="0" w:space="0" w:color="auto"/>
        <w:left w:val="none" w:sz="0" w:space="0" w:color="auto"/>
        <w:bottom w:val="none" w:sz="0" w:space="0" w:color="auto"/>
        <w:right w:val="none" w:sz="0" w:space="0" w:color="auto"/>
      </w:divBdr>
    </w:div>
    <w:div w:id="1681614869">
      <w:bodyDiv w:val="1"/>
      <w:marLeft w:val="0"/>
      <w:marRight w:val="0"/>
      <w:marTop w:val="0"/>
      <w:marBottom w:val="0"/>
      <w:divBdr>
        <w:top w:val="none" w:sz="0" w:space="0" w:color="auto"/>
        <w:left w:val="none" w:sz="0" w:space="0" w:color="auto"/>
        <w:bottom w:val="none" w:sz="0" w:space="0" w:color="auto"/>
        <w:right w:val="none" w:sz="0" w:space="0" w:color="auto"/>
      </w:divBdr>
    </w:div>
    <w:div w:id="1682512820">
      <w:bodyDiv w:val="1"/>
      <w:marLeft w:val="0"/>
      <w:marRight w:val="0"/>
      <w:marTop w:val="0"/>
      <w:marBottom w:val="0"/>
      <w:divBdr>
        <w:top w:val="none" w:sz="0" w:space="0" w:color="auto"/>
        <w:left w:val="none" w:sz="0" w:space="0" w:color="auto"/>
        <w:bottom w:val="none" w:sz="0" w:space="0" w:color="auto"/>
        <w:right w:val="none" w:sz="0" w:space="0" w:color="auto"/>
      </w:divBdr>
    </w:div>
    <w:div w:id="1686975326">
      <w:bodyDiv w:val="1"/>
      <w:marLeft w:val="0"/>
      <w:marRight w:val="0"/>
      <w:marTop w:val="0"/>
      <w:marBottom w:val="0"/>
      <w:divBdr>
        <w:top w:val="none" w:sz="0" w:space="0" w:color="auto"/>
        <w:left w:val="none" w:sz="0" w:space="0" w:color="auto"/>
        <w:bottom w:val="none" w:sz="0" w:space="0" w:color="auto"/>
        <w:right w:val="none" w:sz="0" w:space="0" w:color="auto"/>
      </w:divBdr>
    </w:div>
    <w:div w:id="1688941681">
      <w:bodyDiv w:val="1"/>
      <w:marLeft w:val="0"/>
      <w:marRight w:val="0"/>
      <w:marTop w:val="0"/>
      <w:marBottom w:val="0"/>
      <w:divBdr>
        <w:top w:val="none" w:sz="0" w:space="0" w:color="auto"/>
        <w:left w:val="none" w:sz="0" w:space="0" w:color="auto"/>
        <w:bottom w:val="none" w:sz="0" w:space="0" w:color="auto"/>
        <w:right w:val="none" w:sz="0" w:space="0" w:color="auto"/>
      </w:divBdr>
    </w:div>
    <w:div w:id="1692798578">
      <w:bodyDiv w:val="1"/>
      <w:marLeft w:val="0"/>
      <w:marRight w:val="0"/>
      <w:marTop w:val="0"/>
      <w:marBottom w:val="0"/>
      <w:divBdr>
        <w:top w:val="none" w:sz="0" w:space="0" w:color="auto"/>
        <w:left w:val="none" w:sz="0" w:space="0" w:color="auto"/>
        <w:bottom w:val="none" w:sz="0" w:space="0" w:color="auto"/>
        <w:right w:val="none" w:sz="0" w:space="0" w:color="auto"/>
      </w:divBdr>
    </w:div>
    <w:div w:id="1694380393">
      <w:bodyDiv w:val="1"/>
      <w:marLeft w:val="0"/>
      <w:marRight w:val="0"/>
      <w:marTop w:val="0"/>
      <w:marBottom w:val="0"/>
      <w:divBdr>
        <w:top w:val="none" w:sz="0" w:space="0" w:color="auto"/>
        <w:left w:val="none" w:sz="0" w:space="0" w:color="auto"/>
        <w:bottom w:val="none" w:sz="0" w:space="0" w:color="auto"/>
        <w:right w:val="none" w:sz="0" w:space="0" w:color="auto"/>
      </w:divBdr>
    </w:div>
    <w:div w:id="1724327954">
      <w:bodyDiv w:val="1"/>
      <w:marLeft w:val="0"/>
      <w:marRight w:val="0"/>
      <w:marTop w:val="0"/>
      <w:marBottom w:val="0"/>
      <w:divBdr>
        <w:top w:val="none" w:sz="0" w:space="0" w:color="auto"/>
        <w:left w:val="none" w:sz="0" w:space="0" w:color="auto"/>
        <w:bottom w:val="none" w:sz="0" w:space="0" w:color="auto"/>
        <w:right w:val="none" w:sz="0" w:space="0" w:color="auto"/>
      </w:divBdr>
    </w:div>
    <w:div w:id="1727485093">
      <w:bodyDiv w:val="1"/>
      <w:marLeft w:val="0"/>
      <w:marRight w:val="0"/>
      <w:marTop w:val="0"/>
      <w:marBottom w:val="0"/>
      <w:divBdr>
        <w:top w:val="none" w:sz="0" w:space="0" w:color="auto"/>
        <w:left w:val="none" w:sz="0" w:space="0" w:color="auto"/>
        <w:bottom w:val="none" w:sz="0" w:space="0" w:color="auto"/>
        <w:right w:val="none" w:sz="0" w:space="0" w:color="auto"/>
      </w:divBdr>
    </w:div>
    <w:div w:id="1731810100">
      <w:bodyDiv w:val="1"/>
      <w:marLeft w:val="0"/>
      <w:marRight w:val="0"/>
      <w:marTop w:val="0"/>
      <w:marBottom w:val="0"/>
      <w:divBdr>
        <w:top w:val="none" w:sz="0" w:space="0" w:color="auto"/>
        <w:left w:val="none" w:sz="0" w:space="0" w:color="auto"/>
        <w:bottom w:val="none" w:sz="0" w:space="0" w:color="auto"/>
        <w:right w:val="none" w:sz="0" w:space="0" w:color="auto"/>
      </w:divBdr>
    </w:div>
    <w:div w:id="1737194242">
      <w:bodyDiv w:val="1"/>
      <w:marLeft w:val="0"/>
      <w:marRight w:val="0"/>
      <w:marTop w:val="0"/>
      <w:marBottom w:val="0"/>
      <w:divBdr>
        <w:top w:val="none" w:sz="0" w:space="0" w:color="auto"/>
        <w:left w:val="none" w:sz="0" w:space="0" w:color="auto"/>
        <w:bottom w:val="none" w:sz="0" w:space="0" w:color="auto"/>
        <w:right w:val="none" w:sz="0" w:space="0" w:color="auto"/>
      </w:divBdr>
    </w:div>
    <w:div w:id="1739546337">
      <w:bodyDiv w:val="1"/>
      <w:marLeft w:val="0"/>
      <w:marRight w:val="0"/>
      <w:marTop w:val="0"/>
      <w:marBottom w:val="0"/>
      <w:divBdr>
        <w:top w:val="none" w:sz="0" w:space="0" w:color="auto"/>
        <w:left w:val="none" w:sz="0" w:space="0" w:color="auto"/>
        <w:bottom w:val="none" w:sz="0" w:space="0" w:color="auto"/>
        <w:right w:val="none" w:sz="0" w:space="0" w:color="auto"/>
      </w:divBdr>
    </w:div>
    <w:div w:id="1748334995">
      <w:bodyDiv w:val="1"/>
      <w:marLeft w:val="0"/>
      <w:marRight w:val="0"/>
      <w:marTop w:val="0"/>
      <w:marBottom w:val="0"/>
      <w:divBdr>
        <w:top w:val="none" w:sz="0" w:space="0" w:color="auto"/>
        <w:left w:val="none" w:sz="0" w:space="0" w:color="auto"/>
        <w:bottom w:val="none" w:sz="0" w:space="0" w:color="auto"/>
        <w:right w:val="none" w:sz="0" w:space="0" w:color="auto"/>
      </w:divBdr>
    </w:div>
    <w:div w:id="1757820747">
      <w:bodyDiv w:val="1"/>
      <w:marLeft w:val="0"/>
      <w:marRight w:val="0"/>
      <w:marTop w:val="0"/>
      <w:marBottom w:val="0"/>
      <w:divBdr>
        <w:top w:val="none" w:sz="0" w:space="0" w:color="auto"/>
        <w:left w:val="none" w:sz="0" w:space="0" w:color="auto"/>
        <w:bottom w:val="none" w:sz="0" w:space="0" w:color="auto"/>
        <w:right w:val="none" w:sz="0" w:space="0" w:color="auto"/>
      </w:divBdr>
    </w:div>
    <w:div w:id="1781073683">
      <w:bodyDiv w:val="1"/>
      <w:marLeft w:val="0"/>
      <w:marRight w:val="0"/>
      <w:marTop w:val="0"/>
      <w:marBottom w:val="0"/>
      <w:divBdr>
        <w:top w:val="none" w:sz="0" w:space="0" w:color="auto"/>
        <w:left w:val="none" w:sz="0" w:space="0" w:color="auto"/>
        <w:bottom w:val="none" w:sz="0" w:space="0" w:color="auto"/>
        <w:right w:val="none" w:sz="0" w:space="0" w:color="auto"/>
      </w:divBdr>
    </w:div>
    <w:div w:id="1788694924">
      <w:bodyDiv w:val="1"/>
      <w:marLeft w:val="0"/>
      <w:marRight w:val="0"/>
      <w:marTop w:val="0"/>
      <w:marBottom w:val="0"/>
      <w:divBdr>
        <w:top w:val="none" w:sz="0" w:space="0" w:color="auto"/>
        <w:left w:val="none" w:sz="0" w:space="0" w:color="auto"/>
        <w:bottom w:val="none" w:sz="0" w:space="0" w:color="auto"/>
        <w:right w:val="none" w:sz="0" w:space="0" w:color="auto"/>
      </w:divBdr>
    </w:div>
    <w:div w:id="1791973549">
      <w:bodyDiv w:val="1"/>
      <w:marLeft w:val="0"/>
      <w:marRight w:val="0"/>
      <w:marTop w:val="0"/>
      <w:marBottom w:val="0"/>
      <w:divBdr>
        <w:top w:val="none" w:sz="0" w:space="0" w:color="auto"/>
        <w:left w:val="none" w:sz="0" w:space="0" w:color="auto"/>
        <w:bottom w:val="none" w:sz="0" w:space="0" w:color="auto"/>
        <w:right w:val="none" w:sz="0" w:space="0" w:color="auto"/>
      </w:divBdr>
    </w:div>
    <w:div w:id="1801604965">
      <w:bodyDiv w:val="1"/>
      <w:marLeft w:val="0"/>
      <w:marRight w:val="0"/>
      <w:marTop w:val="0"/>
      <w:marBottom w:val="0"/>
      <w:divBdr>
        <w:top w:val="none" w:sz="0" w:space="0" w:color="auto"/>
        <w:left w:val="none" w:sz="0" w:space="0" w:color="auto"/>
        <w:bottom w:val="none" w:sz="0" w:space="0" w:color="auto"/>
        <w:right w:val="none" w:sz="0" w:space="0" w:color="auto"/>
      </w:divBdr>
    </w:div>
    <w:div w:id="1802383702">
      <w:bodyDiv w:val="1"/>
      <w:marLeft w:val="0"/>
      <w:marRight w:val="0"/>
      <w:marTop w:val="0"/>
      <w:marBottom w:val="0"/>
      <w:divBdr>
        <w:top w:val="none" w:sz="0" w:space="0" w:color="auto"/>
        <w:left w:val="none" w:sz="0" w:space="0" w:color="auto"/>
        <w:bottom w:val="none" w:sz="0" w:space="0" w:color="auto"/>
        <w:right w:val="none" w:sz="0" w:space="0" w:color="auto"/>
      </w:divBdr>
    </w:div>
    <w:div w:id="1804034647">
      <w:bodyDiv w:val="1"/>
      <w:marLeft w:val="0"/>
      <w:marRight w:val="0"/>
      <w:marTop w:val="0"/>
      <w:marBottom w:val="0"/>
      <w:divBdr>
        <w:top w:val="none" w:sz="0" w:space="0" w:color="auto"/>
        <w:left w:val="none" w:sz="0" w:space="0" w:color="auto"/>
        <w:bottom w:val="none" w:sz="0" w:space="0" w:color="auto"/>
        <w:right w:val="none" w:sz="0" w:space="0" w:color="auto"/>
      </w:divBdr>
    </w:div>
    <w:div w:id="1804153014">
      <w:bodyDiv w:val="1"/>
      <w:marLeft w:val="0"/>
      <w:marRight w:val="0"/>
      <w:marTop w:val="0"/>
      <w:marBottom w:val="0"/>
      <w:divBdr>
        <w:top w:val="none" w:sz="0" w:space="0" w:color="auto"/>
        <w:left w:val="none" w:sz="0" w:space="0" w:color="auto"/>
        <w:bottom w:val="none" w:sz="0" w:space="0" w:color="auto"/>
        <w:right w:val="none" w:sz="0" w:space="0" w:color="auto"/>
      </w:divBdr>
    </w:div>
    <w:div w:id="1813794470">
      <w:bodyDiv w:val="1"/>
      <w:marLeft w:val="0"/>
      <w:marRight w:val="0"/>
      <w:marTop w:val="0"/>
      <w:marBottom w:val="0"/>
      <w:divBdr>
        <w:top w:val="none" w:sz="0" w:space="0" w:color="auto"/>
        <w:left w:val="none" w:sz="0" w:space="0" w:color="auto"/>
        <w:bottom w:val="none" w:sz="0" w:space="0" w:color="auto"/>
        <w:right w:val="none" w:sz="0" w:space="0" w:color="auto"/>
      </w:divBdr>
    </w:div>
    <w:div w:id="1829982719">
      <w:bodyDiv w:val="1"/>
      <w:marLeft w:val="0"/>
      <w:marRight w:val="0"/>
      <w:marTop w:val="0"/>
      <w:marBottom w:val="0"/>
      <w:divBdr>
        <w:top w:val="none" w:sz="0" w:space="0" w:color="auto"/>
        <w:left w:val="none" w:sz="0" w:space="0" w:color="auto"/>
        <w:bottom w:val="none" w:sz="0" w:space="0" w:color="auto"/>
        <w:right w:val="none" w:sz="0" w:space="0" w:color="auto"/>
      </w:divBdr>
    </w:div>
    <w:div w:id="1834295565">
      <w:bodyDiv w:val="1"/>
      <w:marLeft w:val="0"/>
      <w:marRight w:val="0"/>
      <w:marTop w:val="0"/>
      <w:marBottom w:val="0"/>
      <w:divBdr>
        <w:top w:val="none" w:sz="0" w:space="0" w:color="auto"/>
        <w:left w:val="none" w:sz="0" w:space="0" w:color="auto"/>
        <w:bottom w:val="none" w:sz="0" w:space="0" w:color="auto"/>
        <w:right w:val="none" w:sz="0" w:space="0" w:color="auto"/>
      </w:divBdr>
    </w:div>
    <w:div w:id="1837106438">
      <w:bodyDiv w:val="1"/>
      <w:marLeft w:val="0"/>
      <w:marRight w:val="0"/>
      <w:marTop w:val="0"/>
      <w:marBottom w:val="0"/>
      <w:divBdr>
        <w:top w:val="none" w:sz="0" w:space="0" w:color="auto"/>
        <w:left w:val="none" w:sz="0" w:space="0" w:color="auto"/>
        <w:bottom w:val="none" w:sz="0" w:space="0" w:color="auto"/>
        <w:right w:val="none" w:sz="0" w:space="0" w:color="auto"/>
      </w:divBdr>
    </w:div>
    <w:div w:id="1845591606">
      <w:bodyDiv w:val="1"/>
      <w:marLeft w:val="0"/>
      <w:marRight w:val="0"/>
      <w:marTop w:val="0"/>
      <w:marBottom w:val="0"/>
      <w:divBdr>
        <w:top w:val="none" w:sz="0" w:space="0" w:color="auto"/>
        <w:left w:val="none" w:sz="0" w:space="0" w:color="auto"/>
        <w:bottom w:val="none" w:sz="0" w:space="0" w:color="auto"/>
        <w:right w:val="none" w:sz="0" w:space="0" w:color="auto"/>
      </w:divBdr>
    </w:div>
    <w:div w:id="1850826083">
      <w:bodyDiv w:val="1"/>
      <w:marLeft w:val="0"/>
      <w:marRight w:val="0"/>
      <w:marTop w:val="0"/>
      <w:marBottom w:val="0"/>
      <w:divBdr>
        <w:top w:val="none" w:sz="0" w:space="0" w:color="auto"/>
        <w:left w:val="none" w:sz="0" w:space="0" w:color="auto"/>
        <w:bottom w:val="none" w:sz="0" w:space="0" w:color="auto"/>
        <w:right w:val="none" w:sz="0" w:space="0" w:color="auto"/>
      </w:divBdr>
    </w:div>
    <w:div w:id="1861969716">
      <w:bodyDiv w:val="1"/>
      <w:marLeft w:val="0"/>
      <w:marRight w:val="0"/>
      <w:marTop w:val="0"/>
      <w:marBottom w:val="0"/>
      <w:divBdr>
        <w:top w:val="none" w:sz="0" w:space="0" w:color="auto"/>
        <w:left w:val="none" w:sz="0" w:space="0" w:color="auto"/>
        <w:bottom w:val="none" w:sz="0" w:space="0" w:color="auto"/>
        <w:right w:val="none" w:sz="0" w:space="0" w:color="auto"/>
      </w:divBdr>
    </w:div>
    <w:div w:id="1867064817">
      <w:bodyDiv w:val="1"/>
      <w:marLeft w:val="0"/>
      <w:marRight w:val="0"/>
      <w:marTop w:val="0"/>
      <w:marBottom w:val="0"/>
      <w:divBdr>
        <w:top w:val="none" w:sz="0" w:space="0" w:color="auto"/>
        <w:left w:val="none" w:sz="0" w:space="0" w:color="auto"/>
        <w:bottom w:val="none" w:sz="0" w:space="0" w:color="auto"/>
        <w:right w:val="none" w:sz="0" w:space="0" w:color="auto"/>
      </w:divBdr>
    </w:div>
    <w:div w:id="1892187172">
      <w:bodyDiv w:val="1"/>
      <w:marLeft w:val="0"/>
      <w:marRight w:val="0"/>
      <w:marTop w:val="0"/>
      <w:marBottom w:val="0"/>
      <w:divBdr>
        <w:top w:val="none" w:sz="0" w:space="0" w:color="auto"/>
        <w:left w:val="none" w:sz="0" w:space="0" w:color="auto"/>
        <w:bottom w:val="none" w:sz="0" w:space="0" w:color="auto"/>
        <w:right w:val="none" w:sz="0" w:space="0" w:color="auto"/>
      </w:divBdr>
    </w:div>
    <w:div w:id="1899976318">
      <w:bodyDiv w:val="1"/>
      <w:marLeft w:val="0"/>
      <w:marRight w:val="0"/>
      <w:marTop w:val="0"/>
      <w:marBottom w:val="0"/>
      <w:divBdr>
        <w:top w:val="none" w:sz="0" w:space="0" w:color="auto"/>
        <w:left w:val="none" w:sz="0" w:space="0" w:color="auto"/>
        <w:bottom w:val="none" w:sz="0" w:space="0" w:color="auto"/>
        <w:right w:val="none" w:sz="0" w:space="0" w:color="auto"/>
      </w:divBdr>
    </w:div>
    <w:div w:id="1902787400">
      <w:bodyDiv w:val="1"/>
      <w:marLeft w:val="0"/>
      <w:marRight w:val="0"/>
      <w:marTop w:val="0"/>
      <w:marBottom w:val="0"/>
      <w:divBdr>
        <w:top w:val="none" w:sz="0" w:space="0" w:color="auto"/>
        <w:left w:val="none" w:sz="0" w:space="0" w:color="auto"/>
        <w:bottom w:val="none" w:sz="0" w:space="0" w:color="auto"/>
        <w:right w:val="none" w:sz="0" w:space="0" w:color="auto"/>
      </w:divBdr>
    </w:div>
    <w:div w:id="1909921455">
      <w:bodyDiv w:val="1"/>
      <w:marLeft w:val="0"/>
      <w:marRight w:val="0"/>
      <w:marTop w:val="0"/>
      <w:marBottom w:val="0"/>
      <w:divBdr>
        <w:top w:val="none" w:sz="0" w:space="0" w:color="auto"/>
        <w:left w:val="none" w:sz="0" w:space="0" w:color="auto"/>
        <w:bottom w:val="none" w:sz="0" w:space="0" w:color="auto"/>
        <w:right w:val="none" w:sz="0" w:space="0" w:color="auto"/>
      </w:divBdr>
    </w:div>
    <w:div w:id="1920433597">
      <w:bodyDiv w:val="1"/>
      <w:marLeft w:val="0"/>
      <w:marRight w:val="0"/>
      <w:marTop w:val="0"/>
      <w:marBottom w:val="0"/>
      <w:divBdr>
        <w:top w:val="none" w:sz="0" w:space="0" w:color="auto"/>
        <w:left w:val="none" w:sz="0" w:space="0" w:color="auto"/>
        <w:bottom w:val="none" w:sz="0" w:space="0" w:color="auto"/>
        <w:right w:val="none" w:sz="0" w:space="0" w:color="auto"/>
      </w:divBdr>
    </w:div>
    <w:div w:id="1922444183">
      <w:bodyDiv w:val="1"/>
      <w:marLeft w:val="0"/>
      <w:marRight w:val="0"/>
      <w:marTop w:val="0"/>
      <w:marBottom w:val="0"/>
      <w:divBdr>
        <w:top w:val="none" w:sz="0" w:space="0" w:color="auto"/>
        <w:left w:val="none" w:sz="0" w:space="0" w:color="auto"/>
        <w:bottom w:val="none" w:sz="0" w:space="0" w:color="auto"/>
        <w:right w:val="none" w:sz="0" w:space="0" w:color="auto"/>
      </w:divBdr>
    </w:div>
    <w:div w:id="1934705578">
      <w:bodyDiv w:val="1"/>
      <w:marLeft w:val="0"/>
      <w:marRight w:val="0"/>
      <w:marTop w:val="0"/>
      <w:marBottom w:val="0"/>
      <w:divBdr>
        <w:top w:val="none" w:sz="0" w:space="0" w:color="auto"/>
        <w:left w:val="none" w:sz="0" w:space="0" w:color="auto"/>
        <w:bottom w:val="none" w:sz="0" w:space="0" w:color="auto"/>
        <w:right w:val="none" w:sz="0" w:space="0" w:color="auto"/>
      </w:divBdr>
    </w:div>
    <w:div w:id="1935360665">
      <w:bodyDiv w:val="1"/>
      <w:marLeft w:val="0"/>
      <w:marRight w:val="0"/>
      <w:marTop w:val="0"/>
      <w:marBottom w:val="0"/>
      <w:divBdr>
        <w:top w:val="none" w:sz="0" w:space="0" w:color="auto"/>
        <w:left w:val="none" w:sz="0" w:space="0" w:color="auto"/>
        <w:bottom w:val="none" w:sz="0" w:space="0" w:color="auto"/>
        <w:right w:val="none" w:sz="0" w:space="0" w:color="auto"/>
      </w:divBdr>
    </w:div>
    <w:div w:id="1938100924">
      <w:bodyDiv w:val="1"/>
      <w:marLeft w:val="0"/>
      <w:marRight w:val="0"/>
      <w:marTop w:val="0"/>
      <w:marBottom w:val="0"/>
      <w:divBdr>
        <w:top w:val="none" w:sz="0" w:space="0" w:color="auto"/>
        <w:left w:val="none" w:sz="0" w:space="0" w:color="auto"/>
        <w:bottom w:val="none" w:sz="0" w:space="0" w:color="auto"/>
        <w:right w:val="none" w:sz="0" w:space="0" w:color="auto"/>
      </w:divBdr>
    </w:div>
    <w:div w:id="1944026178">
      <w:bodyDiv w:val="1"/>
      <w:marLeft w:val="0"/>
      <w:marRight w:val="0"/>
      <w:marTop w:val="0"/>
      <w:marBottom w:val="0"/>
      <w:divBdr>
        <w:top w:val="none" w:sz="0" w:space="0" w:color="auto"/>
        <w:left w:val="none" w:sz="0" w:space="0" w:color="auto"/>
        <w:bottom w:val="none" w:sz="0" w:space="0" w:color="auto"/>
        <w:right w:val="none" w:sz="0" w:space="0" w:color="auto"/>
      </w:divBdr>
    </w:div>
    <w:div w:id="1950895017">
      <w:bodyDiv w:val="1"/>
      <w:marLeft w:val="0"/>
      <w:marRight w:val="0"/>
      <w:marTop w:val="0"/>
      <w:marBottom w:val="0"/>
      <w:divBdr>
        <w:top w:val="none" w:sz="0" w:space="0" w:color="auto"/>
        <w:left w:val="none" w:sz="0" w:space="0" w:color="auto"/>
        <w:bottom w:val="none" w:sz="0" w:space="0" w:color="auto"/>
        <w:right w:val="none" w:sz="0" w:space="0" w:color="auto"/>
      </w:divBdr>
    </w:div>
    <w:div w:id="1951470232">
      <w:bodyDiv w:val="1"/>
      <w:marLeft w:val="0"/>
      <w:marRight w:val="0"/>
      <w:marTop w:val="0"/>
      <w:marBottom w:val="0"/>
      <w:divBdr>
        <w:top w:val="none" w:sz="0" w:space="0" w:color="auto"/>
        <w:left w:val="none" w:sz="0" w:space="0" w:color="auto"/>
        <w:bottom w:val="none" w:sz="0" w:space="0" w:color="auto"/>
        <w:right w:val="none" w:sz="0" w:space="0" w:color="auto"/>
      </w:divBdr>
    </w:div>
    <w:div w:id="1962494444">
      <w:bodyDiv w:val="1"/>
      <w:marLeft w:val="0"/>
      <w:marRight w:val="0"/>
      <w:marTop w:val="0"/>
      <w:marBottom w:val="0"/>
      <w:divBdr>
        <w:top w:val="none" w:sz="0" w:space="0" w:color="auto"/>
        <w:left w:val="none" w:sz="0" w:space="0" w:color="auto"/>
        <w:bottom w:val="none" w:sz="0" w:space="0" w:color="auto"/>
        <w:right w:val="none" w:sz="0" w:space="0" w:color="auto"/>
      </w:divBdr>
    </w:div>
    <w:div w:id="1966041631">
      <w:bodyDiv w:val="1"/>
      <w:marLeft w:val="0"/>
      <w:marRight w:val="0"/>
      <w:marTop w:val="0"/>
      <w:marBottom w:val="0"/>
      <w:divBdr>
        <w:top w:val="none" w:sz="0" w:space="0" w:color="auto"/>
        <w:left w:val="none" w:sz="0" w:space="0" w:color="auto"/>
        <w:bottom w:val="none" w:sz="0" w:space="0" w:color="auto"/>
        <w:right w:val="none" w:sz="0" w:space="0" w:color="auto"/>
      </w:divBdr>
    </w:div>
    <w:div w:id="1966613545">
      <w:bodyDiv w:val="1"/>
      <w:marLeft w:val="0"/>
      <w:marRight w:val="0"/>
      <w:marTop w:val="0"/>
      <w:marBottom w:val="0"/>
      <w:divBdr>
        <w:top w:val="none" w:sz="0" w:space="0" w:color="auto"/>
        <w:left w:val="none" w:sz="0" w:space="0" w:color="auto"/>
        <w:bottom w:val="none" w:sz="0" w:space="0" w:color="auto"/>
        <w:right w:val="none" w:sz="0" w:space="0" w:color="auto"/>
      </w:divBdr>
    </w:div>
    <w:div w:id="1968273892">
      <w:bodyDiv w:val="1"/>
      <w:marLeft w:val="0"/>
      <w:marRight w:val="0"/>
      <w:marTop w:val="0"/>
      <w:marBottom w:val="0"/>
      <w:divBdr>
        <w:top w:val="none" w:sz="0" w:space="0" w:color="auto"/>
        <w:left w:val="none" w:sz="0" w:space="0" w:color="auto"/>
        <w:bottom w:val="none" w:sz="0" w:space="0" w:color="auto"/>
        <w:right w:val="none" w:sz="0" w:space="0" w:color="auto"/>
      </w:divBdr>
    </w:div>
    <w:div w:id="1975401737">
      <w:bodyDiv w:val="1"/>
      <w:marLeft w:val="0"/>
      <w:marRight w:val="0"/>
      <w:marTop w:val="0"/>
      <w:marBottom w:val="0"/>
      <w:divBdr>
        <w:top w:val="none" w:sz="0" w:space="0" w:color="auto"/>
        <w:left w:val="none" w:sz="0" w:space="0" w:color="auto"/>
        <w:bottom w:val="none" w:sz="0" w:space="0" w:color="auto"/>
        <w:right w:val="none" w:sz="0" w:space="0" w:color="auto"/>
      </w:divBdr>
    </w:div>
    <w:div w:id="1983846309">
      <w:bodyDiv w:val="1"/>
      <w:marLeft w:val="0"/>
      <w:marRight w:val="0"/>
      <w:marTop w:val="0"/>
      <w:marBottom w:val="0"/>
      <w:divBdr>
        <w:top w:val="none" w:sz="0" w:space="0" w:color="auto"/>
        <w:left w:val="none" w:sz="0" w:space="0" w:color="auto"/>
        <w:bottom w:val="none" w:sz="0" w:space="0" w:color="auto"/>
        <w:right w:val="none" w:sz="0" w:space="0" w:color="auto"/>
      </w:divBdr>
    </w:div>
    <w:div w:id="1984847532">
      <w:bodyDiv w:val="1"/>
      <w:marLeft w:val="0"/>
      <w:marRight w:val="0"/>
      <w:marTop w:val="0"/>
      <w:marBottom w:val="0"/>
      <w:divBdr>
        <w:top w:val="none" w:sz="0" w:space="0" w:color="auto"/>
        <w:left w:val="none" w:sz="0" w:space="0" w:color="auto"/>
        <w:bottom w:val="none" w:sz="0" w:space="0" w:color="auto"/>
        <w:right w:val="none" w:sz="0" w:space="0" w:color="auto"/>
      </w:divBdr>
    </w:div>
    <w:div w:id="1986815690">
      <w:bodyDiv w:val="1"/>
      <w:marLeft w:val="0"/>
      <w:marRight w:val="0"/>
      <w:marTop w:val="0"/>
      <w:marBottom w:val="0"/>
      <w:divBdr>
        <w:top w:val="none" w:sz="0" w:space="0" w:color="auto"/>
        <w:left w:val="none" w:sz="0" w:space="0" w:color="auto"/>
        <w:bottom w:val="none" w:sz="0" w:space="0" w:color="auto"/>
        <w:right w:val="none" w:sz="0" w:space="0" w:color="auto"/>
      </w:divBdr>
    </w:div>
    <w:div w:id="2010328619">
      <w:bodyDiv w:val="1"/>
      <w:marLeft w:val="0"/>
      <w:marRight w:val="0"/>
      <w:marTop w:val="0"/>
      <w:marBottom w:val="0"/>
      <w:divBdr>
        <w:top w:val="none" w:sz="0" w:space="0" w:color="auto"/>
        <w:left w:val="none" w:sz="0" w:space="0" w:color="auto"/>
        <w:bottom w:val="none" w:sz="0" w:space="0" w:color="auto"/>
        <w:right w:val="none" w:sz="0" w:space="0" w:color="auto"/>
      </w:divBdr>
    </w:div>
    <w:div w:id="2013406542">
      <w:bodyDiv w:val="1"/>
      <w:marLeft w:val="0"/>
      <w:marRight w:val="0"/>
      <w:marTop w:val="0"/>
      <w:marBottom w:val="0"/>
      <w:divBdr>
        <w:top w:val="none" w:sz="0" w:space="0" w:color="auto"/>
        <w:left w:val="none" w:sz="0" w:space="0" w:color="auto"/>
        <w:bottom w:val="none" w:sz="0" w:space="0" w:color="auto"/>
        <w:right w:val="none" w:sz="0" w:space="0" w:color="auto"/>
      </w:divBdr>
    </w:div>
    <w:div w:id="2016419387">
      <w:bodyDiv w:val="1"/>
      <w:marLeft w:val="0"/>
      <w:marRight w:val="0"/>
      <w:marTop w:val="0"/>
      <w:marBottom w:val="0"/>
      <w:divBdr>
        <w:top w:val="none" w:sz="0" w:space="0" w:color="auto"/>
        <w:left w:val="none" w:sz="0" w:space="0" w:color="auto"/>
        <w:bottom w:val="none" w:sz="0" w:space="0" w:color="auto"/>
        <w:right w:val="none" w:sz="0" w:space="0" w:color="auto"/>
      </w:divBdr>
    </w:div>
    <w:div w:id="2018195555">
      <w:bodyDiv w:val="1"/>
      <w:marLeft w:val="0"/>
      <w:marRight w:val="0"/>
      <w:marTop w:val="0"/>
      <w:marBottom w:val="0"/>
      <w:divBdr>
        <w:top w:val="none" w:sz="0" w:space="0" w:color="auto"/>
        <w:left w:val="none" w:sz="0" w:space="0" w:color="auto"/>
        <w:bottom w:val="none" w:sz="0" w:space="0" w:color="auto"/>
        <w:right w:val="none" w:sz="0" w:space="0" w:color="auto"/>
      </w:divBdr>
    </w:div>
    <w:div w:id="2026011567">
      <w:bodyDiv w:val="1"/>
      <w:marLeft w:val="0"/>
      <w:marRight w:val="0"/>
      <w:marTop w:val="0"/>
      <w:marBottom w:val="0"/>
      <w:divBdr>
        <w:top w:val="none" w:sz="0" w:space="0" w:color="auto"/>
        <w:left w:val="none" w:sz="0" w:space="0" w:color="auto"/>
        <w:bottom w:val="none" w:sz="0" w:space="0" w:color="auto"/>
        <w:right w:val="none" w:sz="0" w:space="0" w:color="auto"/>
      </w:divBdr>
    </w:div>
    <w:div w:id="2029410787">
      <w:bodyDiv w:val="1"/>
      <w:marLeft w:val="0"/>
      <w:marRight w:val="0"/>
      <w:marTop w:val="0"/>
      <w:marBottom w:val="0"/>
      <w:divBdr>
        <w:top w:val="none" w:sz="0" w:space="0" w:color="auto"/>
        <w:left w:val="none" w:sz="0" w:space="0" w:color="auto"/>
        <w:bottom w:val="none" w:sz="0" w:space="0" w:color="auto"/>
        <w:right w:val="none" w:sz="0" w:space="0" w:color="auto"/>
      </w:divBdr>
    </w:div>
    <w:div w:id="2031174630">
      <w:bodyDiv w:val="1"/>
      <w:marLeft w:val="0"/>
      <w:marRight w:val="0"/>
      <w:marTop w:val="0"/>
      <w:marBottom w:val="0"/>
      <w:divBdr>
        <w:top w:val="none" w:sz="0" w:space="0" w:color="auto"/>
        <w:left w:val="none" w:sz="0" w:space="0" w:color="auto"/>
        <w:bottom w:val="none" w:sz="0" w:space="0" w:color="auto"/>
        <w:right w:val="none" w:sz="0" w:space="0" w:color="auto"/>
      </w:divBdr>
    </w:div>
    <w:div w:id="2041465473">
      <w:bodyDiv w:val="1"/>
      <w:marLeft w:val="0"/>
      <w:marRight w:val="0"/>
      <w:marTop w:val="0"/>
      <w:marBottom w:val="0"/>
      <w:divBdr>
        <w:top w:val="none" w:sz="0" w:space="0" w:color="auto"/>
        <w:left w:val="none" w:sz="0" w:space="0" w:color="auto"/>
        <w:bottom w:val="none" w:sz="0" w:space="0" w:color="auto"/>
        <w:right w:val="none" w:sz="0" w:space="0" w:color="auto"/>
      </w:divBdr>
    </w:div>
    <w:div w:id="2042315012">
      <w:bodyDiv w:val="1"/>
      <w:marLeft w:val="0"/>
      <w:marRight w:val="0"/>
      <w:marTop w:val="0"/>
      <w:marBottom w:val="0"/>
      <w:divBdr>
        <w:top w:val="none" w:sz="0" w:space="0" w:color="auto"/>
        <w:left w:val="none" w:sz="0" w:space="0" w:color="auto"/>
        <w:bottom w:val="none" w:sz="0" w:space="0" w:color="auto"/>
        <w:right w:val="none" w:sz="0" w:space="0" w:color="auto"/>
      </w:divBdr>
    </w:div>
    <w:div w:id="2044624889">
      <w:bodyDiv w:val="1"/>
      <w:marLeft w:val="0"/>
      <w:marRight w:val="0"/>
      <w:marTop w:val="0"/>
      <w:marBottom w:val="0"/>
      <w:divBdr>
        <w:top w:val="none" w:sz="0" w:space="0" w:color="auto"/>
        <w:left w:val="none" w:sz="0" w:space="0" w:color="auto"/>
        <w:bottom w:val="none" w:sz="0" w:space="0" w:color="auto"/>
        <w:right w:val="none" w:sz="0" w:space="0" w:color="auto"/>
      </w:divBdr>
    </w:div>
    <w:div w:id="2048599647">
      <w:bodyDiv w:val="1"/>
      <w:marLeft w:val="0"/>
      <w:marRight w:val="0"/>
      <w:marTop w:val="0"/>
      <w:marBottom w:val="0"/>
      <w:divBdr>
        <w:top w:val="none" w:sz="0" w:space="0" w:color="auto"/>
        <w:left w:val="none" w:sz="0" w:space="0" w:color="auto"/>
        <w:bottom w:val="none" w:sz="0" w:space="0" w:color="auto"/>
        <w:right w:val="none" w:sz="0" w:space="0" w:color="auto"/>
      </w:divBdr>
    </w:div>
    <w:div w:id="2054033703">
      <w:bodyDiv w:val="1"/>
      <w:marLeft w:val="0"/>
      <w:marRight w:val="0"/>
      <w:marTop w:val="0"/>
      <w:marBottom w:val="0"/>
      <w:divBdr>
        <w:top w:val="none" w:sz="0" w:space="0" w:color="auto"/>
        <w:left w:val="none" w:sz="0" w:space="0" w:color="auto"/>
        <w:bottom w:val="none" w:sz="0" w:space="0" w:color="auto"/>
        <w:right w:val="none" w:sz="0" w:space="0" w:color="auto"/>
      </w:divBdr>
    </w:div>
    <w:div w:id="2062289217">
      <w:bodyDiv w:val="1"/>
      <w:marLeft w:val="0"/>
      <w:marRight w:val="0"/>
      <w:marTop w:val="0"/>
      <w:marBottom w:val="0"/>
      <w:divBdr>
        <w:top w:val="none" w:sz="0" w:space="0" w:color="auto"/>
        <w:left w:val="none" w:sz="0" w:space="0" w:color="auto"/>
        <w:bottom w:val="none" w:sz="0" w:space="0" w:color="auto"/>
        <w:right w:val="none" w:sz="0" w:space="0" w:color="auto"/>
      </w:divBdr>
    </w:div>
    <w:div w:id="2066634141">
      <w:bodyDiv w:val="1"/>
      <w:marLeft w:val="0"/>
      <w:marRight w:val="0"/>
      <w:marTop w:val="0"/>
      <w:marBottom w:val="0"/>
      <w:divBdr>
        <w:top w:val="none" w:sz="0" w:space="0" w:color="auto"/>
        <w:left w:val="none" w:sz="0" w:space="0" w:color="auto"/>
        <w:bottom w:val="none" w:sz="0" w:space="0" w:color="auto"/>
        <w:right w:val="none" w:sz="0" w:space="0" w:color="auto"/>
      </w:divBdr>
    </w:div>
    <w:div w:id="2068794632">
      <w:bodyDiv w:val="1"/>
      <w:marLeft w:val="0"/>
      <w:marRight w:val="0"/>
      <w:marTop w:val="0"/>
      <w:marBottom w:val="0"/>
      <w:divBdr>
        <w:top w:val="none" w:sz="0" w:space="0" w:color="auto"/>
        <w:left w:val="none" w:sz="0" w:space="0" w:color="auto"/>
        <w:bottom w:val="none" w:sz="0" w:space="0" w:color="auto"/>
        <w:right w:val="none" w:sz="0" w:space="0" w:color="auto"/>
      </w:divBdr>
    </w:div>
    <w:div w:id="2082562599">
      <w:bodyDiv w:val="1"/>
      <w:marLeft w:val="0"/>
      <w:marRight w:val="0"/>
      <w:marTop w:val="0"/>
      <w:marBottom w:val="0"/>
      <w:divBdr>
        <w:top w:val="none" w:sz="0" w:space="0" w:color="auto"/>
        <w:left w:val="none" w:sz="0" w:space="0" w:color="auto"/>
        <w:bottom w:val="none" w:sz="0" w:space="0" w:color="auto"/>
        <w:right w:val="none" w:sz="0" w:space="0" w:color="auto"/>
      </w:divBdr>
    </w:div>
    <w:div w:id="2091149048">
      <w:bodyDiv w:val="1"/>
      <w:marLeft w:val="0"/>
      <w:marRight w:val="0"/>
      <w:marTop w:val="0"/>
      <w:marBottom w:val="0"/>
      <w:divBdr>
        <w:top w:val="none" w:sz="0" w:space="0" w:color="auto"/>
        <w:left w:val="none" w:sz="0" w:space="0" w:color="auto"/>
        <w:bottom w:val="none" w:sz="0" w:space="0" w:color="auto"/>
        <w:right w:val="none" w:sz="0" w:space="0" w:color="auto"/>
      </w:divBdr>
    </w:div>
    <w:div w:id="2105105013">
      <w:bodyDiv w:val="1"/>
      <w:marLeft w:val="0"/>
      <w:marRight w:val="0"/>
      <w:marTop w:val="0"/>
      <w:marBottom w:val="0"/>
      <w:divBdr>
        <w:top w:val="none" w:sz="0" w:space="0" w:color="auto"/>
        <w:left w:val="none" w:sz="0" w:space="0" w:color="auto"/>
        <w:bottom w:val="none" w:sz="0" w:space="0" w:color="auto"/>
        <w:right w:val="none" w:sz="0" w:space="0" w:color="auto"/>
      </w:divBdr>
    </w:div>
    <w:div w:id="2117014595">
      <w:bodyDiv w:val="1"/>
      <w:marLeft w:val="0"/>
      <w:marRight w:val="0"/>
      <w:marTop w:val="0"/>
      <w:marBottom w:val="0"/>
      <w:divBdr>
        <w:top w:val="none" w:sz="0" w:space="0" w:color="auto"/>
        <w:left w:val="none" w:sz="0" w:space="0" w:color="auto"/>
        <w:bottom w:val="none" w:sz="0" w:space="0" w:color="auto"/>
        <w:right w:val="none" w:sz="0" w:space="0" w:color="auto"/>
      </w:divBdr>
    </w:div>
    <w:div w:id="2135051654">
      <w:bodyDiv w:val="1"/>
      <w:marLeft w:val="0"/>
      <w:marRight w:val="0"/>
      <w:marTop w:val="0"/>
      <w:marBottom w:val="0"/>
      <w:divBdr>
        <w:top w:val="none" w:sz="0" w:space="0" w:color="auto"/>
        <w:left w:val="none" w:sz="0" w:space="0" w:color="auto"/>
        <w:bottom w:val="none" w:sz="0" w:space="0" w:color="auto"/>
        <w:right w:val="none" w:sz="0" w:space="0" w:color="auto"/>
      </w:divBdr>
    </w:div>
    <w:div w:id="21385255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eader" Target="header1.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microsoft.com/office/2011/relationships/commentsExtended" Target="commentsExtended.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microsoft.com/office/2011/relationships/people" Target="peop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Sie18</b:Tag>
    <b:SourceType>DocumentFromInternetSite</b:SourceType>
    <b:Guid>{AA000885-0E87-405D-923D-30324A11F86E}</b:Guid>
    <b:Title>1. Physical Basics. Spectral Reflectance Properties.</b:Title>
    <b:Year>2018</b:Year>
    <b:Author>
      <b:Author>
        <b:NameList>
          <b:Person>
            <b:Last>Siegmund</b:Last>
            <b:First>Alexander</b:First>
          </b:Person>
          <b:Person>
            <b:Last>Kollar</b:Last>
            <b:First>Isabelle</b:First>
          </b:Person>
          <b:Person>
            <b:Last>Siegmund</b:Last>
            <b:First>Alexandre</b:First>
          </b:Person>
        </b:NameList>
      </b:Author>
    </b:Author>
    <b:InternetSiteTitle>Tutorial from Science Education through Earth Observation for High Schooles (SEOS) Project</b:InternetSiteTitle>
    <b:URL>http://www.seos-project.eu/modules/remotesensing/remotesensing-c01-p05.html</b:URL>
    <b:RefOrder>8</b:RefOrder>
  </b:Source>
  <b:Source>
    <b:Tag>MJW13</b:Tag>
    <b:SourceType>BookSection</b:SourceType>
    <b:Guid>{44770895-F9FD-4736-AE69-13341F5E5527}</b:Guid>
    <b:Author>
      <b:Author>
        <b:NameList>
          <b:Person>
            <b:Last>Wooster</b:Last>
            <b:First>M.J.</b:First>
          </b:Person>
          <b:Person>
            <b:Last>Roberts</b:Last>
            <b:First>G.</b:First>
          </b:Person>
          <b:Person>
            <b:Last>Smith</b:Last>
            <b:First>A.</b:First>
            <b:Middle>M.S.</b:Middle>
          </b:Person>
          <b:Person>
            <b:Last>Johnston</b:Last>
            <b:First>J.</b:First>
          </b:Person>
          <b:Person>
            <b:Last>Freeborn</b:Last>
            <b:First>P.</b:First>
          </b:Person>
          <b:Person>
            <b:Last>Amici</b:Last>
            <b:First>S.</b:First>
          </b:Person>
          <b:Person>
            <b:Last>Hudak</b:Last>
            <b:First>A.T.</b:First>
          </b:Person>
        </b:NameList>
      </b:Author>
      <b:BookAuthor>
        <b:NameList>
          <b:Person>
            <b:Last>C. Kuenzer</b:Last>
            <b:First>S.</b:First>
            <b:Middle>Dech</b:Middle>
          </b:Person>
        </b:NameList>
      </b:BookAuthor>
    </b:Author>
    <b:Title>Thermal Remote Sensing of Active Vegetation Fires and Biomass Burning Events</b:Title>
    <b:Year>2013</b:Year>
    <b:BookTitle>Thermal Infrared Remote Sensing: Sensors, Methos, Applications. Remote Sensing and Digital Image Processing.</b:BookTitle>
    <b:Publisher>Springer</b:Publisher>
    <b:RefOrder>10</b:RefOrder>
  </b:Source>
  <b:Source>
    <b:Tag>FRA87</b:Tag>
    <b:SourceType>Report</b:SourceType>
    <b:Guid>{B2433F6F-C50F-47EA-B439-0593668C1FF5}</b:Guid>
    <b:Author>
      <b:Author>
        <b:NameList>
          <b:Person>
            <b:Last>Sadowski</b:Last>
            <b:First>Frank</b:First>
            <b:Middle>G.</b:Middle>
          </b:Person>
          <b:Person>
            <b:Last>Covington</b:Last>
            <b:First>Steven</b:First>
            <b:Middle>J.</b:Middle>
          </b:Person>
        </b:NameList>
      </b:Author>
    </b:Author>
    <b:Title>Processing and Analysis of Commercial Satellite Image Data of the Nuclear Accident Near Chernobyl, U.S.S.R.</b:Title>
    <b:Year>1987</b:Year>
    <b:URL>https://pubs.usgs.gov/bul/1785/report.pdf</b:URL>
    <b:RefOrder>9</b:RefOrder>
  </b:Source>
  <b:Source>
    <b:Tag>Rot89</b:Tag>
    <b:SourceType>JournalArticle</b:SourceType>
    <b:Guid>{03B84152-256A-4B85-A25F-FFC359A89785}</b:Guid>
    <b:Title>A re-interpretation of Landsat TM data on Chernobyl</b:Title>
    <b:Year>1989</b:Year>
    <b:Pages>1423-1427</b:Pages>
    <b:JournalName>International Journal of Remote Sensing</b:JournalName>
    <b:Author>
      <b:Author>
        <b:NameList>
          <b:Person>
            <b:Last>Rothery</b:Last>
            <b:First>D.A.</b:First>
          </b:Person>
        </b:NameList>
      </b:Author>
    </b:Author>
    <b:RefOrder>11</b:RefOrder>
  </b:Source>
  <b:Source>
    <b:Tag>Ins16</b:Tag>
    <b:SourceType>Film</b:SourceType>
    <b:Guid>{F08EDEF2-FAF2-44FF-AC58-F729B50599B6}</b:Guid>
    <b:Title>L'accident nucléaire de Tchernobyl et son déroulement</b:Title>
    <b:Author>
      <b:Director>
        <b:NameList>
          <b:Person>
            <b:Last>Institut de radioprotection et de sûreté nucléaire</b:Last>
          </b:Person>
        </b:NameList>
      </b:Director>
    </b:Author>
    <b:Year>2016</b:Year>
    <b:RefOrder>2</b:RefOrder>
  </b:Source>
  <b:Source>
    <b:Tag>Tho</b:Tag>
    <b:SourceType>Film</b:SourceType>
    <b:Guid>{DEE13981-0C8C-4547-AD9B-113723CCCFB0}</b:Guid>
    <b:Title>Tchernobyl après la pire catastrophe nucléaire de l'histoire</b:Title>
    <b:Author>
      <b:Director>
        <b:NameList>
          <b:Person>
            <b:Last>Johnson</b:Last>
            <b:First>Thomas</b:First>
          </b:Person>
        </b:NameList>
      </b:Director>
    </b:Author>
    <b:Year>2006</b:Year>
    <b:RefOrder>1</b:RefOrder>
  </b:Source>
  <b:Source>
    <b:Tag>Bla18</b:Tag>
    <b:SourceType>DocumentFromInternetSite</b:SourceType>
    <b:Guid>{14309766-5CBC-4A87-85D8-B0DBD651C72F}</b:Guid>
    <b:Author>
      <b:Author>
        <b:NameList>
          <b:Person>
            <b:Last>Blanchard</b:Last>
            <b:First>B.</b:First>
          </b:Person>
          <b:Person>
            <b:Last>Courtemanche</b:Last>
            <b:First>Y.</b:First>
          </b:Person>
        </b:NameList>
      </b:Author>
    </b:Author>
    <b:Title>GMQ708 : note de cours 5 et 6 [Présentation PowerPoint]</b:Title>
    <b:InternetSiteTitle>Environnement Moodle</b:InternetSiteTitle>
    <b:Year>2018</b:Year>
    <b:YearAccessed>2018</b:YearAccessed>
    <b:MonthAccessed>11</b:MonthAccessed>
    <b:DayAccessed>24</b:DayAccessed>
    <b:URL>https://www.usherbrooke.ca/moodle2-cours/</b:URL>
    <b:RefOrder>15</b:RefOrder>
  </b:Source>
  <b:Source>
    <b:Tag>Jam11</b:Tag>
    <b:SourceType>BookSection</b:SourceType>
    <b:Guid>{EAA79830-F73C-4BE7-88CA-664DEB7CA0F9}</b:Guid>
    <b:Title>Introductrion to Remote Sensing</b:Title>
    <b:Year>2011</b:Year>
    <b:Author>
      <b:Author>
        <b:NameList>
          <b:Person>
            <b:Last>Campbell</b:Last>
            <b:First>James</b:First>
            <b:Middle>B.</b:Middle>
          </b:Person>
          <b:Person>
            <b:Last>Wynne</b:Last>
            <b:First>Randolph</b:First>
            <b:Middle>H.</b:Middle>
          </b:Person>
        </b:NameList>
      </b:Author>
      <b:BookAuthor>
        <b:NameList>
          <b:Person>
            <b:Last>Campbell</b:Last>
            <b:First>James</b:First>
            <b:Middle>B.</b:Middle>
          </b:Person>
          <b:Person>
            <b:Last>Wynne</b:Last>
            <b:First>Randolph</b:First>
            <b:Middle>H.</b:Middle>
          </b:Person>
        </b:NameList>
      </b:BookAuthor>
    </b:Author>
    <b:BookTitle>Introductrion to Remote Sensing</b:BookTitle>
    <b:Pages>204</b:Pages>
    <b:Publisher>Guilford</b:Publisher>
    <b:RefOrder>24</b:RefOrder>
  </b:Source>
  <b:Source>
    <b:Tag>Ans08</b:Tag>
    <b:SourceType>InternetSite</b:SourceType>
    <b:Guid>{7FB51035-7C57-4F4D-B6CD-D81CD5068D87}</b:Guid>
    <b:Title>Les propriétés optiques des feuilles</b:Title>
    <b:Year>2008</b:Year>
    <b:Author>
      <b:Author>
        <b:NameList>
          <b:Person>
            <b:Last>Anselme</b:Last>
            <b:First>Brice</b:First>
          </b:Person>
          <b:Person>
            <b:Last>Gadal</b:Last>
            <b:First>Sébastien</b:First>
          </b:Person>
        </b:NameList>
      </b:Author>
    </b:Author>
    <b:InternetSiteTitle>ENVCAL - Suivi de l'environnement par télédétection</b:InternetSiteTitle>
    <b:URL>https://e-cours.univ-paris1.fr/modules/uved/envcal/html/vegetation/caracteristique-vegetation/proprietes.html</b:URL>
    <b:RefOrder>7</b:RefOrder>
  </b:Source>
  <b:Source>
    <b:Tag>Ude13</b:Tag>
    <b:SourceType>Report</b:SourceType>
    <b:Guid>{8CDB3775-C510-4BC7-96C2-0DB577B1A7F4}</b:Guid>
    <b:Author>
      <b:Author>
        <b:Corporate>UdeS</b:Corporate>
      </b:Author>
    </b:Author>
    <b:Title>GMQ708 Cours 3 Signatures</b:Title>
    <b:Year>2013</b:Year>
    <b:RefOrder>13</b:RefOrder>
  </b:Source>
  <b:Source>
    <b:Tag>Min18</b:Tag>
    <b:SourceType>InternetSite</b:SourceType>
    <b:Guid>{7F316249-EEB8-4E04-8DF7-D9AD7C831F63}</b:Guid>
    <b:Title>Pénétration du rayonnement solaire dans l'eau</b:Title>
    <b:Year>2018</b:Year>
    <b:Author>
      <b:Author>
        <b:Corporate>Ministère de l'Éducation Nationale - Direction générale de l'enseignement scolaire</b:Corporate>
      </b:Author>
    </b:Author>
    <b:InternetSiteTitle>eduscol</b:InternetSiteTitle>
    <b:URL>http://eduscol.education.fr/orbito/pedago/littoral/lh310.htm</b:URL>
    <b:RefOrder>12</b:RefOrder>
  </b:Source>
  <b:Source>
    <b:Tag>NAS18</b:Tag>
    <b:SourceType>InternetSite</b:SourceType>
    <b:Guid>{BA8538D7-61D7-44C2-BB56-FC99AAC43E99}</b:Guid>
    <b:Title>VIIRS Land Team</b:Title>
    <b:InternetSiteTitle>National Aeronautics and Space Administration</b:InternetSiteTitle>
    <b:Year>2018</b:Year>
    <b:Month>10</b:Month>
    <b:Day>17</b:Day>
    <b:YearAccessed>2018</b:YearAccessed>
    <b:MonthAccessed>11</b:MonthAccessed>
    <b:DayAccessed>24</b:DayAccessed>
    <b:URL>https://viirsland.gsfc.nasa.gov/index.html</b:URL>
    <b:Author>
      <b:Author>
        <b:Corporate>NASA</b:Corporate>
      </b:Author>
    </b:Author>
    <b:RefOrder>16</b:RefOrder>
  </b:Source>
  <b:Source>
    <b:Tag>Res18</b:Tag>
    <b:SourceType>InternetSite</b:SourceType>
    <b:Guid>{3C677C2D-71CA-40DB-B2EC-29916F40A547}</b:Guid>
    <b:Author>
      <b:Author>
        <b:Corporate>Ressources naturelles Canada</b:Corporate>
      </b:Author>
    </b:Author>
    <b:Title>Satellites et capteurs météorologiques</b:Title>
    <b:InternetSiteTitle>Tutoriel : Notions fondamentales de télédétection</b:InternetSiteTitle>
    <b:Year>2018</b:Year>
    <b:Month>11</b:Month>
    <b:Day>25</b:Day>
    <b:YearAccessed>2018</b:YearAccessed>
    <b:MonthAccessed>11</b:MonthAccessed>
    <b:DayAccessed>25</b:DayAccessed>
    <b:URL>https://www.rncan.gc.ca/sciences-terre/geomatique/imagerie-satellitaire-photos-aeriennes/imagerie-satellitaire-produits/ressources-educatives/9388</b:URL>
    <b:RefOrder>17</b:RefOrder>
  </b:Source>
  <b:Source>
    <b:Tag>Sat17</b:Tag>
    <b:SourceType>InternetSite</b:SourceType>
    <b:Guid>{D46AA6E5-6DAB-420A-A5B5-28A4385083D7}</b:Guid>
    <b:Author>
      <b:Author>
        <b:Corporate>Satellite Imaging Corporation</b:Corporate>
      </b:Author>
    </b:Author>
    <b:Title>SPOT-7 Satellite Sensor (1.5m)</b:Title>
    <b:InternetSiteTitle>Satellite Imaging Corp</b:InternetSiteTitle>
    <b:Year>2017</b:Year>
    <b:YearAccessed>2018</b:YearAccessed>
    <b:MonthAccessed>11</b:MonthAccessed>
    <b:DayAccessed>25</b:DayAccessed>
    <b:URL>https://www.satimagingcorp.com/satellite-sensors/spot-7/</b:URL>
    <b:RefOrder>18</b:RefOrder>
  </b:Source>
  <b:Source>
    <b:Tag>USG181</b:Tag>
    <b:SourceType>InternetSite</b:SourceType>
    <b:Guid>{54687987-CD2E-4CC8-9F51-45883AEC4146}</b:Guid>
    <b:Title>What are the band designations for the Landsat satellites?</b:Title>
    <b:Year>2018d</b:Year>
    <b:Author>
      <b:Author>
        <b:Corporate>USGS</b:Corporate>
      </b:Author>
    </b:Author>
    <b:InternetSiteTitle>Landsat Missions</b:InternetSiteTitle>
    <b:Month>10</b:Month>
    <b:Day>18</b:Day>
    <b:URL>https://landsat.usgs.gov/what-are-band-designations-landsat-satellites</b:URL>
    <b:RefOrder>3</b:RefOrder>
  </b:Source>
  <b:Source>
    <b:Tag>USG185</b:Tag>
    <b:SourceType>InternetSite</b:SourceType>
    <b:Guid>{A438ABEC-315E-4160-B185-66F488896C3A}</b:Guid>
    <b:Author>
      <b:Author>
        <b:Corporate>USGS</b:Corporate>
      </b:Author>
    </b:Author>
    <b:Title>Atmospheric Transmittance Information</b:Title>
    <b:InternetSiteTitle>Landsat Missions</b:InternetSiteTitle>
    <b:Year>2018a</b:Year>
    <b:Month>10</b:Month>
    <b:Day>18</b:Day>
    <b:URL>https://landsat.usgs.gov/atmospheric-transmittance-information</b:URL>
    <b:RefOrder>4</b:RefOrder>
  </b:Source>
  <b:Source>
    <b:Tag>USG183</b:Tag>
    <b:SourceType>InternetSite</b:SourceType>
    <b:Guid>{1EAEED77-21A0-46DC-AEED-7F47B923219D}</b:Guid>
    <b:Author>
      <b:Author>
        <b:Corporate>USGS</b:Corporate>
      </b:Author>
    </b:Author>
    <b:Title>Spectral Characteristics Viewer</b:Title>
    <b:InternetSiteTitle>Landsat Missions</b:InternetSiteTitle>
    <b:Year>2018c</b:Year>
    <b:Month>10</b:Month>
    <b:Day>18</b:Day>
    <b:URL>https://landsat.usgs.gov/spectral-characteristics-viewer</b:URL>
    <b:RefOrder>5</b:RefOrder>
  </b:Source>
  <b:Source>
    <b:Tag>USG182</b:Tag>
    <b:SourceType>InternetSite</b:SourceType>
    <b:Guid>{8C99F587-C02B-4458-9311-65939DF4BA1F}</b:Guid>
    <b:Author>
      <b:Author>
        <b:Corporate>USGS</b:Corporate>
      </b:Author>
    </b:Author>
    <b:Title>What are the best spectral bands to use for my study?</b:Title>
    <b:InternetSiteTitle>Landsat Missions</b:InternetSiteTitle>
    <b:Year>2018e</b:Year>
    <b:Month>10</b:Month>
    <b:Day>18</b:Day>
    <b:URL>https://landsat.usgs.gov/what-are-best-spectral-bands-use-my-study</b:URL>
    <b:RefOrder>6</b:RefOrder>
  </b:Source>
  <b:Source>
    <b:Tag>USG184</b:Tag>
    <b:SourceType>InternetSite</b:SourceType>
    <b:Guid>{7EF37ADA-4C9E-4C7A-8A20-7FD057B3D6E4}</b:Guid>
    <b:Author>
      <b:Author>
        <b:Corporate>USGS</b:Corporate>
      </b:Author>
    </b:Author>
    <b:Title>Landsat 5 History</b:Title>
    <b:InternetSiteTitle>Landsat Missions</b:InternetSiteTitle>
    <b:Year>2018b</b:Year>
    <b:Month>10</b:Month>
    <b:Day>18</b:Day>
    <b:URL>https://landsat.usgs.gov/landsat-5-history</b:URL>
    <b:RefOrder>25</b:RefOrder>
  </b:Source>
  <b:Source>
    <b:Tag>Wik18Geos</b:Tag>
    <b:SourceType>InternetSite</b:SourceType>
    <b:Guid>{ECE80990-63B3-4D41-A18E-C890C92059D4}</b:Guid>
    <b:Title>GOES-3</b:Title>
    <b:Year>2018a</b:Year>
    <b:Author>
      <b:Author>
        <b:Corporate>Wikipedia</b:Corporate>
      </b:Author>
    </b:Author>
    <b:InternetSiteTitle>Wikipedia</b:InternetSiteTitle>
    <b:Month>03</b:Month>
    <b:Day>17</b:Day>
    <b:YearAccessed>2018</b:YearAccessed>
    <b:MonthAccessed>11</b:MonthAccessed>
    <b:DayAccessed>24</b:DayAccessed>
    <b:URL>https://en.wikipedia.org/wiki/GOES_3</b:URL>
    <b:RefOrder>14</b:RefOrder>
  </b:Source>
  <b:Source>
    <b:Tag>Wik18</b:Tag>
    <b:SourceType>InternetSite</b:SourceType>
    <b:Guid>{104F6085-2A7C-490E-89D8-E6652353B343}</b:Guid>
    <b:Title>Landsat program</b:Title>
    <b:Year>2018b</b:Year>
    <b:Author>
      <b:Author>
        <b:Corporate>Wikipedia</b:Corporate>
      </b:Author>
    </b:Author>
    <b:InternetSiteTitle>Wikipedia</b:InternetSiteTitle>
    <b:Month>11</b:Month>
    <b:Day>16</b:Day>
    <b:URL>https://en.wikipedia.org/wiki/Landsat_program</b:URL>
    <b:RefOrder>23</b:RefOrder>
  </b:Source>
  <b:Source>
    <b:Tag>Wik181</b:Tag>
    <b:SourceType>InternetSite</b:SourceType>
    <b:Guid>{2C141865-BF5E-4762-B544-5AD334141766}</b:Guid>
    <b:Author>
      <b:Author>
        <b:Corporate>Wikipedia</b:Corporate>
      </b:Author>
    </b:Author>
    <b:Title>SPOT (satellite)</b:Title>
    <b:InternetSiteTitle>Wikipedia</b:InternetSiteTitle>
    <b:Year>2018c</b:Year>
    <b:Month>07</b:Month>
    <b:Day>24</b:Day>
    <b:URL>https://en.wikipedia.org/wiki/SPOT_(satellite)</b:URL>
    <b:RefOrder>26</b:RefOrder>
  </b:Source>
  <b:Source>
    <b:Tag>Placeholder1</b:Tag>
    <b:SourceType>InternetSite</b:SourceType>
    <b:Guid>{F7203F99-1942-4BE6-BD48-19E89DABBC77}</b:Guid>
    <b:Title>Landsat program</b:Title>
    <b:Year>2018</b:Year>
    <b:Author>
      <b:Author>
        <b:Corporate>Wikipedia</b:Corporate>
      </b:Author>
    </b:Author>
    <b:InternetSiteTitle>Wikipedia</b:InternetSiteTitle>
    <b:Month>11</b:Month>
    <b:Day>16</b:Day>
    <b:URL>https://en.wikipedia.org/wiki/Landsat_program</b:URL>
    <b:RefOrder>28</b:RefOrder>
  </b:Source>
  <b:Source>
    <b:Tag>Placeholder2</b:Tag>
    <b:SourceType>BookSection</b:SourceType>
    <b:Guid>{085C5CF2-20F6-42BA-8D90-0017D677E464}</b:Guid>
    <b:Title>Introductrion to Remote Sensing</b:Title>
    <b:Year>2011</b:Year>
    <b:Author>
      <b:Author>
        <b:NameList>
          <b:Person>
            <b:Last>B.Campbell</b:Last>
            <b:First>James</b:First>
          </b:Person>
          <b:Person>
            <b:Last>Wynne</b:Last>
            <b:First>Randolph</b:First>
            <b:Middle>H.</b:Middle>
          </b:Person>
        </b:NameList>
      </b:Author>
      <b:BookAuthor>
        <b:NameList>
          <b:Person>
            <b:Last>B.Campbell</b:Last>
            <b:First>James</b:First>
          </b:Person>
          <b:Person>
            <b:Last>Wynne</b:Last>
            <b:First>Randolph</b:First>
            <b:Middle>H.</b:Middle>
          </b:Person>
        </b:NameList>
      </b:BookAuthor>
    </b:Author>
    <b:BookTitle>Introductrion to Remote Sensing</b:BookTitle>
    <b:Pages>204</b:Pages>
    <b:Publisher>Guilford</b:Publisher>
    <b:RefOrder>19</b:RefOrder>
  </b:Source>
  <b:Source>
    <b:Tag>Placeholder3</b:Tag>
    <b:SourceType>InternetSite</b:SourceType>
    <b:Guid>{EB60F3BD-11A2-4F3F-87E5-3424B63D856B}</b:Guid>
    <b:Author>
      <b:Author>
        <b:Corporate>USGS</b:Corporate>
      </b:Author>
    </b:Author>
    <b:Title>Landsat 5 History</b:Title>
    <b:InternetSiteTitle>Landsat Missions</b:InternetSiteTitle>
    <b:Year>2018</b:Year>
    <b:Month>10</b:Month>
    <b:Day>18</b:Day>
    <b:URL>https://landsat.usgs.gov/landsat-5-history</b:URL>
    <b:RefOrder>20</b:RefOrder>
  </b:Source>
  <b:Source>
    <b:Tag>Placeholder4</b:Tag>
    <b:SourceType>InternetSite</b:SourceType>
    <b:Guid>{50C66AFB-ED7F-482D-A04A-330FF272F71E}</b:Guid>
    <b:Title>What are the band designations for the Landsat satellites?</b:Title>
    <b:Year>2018</b:Year>
    <b:Author>
      <b:Author>
        <b:Corporate>USGS</b:Corporate>
      </b:Author>
    </b:Author>
    <b:InternetSiteTitle>Landsat Missions</b:InternetSiteTitle>
    <b:Month>10</b:Month>
    <b:Day>18</b:Day>
    <b:URL>https://landsat.usgs.gov/what-are-band-designations-landsat-satellites</b:URL>
    <b:RefOrder>21</b:RefOrder>
  </b:Source>
  <b:Source>
    <b:Tag>Placeholder5</b:Tag>
    <b:SourceType>InternetSite</b:SourceType>
    <b:Guid>{6959DD4E-AA92-4F79-B4DB-7F9B74AA858F}</b:Guid>
    <b:Author>
      <b:Author>
        <b:Corporate>Wikipedia</b:Corporate>
      </b:Author>
    </b:Author>
    <b:Title>SPOT (satellite)</b:Title>
    <b:InternetSiteTitle>Wikipedia</b:InternetSiteTitle>
    <b:Year>2018</b:Year>
    <b:Month>07</b:Month>
    <b:Day>24</b:Day>
    <b:URL>https://en.wikipedia.org/wiki/SPOT_(satellite)</b:URL>
    <b:RefOrder>29</b:RefOrder>
  </b:Source>
  <b:Source>
    <b:Tag>Her022</b:Tag>
    <b:SourceType>DocumentFromInternetSite</b:SourceType>
    <b:Guid>{93492000-A2D7-4A75-9363-D3F600FEB7D7}</b:Guid>
    <b:Author>
      <b:Author>
        <b:NameList>
          <b:Person>
            <b:Last>Kramer</b:Last>
            <b:First>Herbert</b:First>
            <b:Middle>J.</b:Middle>
          </b:Person>
        </b:NameList>
      </b:Author>
    </b:Author>
    <b:Title>SIR-C</b:Title>
    <b:InternetSiteTitle>eoPortal Directory</b:InternetSiteTitle>
    <b:Year>2002</b:Year>
    <b:URL>https://directory.eoportal.org/web/eoportal/satellite-missions/s/sir-c</b:URL>
    <b:RefOrder>27</b:RefOrder>
  </b:Source>
  <b:Source>
    <b:Tag>Sat01</b:Tag>
    <b:SourceType>DocumentFromInternetSite</b:SourceType>
    <b:Guid>{976D99EF-C990-45B3-828A-393851E7E5A9}</b:Guid>
    <b:Author>
      <b:Author>
        <b:Corporate>Satellite Imaging Corporation</b:Corporate>
      </b:Author>
    </b:Author>
    <b:Title>IKONOS Satellite Sensor</b:Title>
    <b:InternetSiteTitle>Satellite Sensors</b:InternetSiteTitle>
    <b:Year>2001</b:Year>
    <b:URL>https://www.satimagingcorp.com/satellite-sensors/ikonos/</b:URL>
    <b:RefOrder>22</b:RefOrder>
  </b:Source>
</b:Sources>
</file>

<file path=customXml/itemProps1.xml><?xml version="1.0" encoding="utf-8"?>
<ds:datastoreItem xmlns:ds="http://schemas.openxmlformats.org/officeDocument/2006/customXml" ds:itemID="{2A0E95AC-9134-406D-B53D-436BE600D9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TotalTime>
  <Pages>33</Pages>
  <Words>8127</Words>
  <Characters>46329</Characters>
  <Application>Microsoft Office Word</Application>
  <DocSecurity>0</DocSecurity>
  <Lines>386</Lines>
  <Paragraphs>108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54348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Noemie Germain-Paquette</dc:creator>
  <cp:lastModifiedBy>Le Falher, Vincent</cp:lastModifiedBy>
  <cp:revision>90</cp:revision>
  <cp:lastPrinted>2018-10-30T02:24:00Z</cp:lastPrinted>
  <dcterms:created xsi:type="dcterms:W3CDTF">2018-11-25T18:53:00Z</dcterms:created>
  <dcterms:modified xsi:type="dcterms:W3CDTF">2018-11-27T03:08:00Z</dcterms:modified>
</cp:coreProperties>
</file>